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23B22FA2" w:rsidR="00FB5A17" w:rsidRDefault="00425F77" w:rsidP="00425F77">
      <w:pPr>
        <w:jc w:val="center"/>
      </w:pPr>
      <w:r>
        <w:t>March 11, 2019</w:t>
      </w:r>
    </w:p>
    <w:p w14:paraId="6F32FDEA" w14:textId="35D942A6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-201</w:t>
      </w:r>
      <w:r w:rsidR="0014440F">
        <w:t>9</w:t>
      </w:r>
      <w:r w:rsidR="0033503F">
        <w:t>-</w:t>
      </w:r>
      <w:r w:rsidR="00276522">
        <w:t>300</w:t>
      </w:r>
      <w:r w:rsidR="000200ED">
        <w:t>8254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4AB45707" w:rsidR="00505072" w:rsidRPr="00FA24FD" w:rsidRDefault="00276522" w:rsidP="00505072">
      <w:bookmarkStart w:id="0" w:name="_GoBack"/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bookmarkEnd w:id="0"/>
    <w:p w14:paraId="6EAA6072" w14:textId="77777777" w:rsidR="00A41C0B" w:rsidRPr="000C21D6" w:rsidRDefault="00A41C0B" w:rsidP="00A41C0B"/>
    <w:p w14:paraId="1942F64B" w14:textId="013D362B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of </w:t>
      </w:r>
      <w:r w:rsidR="00276522">
        <w:t>Duquesne Light Company</w:t>
      </w:r>
      <w:r w:rsidR="00FA24FD">
        <w:t xml:space="preserve"> </w:t>
      </w:r>
      <w:r w:rsidR="000200ED">
        <w:t>and the Public Parking Authority of Pittsburgh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052025C2" w:rsidR="002B407D" w:rsidRPr="007F7F3F" w:rsidRDefault="00137C58" w:rsidP="00667D6B">
      <w:pPr>
        <w:ind w:firstLine="720"/>
      </w:pPr>
      <w:r w:rsidRPr="00137C58">
        <w:t xml:space="preserve">On </w:t>
      </w:r>
      <w:r w:rsidR="000200ED">
        <w:t>March</w:t>
      </w:r>
      <w:r w:rsidR="00276522">
        <w:t xml:space="preserve"> </w:t>
      </w:r>
      <w:r w:rsidR="000200ED">
        <w:t>4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Public Parking Authority of Pittsburgh.  </w:t>
      </w:r>
      <w:proofErr w:type="gramStart"/>
      <w:r w:rsidR="000200ED" w:rsidRPr="000C21D6">
        <w:t>In order for</w:t>
      </w:r>
      <w:proofErr w:type="gramEnd"/>
      <w:r w:rsidR="000200ED" w:rsidRPr="000C21D6">
        <w:t xml:space="preserve">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lastRenderedPageBreak/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5B738530" w:rsidR="002B407D" w:rsidRDefault="002B407D" w:rsidP="002B407D">
      <w:pPr>
        <w:ind w:right="-90" w:firstLine="720"/>
      </w:pPr>
    </w:p>
    <w:p w14:paraId="4F83992B" w14:textId="36BBB276" w:rsidR="002B407D" w:rsidRPr="001F084B" w:rsidRDefault="002B407D" w:rsidP="002B407D">
      <w:pPr>
        <w:ind w:right="-90" w:firstLine="720"/>
      </w:pPr>
    </w:p>
    <w:p w14:paraId="0697DAB2" w14:textId="79C9784C" w:rsidR="002B407D" w:rsidRPr="001F084B" w:rsidRDefault="00425F77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E8F22BC" wp14:editId="0CED68F4">
            <wp:simplePos x="0" y="0"/>
            <wp:positionH relativeFrom="column">
              <wp:posOffset>3152775</wp:posOffset>
            </wp:positionH>
            <wp:positionV relativeFrom="paragraph">
              <wp:posOffset>48895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40CFE43A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5911AD90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-201</w:t>
      </w:r>
      <w:r w:rsidR="0014440F">
        <w:t>9</w:t>
      </w:r>
      <w:r w:rsidR="001056A6">
        <w:t>-</w:t>
      </w:r>
      <w:r w:rsidR="00276522">
        <w:t>300</w:t>
      </w:r>
      <w:r w:rsidR="000200ED">
        <w:t>8254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3937513E" w14:textId="4FCC4DFF" w:rsidR="007276A4" w:rsidRDefault="000200ED" w:rsidP="00FB5A17">
      <w:pPr>
        <w:ind w:left="720" w:hanging="720"/>
      </w:pPr>
      <w:r>
        <w:t>TUS-1</w:t>
      </w:r>
      <w:r>
        <w:tab/>
      </w:r>
      <w:r w:rsidR="006315FD">
        <w:t xml:space="preserve">Reference </w:t>
      </w:r>
      <w:r>
        <w:t xml:space="preserve">the Agreement, </w:t>
      </w:r>
      <w:r w:rsidR="00E3300A">
        <w:t>Section 8</w:t>
      </w:r>
      <w:r w:rsidR="001F13A1">
        <w:t xml:space="preserve">.  Please provide </w:t>
      </w:r>
      <w:r w:rsidR="009111FC">
        <w:t>a breakdown of the</w:t>
      </w:r>
      <w:r w:rsidR="001F13A1">
        <w:t xml:space="preserve"> </w:t>
      </w:r>
      <w:r w:rsidR="009111FC">
        <w:t xml:space="preserve">approximate </w:t>
      </w:r>
      <w:r w:rsidR="001F13A1">
        <w:t>per unit cost of the charging stations including installation.</w:t>
      </w:r>
    </w:p>
    <w:p w14:paraId="5994D908" w14:textId="3E56DCF3" w:rsidR="001F13A1" w:rsidRDefault="001F13A1" w:rsidP="00FB5A17">
      <w:pPr>
        <w:ind w:left="720" w:hanging="720"/>
      </w:pPr>
    </w:p>
    <w:p w14:paraId="7DB932E9" w14:textId="00366008" w:rsidR="009111FC" w:rsidRDefault="001F13A1" w:rsidP="00FB5A17">
      <w:pPr>
        <w:ind w:left="720" w:hanging="720"/>
      </w:pPr>
      <w:r>
        <w:t>TUS-2</w:t>
      </w:r>
      <w:r>
        <w:tab/>
        <w:t>Reference the Agreement, Section 8.  Please provide the approximate value of the easements and provide a detailed explanation of the methodology used in this determination.</w:t>
      </w:r>
    </w:p>
    <w:p w14:paraId="30133569" w14:textId="0ECB81A7" w:rsidR="00AA5E55" w:rsidRPr="000C21D6" w:rsidRDefault="00AA5E55" w:rsidP="00A56CE0">
      <w:pPr>
        <w:ind w:left="720" w:hanging="720"/>
      </w:pP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7180D" w14:textId="77777777" w:rsidR="00A01672" w:rsidRDefault="00A01672" w:rsidP="00B27E47">
      <w:r>
        <w:separator/>
      </w:r>
    </w:p>
  </w:endnote>
  <w:endnote w:type="continuationSeparator" w:id="0">
    <w:p w14:paraId="34BB9944" w14:textId="77777777" w:rsidR="00A01672" w:rsidRDefault="00A01672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9DAAF" w14:textId="77777777" w:rsidR="00A01672" w:rsidRDefault="00A01672" w:rsidP="00B27E47">
      <w:r>
        <w:separator/>
      </w:r>
    </w:p>
  </w:footnote>
  <w:footnote w:type="continuationSeparator" w:id="0">
    <w:p w14:paraId="533CB8B5" w14:textId="77777777" w:rsidR="00A01672" w:rsidRDefault="00A01672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25F77"/>
    <w:rsid w:val="00430ED8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111F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1672"/>
    <w:rsid w:val="00A02A76"/>
    <w:rsid w:val="00A02D59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27</cp:revision>
  <cp:lastPrinted>2019-03-11T13:03:00Z</cp:lastPrinted>
  <dcterms:created xsi:type="dcterms:W3CDTF">2018-06-20T19:48:00Z</dcterms:created>
  <dcterms:modified xsi:type="dcterms:W3CDTF">2019-03-11T13:03:00Z</dcterms:modified>
</cp:coreProperties>
</file>