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F5360" w14:textId="77777777" w:rsidR="0074628A" w:rsidRDefault="0074628A" w:rsidP="0074628A">
      <w:pPr>
        <w:tabs>
          <w:tab w:val="left" w:pos="5400"/>
          <w:tab w:val="right" w:pos="8640"/>
        </w:tabs>
        <w:spacing w:after="0"/>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146E5D6C" w14:textId="77777777" w:rsidR="0074628A" w:rsidRDefault="0074628A" w:rsidP="0074628A">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6902C003" w14:textId="77777777" w:rsidR="0074628A" w:rsidRDefault="0074628A" w:rsidP="0074628A">
      <w:pPr>
        <w:spacing w:after="0"/>
        <w:jc w:val="center"/>
        <w:rPr>
          <w:rFonts w:ascii="Times New Roman" w:eastAsia="Calibri" w:hAnsi="Times New Roman" w:cs="Times New Roman"/>
          <w:b/>
          <w:sz w:val="24"/>
          <w:szCs w:val="24"/>
        </w:rPr>
      </w:pPr>
    </w:p>
    <w:p w14:paraId="298D33BE" w14:textId="77777777" w:rsidR="0074628A" w:rsidRDefault="0074628A" w:rsidP="0074628A">
      <w:pPr>
        <w:spacing w:after="0"/>
        <w:jc w:val="center"/>
        <w:rPr>
          <w:rFonts w:ascii="Times New Roman" w:eastAsia="Calibri" w:hAnsi="Times New Roman" w:cs="Times New Roman"/>
          <w:b/>
          <w:sz w:val="24"/>
          <w:szCs w:val="24"/>
          <w:u w:val="single"/>
        </w:rPr>
      </w:pPr>
    </w:p>
    <w:p w14:paraId="2906D525" w14:textId="77777777" w:rsidR="0074628A" w:rsidRDefault="0074628A" w:rsidP="0074628A">
      <w:pPr>
        <w:spacing w:after="0"/>
        <w:jc w:val="center"/>
        <w:rPr>
          <w:rFonts w:ascii="Times New Roman" w:eastAsia="Calibri" w:hAnsi="Times New Roman" w:cs="Times New Roman"/>
          <w:b/>
          <w:sz w:val="24"/>
          <w:szCs w:val="24"/>
          <w:u w:val="single"/>
        </w:rPr>
      </w:pPr>
    </w:p>
    <w:p w14:paraId="062BAD1C" w14:textId="4D377D92" w:rsidR="0074628A" w:rsidRDefault="00C83546" w:rsidP="0074628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Jason Paul</w:t>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r>
      <w:r>
        <w:rPr>
          <w:rFonts w:ascii="Times New Roman" w:eastAsia="Calibri" w:hAnsi="Times New Roman" w:cs="Times New Roman"/>
          <w:sz w:val="24"/>
          <w:szCs w:val="24"/>
        </w:rPr>
        <w:tab/>
      </w:r>
      <w:r w:rsidR="0074628A">
        <w:rPr>
          <w:rFonts w:ascii="Times New Roman" w:eastAsia="Calibri" w:hAnsi="Times New Roman" w:cs="Times New Roman"/>
          <w:sz w:val="24"/>
          <w:szCs w:val="24"/>
        </w:rPr>
        <w:t>:</w:t>
      </w:r>
      <w:r w:rsidR="0074628A">
        <w:rPr>
          <w:rFonts w:ascii="Times New Roman" w:eastAsia="Calibri" w:hAnsi="Times New Roman" w:cs="Times New Roman"/>
          <w:sz w:val="24"/>
          <w:szCs w:val="24"/>
        </w:rPr>
        <w:tab/>
      </w:r>
    </w:p>
    <w:p w14:paraId="549CB548" w14:textId="77777777" w:rsidR="0074628A" w:rsidRDefault="0074628A" w:rsidP="0074628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AE36825" w14:textId="54FDA9E8" w:rsidR="0074628A" w:rsidRDefault="0074628A" w:rsidP="0074628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83546">
        <w:rPr>
          <w:rFonts w:ascii="Times New Roman" w:eastAsia="Calibri" w:hAnsi="Times New Roman" w:cs="Times New Roman"/>
          <w:sz w:val="24"/>
          <w:szCs w:val="24"/>
        </w:rPr>
        <w:t>C-2019-3007458</w:t>
      </w:r>
    </w:p>
    <w:p w14:paraId="211F16E1" w14:textId="77777777" w:rsidR="0074628A" w:rsidRDefault="0074628A" w:rsidP="0074628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0BD7B7F" w14:textId="04A19827" w:rsidR="0074628A" w:rsidRDefault="00C83546" w:rsidP="0074628A">
      <w:pPr>
        <w:spacing w:after="0"/>
        <w:jc w:val="both"/>
        <w:rPr>
          <w:rFonts w:ascii="Times New Roman" w:eastAsia="Calibri" w:hAnsi="Times New Roman" w:cs="Times New Roman"/>
          <w:sz w:val="24"/>
          <w:szCs w:val="24"/>
        </w:rPr>
      </w:pPr>
      <w:r w:rsidRPr="009E4EBA">
        <w:rPr>
          <w:rFonts w:ascii="Times New Roman" w:eastAsia="Calibri" w:hAnsi="Times New Roman" w:cs="Times New Roman"/>
          <w:sz w:val="24"/>
          <w:szCs w:val="24"/>
        </w:rPr>
        <w:t xml:space="preserve">CNX </w:t>
      </w:r>
      <w:r w:rsidR="00A77F05" w:rsidRPr="009E4EBA">
        <w:rPr>
          <w:rFonts w:ascii="Times New Roman" w:eastAsia="Calibri" w:hAnsi="Times New Roman" w:cs="Times New Roman"/>
          <w:sz w:val="24"/>
          <w:szCs w:val="24"/>
        </w:rPr>
        <w:t>Gas Company LLC</w:t>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r>
      <w:r>
        <w:rPr>
          <w:rFonts w:ascii="Times New Roman" w:eastAsia="Calibri" w:hAnsi="Times New Roman" w:cs="Times New Roman"/>
          <w:sz w:val="24"/>
          <w:szCs w:val="24"/>
        </w:rPr>
        <w:tab/>
      </w:r>
      <w:r w:rsidR="0074628A">
        <w:rPr>
          <w:rFonts w:ascii="Times New Roman" w:eastAsia="Calibri" w:hAnsi="Times New Roman" w:cs="Times New Roman"/>
          <w:sz w:val="24"/>
          <w:szCs w:val="24"/>
        </w:rPr>
        <w:t>:</w:t>
      </w:r>
    </w:p>
    <w:p w14:paraId="40379519" w14:textId="77777777" w:rsidR="0074628A" w:rsidRDefault="0074628A" w:rsidP="0074628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F5FB161" w14:textId="77777777" w:rsidR="0074628A" w:rsidRDefault="0074628A" w:rsidP="0074628A">
      <w:pPr>
        <w:spacing w:after="0"/>
        <w:rPr>
          <w:rFonts w:ascii="Times New Roman" w:eastAsia="Calibri" w:hAnsi="Times New Roman" w:cs="Times New Roman"/>
          <w:sz w:val="24"/>
          <w:szCs w:val="24"/>
        </w:rPr>
      </w:pPr>
    </w:p>
    <w:p w14:paraId="0524B327" w14:textId="77777777" w:rsidR="0074628A" w:rsidRDefault="0074628A" w:rsidP="0074628A">
      <w:pPr>
        <w:spacing w:after="0"/>
        <w:rPr>
          <w:rFonts w:ascii="Times New Roman" w:eastAsia="Calibri" w:hAnsi="Times New Roman" w:cs="Times New Roman"/>
          <w:sz w:val="24"/>
          <w:szCs w:val="24"/>
        </w:rPr>
      </w:pPr>
    </w:p>
    <w:p w14:paraId="68E36D7A" w14:textId="77777777" w:rsidR="009E4EBA" w:rsidRDefault="0074628A" w:rsidP="009E4EB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INTERIM ORDER </w:t>
      </w:r>
    </w:p>
    <w:p w14:paraId="61D48618" w14:textId="4710C1B1" w:rsidR="0074628A" w:rsidRPr="009E4EBA" w:rsidRDefault="0074628A" w:rsidP="009E4EB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7233">
        <w:rPr>
          <w:rFonts w:ascii="Times New Roman" w:eastAsia="Times New Roman" w:hAnsi="Times New Roman" w:cs="Times New Roman"/>
          <w:b/>
          <w:bCs/>
          <w:color w:val="000000"/>
          <w:sz w:val="24"/>
          <w:szCs w:val="24"/>
        </w:rPr>
        <w:t xml:space="preserve">GRANTING </w:t>
      </w:r>
      <w:r w:rsidR="009E4EBA" w:rsidRPr="00047233">
        <w:rPr>
          <w:rFonts w:ascii="Times New Roman" w:eastAsia="Times New Roman" w:hAnsi="Times New Roman" w:cs="Times New Roman"/>
          <w:b/>
          <w:bCs/>
          <w:color w:val="000000"/>
          <w:sz w:val="24"/>
          <w:szCs w:val="24"/>
        </w:rPr>
        <w:t>COMPLAINANT’S MOTION TO AMEND THE COMPLAINT AND</w:t>
      </w:r>
      <w:r w:rsidR="009E4EBA">
        <w:rPr>
          <w:rFonts w:ascii="Times New Roman" w:eastAsia="Times New Roman" w:hAnsi="Times New Roman" w:cs="Times New Roman"/>
          <w:b/>
          <w:bCs/>
          <w:color w:val="000000"/>
          <w:sz w:val="24"/>
          <w:szCs w:val="24"/>
        </w:rPr>
        <w:t xml:space="preserve"> </w:t>
      </w:r>
      <w:r w:rsidR="009E4EBA" w:rsidRPr="009E4EBA">
        <w:rPr>
          <w:rFonts w:ascii="Times New Roman" w:eastAsia="Times New Roman" w:hAnsi="Times New Roman" w:cs="Times New Roman"/>
          <w:b/>
          <w:bCs/>
          <w:color w:val="000000"/>
          <w:sz w:val="24"/>
          <w:szCs w:val="24"/>
          <w:u w:val="single"/>
        </w:rPr>
        <w:t>DISMISSING RESPONDENT’S PRELIMINARY OBJECTIONS AS MOOT</w:t>
      </w:r>
    </w:p>
    <w:p w14:paraId="31292475" w14:textId="77777777" w:rsidR="0074628A" w:rsidRDefault="0074628A" w:rsidP="0074628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126858E6" w14:textId="77777777" w:rsidR="0074628A" w:rsidRDefault="0074628A" w:rsidP="0074628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8273277" w14:textId="77777777" w:rsidR="0074628A" w:rsidRDefault="0074628A" w:rsidP="0074628A">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14:paraId="22C7E0F0" w14:textId="77777777" w:rsidR="0074628A" w:rsidRDefault="0074628A" w:rsidP="0074628A">
      <w:pPr>
        <w:spacing w:after="0" w:line="360" w:lineRule="auto"/>
        <w:rPr>
          <w:rFonts w:ascii="Arial" w:eastAsia="Calibri" w:hAnsi="Arial" w:cs="Arial"/>
        </w:rPr>
      </w:pPr>
    </w:p>
    <w:p w14:paraId="690D2BA1" w14:textId="78B24F47" w:rsidR="0074628A" w:rsidRDefault="00025323" w:rsidP="0074628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Jason Paul</w:t>
      </w:r>
      <w:r w:rsidR="0074628A">
        <w:rPr>
          <w:rFonts w:ascii="Times New Roman" w:eastAsia="Calibri" w:hAnsi="Times New Roman" w:cs="Times New Roman"/>
          <w:sz w:val="24"/>
          <w:szCs w:val="24"/>
        </w:rPr>
        <w:t xml:space="preserve"> (Complainant) filed a Formal Complaint (Complaint) with the Pennsylvania Public Utility Commission (Commission) against </w:t>
      </w:r>
      <w:r w:rsidR="00111913">
        <w:rPr>
          <w:rFonts w:ascii="Times New Roman" w:eastAsia="Calibri" w:hAnsi="Times New Roman" w:cs="Times New Roman"/>
          <w:sz w:val="24"/>
          <w:szCs w:val="24"/>
        </w:rPr>
        <w:t>CNX Gas Company LLC</w:t>
      </w:r>
      <w:r w:rsidR="00C10060">
        <w:rPr>
          <w:rFonts w:ascii="Times New Roman" w:eastAsia="Calibri" w:hAnsi="Times New Roman" w:cs="Times New Roman"/>
          <w:sz w:val="24"/>
          <w:szCs w:val="24"/>
        </w:rPr>
        <w:t xml:space="preserve"> </w:t>
      </w:r>
      <w:r w:rsidR="0074628A">
        <w:rPr>
          <w:rFonts w:ascii="Times New Roman" w:eastAsia="Calibri" w:hAnsi="Times New Roman" w:cs="Times New Roman"/>
          <w:sz w:val="24"/>
          <w:szCs w:val="24"/>
        </w:rPr>
        <w:t xml:space="preserve">(Respondent) on </w:t>
      </w:r>
      <w:r>
        <w:rPr>
          <w:rFonts w:ascii="Times New Roman" w:eastAsia="Calibri" w:hAnsi="Times New Roman" w:cs="Times New Roman"/>
          <w:sz w:val="24"/>
          <w:szCs w:val="24"/>
        </w:rPr>
        <w:t>January 14, 2019</w:t>
      </w:r>
      <w:r w:rsidR="00C10060">
        <w:rPr>
          <w:rFonts w:ascii="Times New Roman" w:eastAsia="Calibri" w:hAnsi="Times New Roman" w:cs="Times New Roman"/>
          <w:sz w:val="24"/>
          <w:szCs w:val="24"/>
        </w:rPr>
        <w:t>.  Complainant checked the box marked “other (explain)” on the formal complaint form and wrote</w:t>
      </w:r>
      <w:r w:rsidR="007437B4">
        <w:rPr>
          <w:rFonts w:ascii="Times New Roman" w:eastAsia="Calibri" w:hAnsi="Times New Roman" w:cs="Times New Roman"/>
          <w:sz w:val="24"/>
          <w:szCs w:val="24"/>
        </w:rPr>
        <w:t>,</w:t>
      </w:r>
      <w:r w:rsidR="00C10060">
        <w:rPr>
          <w:rFonts w:ascii="Times New Roman" w:eastAsia="Calibri" w:hAnsi="Times New Roman" w:cs="Times New Roman"/>
          <w:sz w:val="24"/>
          <w:szCs w:val="24"/>
        </w:rPr>
        <w:t xml:space="preserve"> “</w:t>
      </w:r>
      <w:proofErr w:type="spellStart"/>
      <w:r w:rsidR="00CF6C37">
        <w:rPr>
          <w:rFonts w:ascii="Times New Roman" w:eastAsia="Calibri" w:hAnsi="Times New Roman" w:cs="Times New Roman"/>
          <w:sz w:val="24"/>
          <w:szCs w:val="24"/>
        </w:rPr>
        <w:t>Utilty</w:t>
      </w:r>
      <w:proofErr w:type="spellEnd"/>
      <w:r w:rsidR="00CF6C37">
        <w:rPr>
          <w:rFonts w:ascii="Times New Roman" w:eastAsia="Calibri" w:hAnsi="Times New Roman" w:cs="Times New Roman"/>
          <w:sz w:val="24"/>
          <w:szCs w:val="24"/>
        </w:rPr>
        <w:t xml:space="preserve"> is stealing gas to </w:t>
      </w:r>
      <w:proofErr w:type="spellStart"/>
      <w:r w:rsidR="00CF6C37">
        <w:rPr>
          <w:rFonts w:ascii="Times New Roman" w:eastAsia="Calibri" w:hAnsi="Times New Roman" w:cs="Times New Roman"/>
          <w:sz w:val="24"/>
          <w:szCs w:val="24"/>
        </w:rPr>
        <w:t>whi</w:t>
      </w:r>
      <w:r w:rsidR="007437B4">
        <w:rPr>
          <w:rFonts w:ascii="Times New Roman" w:eastAsia="Calibri" w:hAnsi="Times New Roman" w:cs="Times New Roman"/>
          <w:sz w:val="24"/>
          <w:szCs w:val="24"/>
        </w:rPr>
        <w:t>tch</w:t>
      </w:r>
      <w:proofErr w:type="spellEnd"/>
      <w:r w:rsidR="007437B4">
        <w:rPr>
          <w:rFonts w:ascii="Times New Roman" w:eastAsia="Calibri" w:hAnsi="Times New Roman" w:cs="Times New Roman"/>
          <w:sz w:val="24"/>
          <w:szCs w:val="24"/>
        </w:rPr>
        <w:t xml:space="preserve"> </w:t>
      </w:r>
      <w:proofErr w:type="spellStart"/>
      <w:r w:rsidR="007437B4">
        <w:rPr>
          <w:rFonts w:ascii="Times New Roman" w:eastAsia="Calibri" w:hAnsi="Times New Roman" w:cs="Times New Roman"/>
          <w:sz w:val="24"/>
          <w:szCs w:val="24"/>
        </w:rPr>
        <w:t>im</w:t>
      </w:r>
      <w:proofErr w:type="spellEnd"/>
      <w:r w:rsidR="007437B4">
        <w:rPr>
          <w:rFonts w:ascii="Times New Roman" w:eastAsia="Calibri" w:hAnsi="Times New Roman" w:cs="Times New Roman"/>
          <w:sz w:val="24"/>
          <w:szCs w:val="24"/>
        </w:rPr>
        <w:t xml:space="preserve"> </w:t>
      </w:r>
      <w:proofErr w:type="spellStart"/>
      <w:r w:rsidR="007437B4">
        <w:rPr>
          <w:rFonts w:ascii="Times New Roman" w:eastAsia="Calibri" w:hAnsi="Times New Roman" w:cs="Times New Roman"/>
          <w:sz w:val="24"/>
          <w:szCs w:val="24"/>
        </w:rPr>
        <w:t>legel</w:t>
      </w:r>
      <w:proofErr w:type="spellEnd"/>
      <w:r w:rsidR="007437B4">
        <w:rPr>
          <w:rFonts w:ascii="Times New Roman" w:eastAsia="Calibri" w:hAnsi="Times New Roman" w:cs="Times New Roman"/>
          <w:sz w:val="24"/>
          <w:szCs w:val="24"/>
        </w:rPr>
        <w:t xml:space="preserve"> claim to, I cannot get </w:t>
      </w:r>
      <w:proofErr w:type="spellStart"/>
      <w:r w:rsidR="007437B4">
        <w:rPr>
          <w:rFonts w:ascii="Times New Roman" w:eastAsia="Calibri" w:hAnsi="Times New Roman" w:cs="Times New Roman"/>
          <w:sz w:val="24"/>
          <w:szCs w:val="24"/>
        </w:rPr>
        <w:t>thur</w:t>
      </w:r>
      <w:proofErr w:type="spellEnd"/>
      <w:r w:rsidR="007437B4">
        <w:rPr>
          <w:rFonts w:ascii="Times New Roman" w:eastAsia="Calibri" w:hAnsi="Times New Roman" w:cs="Times New Roman"/>
          <w:sz w:val="24"/>
          <w:szCs w:val="24"/>
        </w:rPr>
        <w:t xml:space="preserve"> to anyone to resolve the dispute</w:t>
      </w:r>
      <w:r w:rsidR="00C10060">
        <w:rPr>
          <w:rFonts w:ascii="Times New Roman" w:eastAsia="Calibri" w:hAnsi="Times New Roman" w:cs="Times New Roman"/>
          <w:sz w:val="24"/>
          <w:szCs w:val="24"/>
        </w:rPr>
        <w:t>.”</w:t>
      </w:r>
      <w:r w:rsidR="007437B4">
        <w:rPr>
          <w:rStyle w:val="FootnoteReference"/>
          <w:rFonts w:ascii="Times New Roman" w:eastAsia="Calibri" w:hAnsi="Times New Roman" w:cs="Times New Roman"/>
          <w:sz w:val="24"/>
          <w:szCs w:val="24"/>
        </w:rPr>
        <w:footnoteReference w:id="1"/>
      </w:r>
      <w:r w:rsidR="0074628A">
        <w:rPr>
          <w:rFonts w:ascii="Times New Roman" w:eastAsia="Calibri" w:hAnsi="Times New Roman" w:cs="Times New Roman"/>
          <w:sz w:val="24"/>
          <w:szCs w:val="24"/>
        </w:rPr>
        <w:t xml:space="preserve">  </w:t>
      </w:r>
      <w:r w:rsidR="007437B4">
        <w:rPr>
          <w:rFonts w:ascii="Times New Roman" w:eastAsia="Calibri" w:hAnsi="Times New Roman" w:cs="Times New Roman"/>
          <w:sz w:val="24"/>
          <w:szCs w:val="24"/>
        </w:rPr>
        <w:t xml:space="preserve">In response to the question asking him to explain what he wants the Commission to order the utility to do, he wrote, “I request full payment to gas illegal taken from my property from at least 2002-2018 to </w:t>
      </w:r>
      <w:proofErr w:type="spellStart"/>
      <w:r w:rsidR="007437B4">
        <w:rPr>
          <w:rFonts w:ascii="Times New Roman" w:eastAsia="Calibri" w:hAnsi="Times New Roman" w:cs="Times New Roman"/>
          <w:sz w:val="24"/>
          <w:szCs w:val="24"/>
        </w:rPr>
        <w:t>whitch</w:t>
      </w:r>
      <w:proofErr w:type="spellEnd"/>
      <w:r w:rsidR="007437B4">
        <w:rPr>
          <w:rFonts w:ascii="Times New Roman" w:eastAsia="Calibri" w:hAnsi="Times New Roman" w:cs="Times New Roman"/>
          <w:sz w:val="24"/>
          <w:szCs w:val="24"/>
        </w:rPr>
        <w:t xml:space="preserve"> date alliance started to pursue same thing.  150$ year estimated gas </w:t>
      </w:r>
      <w:proofErr w:type="spellStart"/>
      <w:r w:rsidR="007437B4">
        <w:rPr>
          <w:rFonts w:ascii="Times New Roman" w:eastAsia="Calibri" w:hAnsi="Times New Roman" w:cs="Times New Roman"/>
          <w:sz w:val="24"/>
          <w:szCs w:val="24"/>
        </w:rPr>
        <w:t>vaulue</w:t>
      </w:r>
      <w:proofErr w:type="spellEnd"/>
      <w:r w:rsidR="007437B4">
        <w:rPr>
          <w:rFonts w:ascii="Times New Roman" w:eastAsia="Calibri" w:hAnsi="Times New Roman" w:cs="Times New Roman"/>
          <w:sz w:val="24"/>
          <w:szCs w:val="24"/>
        </w:rPr>
        <w:t xml:space="preserve"> on </w:t>
      </w:r>
      <w:proofErr w:type="gramStart"/>
      <w:r w:rsidR="007437B4">
        <w:rPr>
          <w:rFonts w:ascii="Times New Roman" w:eastAsia="Calibri" w:hAnsi="Times New Roman" w:cs="Times New Roman"/>
          <w:sz w:val="24"/>
          <w:szCs w:val="24"/>
        </w:rPr>
        <w:t>1 acre</w:t>
      </w:r>
      <w:proofErr w:type="gramEnd"/>
      <w:r w:rsidR="007437B4">
        <w:rPr>
          <w:rFonts w:ascii="Times New Roman" w:eastAsia="Calibri" w:hAnsi="Times New Roman" w:cs="Times New Roman"/>
          <w:sz w:val="24"/>
          <w:szCs w:val="24"/>
        </w:rPr>
        <w:t xml:space="preserve"> land 16 years x 150$ = 2400$.  Its </w:t>
      </w:r>
      <w:proofErr w:type="spellStart"/>
      <w:r w:rsidR="007437B4">
        <w:rPr>
          <w:rFonts w:ascii="Times New Roman" w:eastAsia="Calibri" w:hAnsi="Times New Roman" w:cs="Times New Roman"/>
          <w:sz w:val="24"/>
          <w:szCs w:val="24"/>
        </w:rPr>
        <w:t>diffuult</w:t>
      </w:r>
      <w:proofErr w:type="spellEnd"/>
      <w:r w:rsidR="007437B4">
        <w:rPr>
          <w:rFonts w:ascii="Times New Roman" w:eastAsia="Calibri" w:hAnsi="Times New Roman" w:cs="Times New Roman"/>
          <w:sz w:val="24"/>
          <w:szCs w:val="24"/>
        </w:rPr>
        <w:t xml:space="preserve"> to assert value on gas that was stolen in that regard</w:t>
      </w:r>
      <w:proofErr w:type="gramStart"/>
      <w:r w:rsidR="007437B4">
        <w:rPr>
          <w:rFonts w:ascii="Times New Roman" w:eastAsia="Calibri" w:hAnsi="Times New Roman" w:cs="Times New Roman"/>
          <w:sz w:val="24"/>
          <w:szCs w:val="24"/>
        </w:rPr>
        <w:t>[.]  200</w:t>
      </w:r>
      <w:proofErr w:type="gramEnd"/>
      <w:r w:rsidR="007437B4">
        <w:rPr>
          <w:rFonts w:ascii="Times New Roman" w:eastAsia="Calibri" w:hAnsi="Times New Roman" w:cs="Times New Roman"/>
          <w:sz w:val="24"/>
          <w:szCs w:val="24"/>
        </w:rPr>
        <w:t xml:space="preserve">$ is what I request paid to me for stolen gas rights[.]  Agreement #11023500 to </w:t>
      </w:r>
      <w:proofErr w:type="spellStart"/>
      <w:r w:rsidR="007437B4">
        <w:rPr>
          <w:rFonts w:ascii="Times New Roman" w:eastAsia="Calibri" w:hAnsi="Times New Roman" w:cs="Times New Roman"/>
          <w:sz w:val="24"/>
          <w:szCs w:val="24"/>
        </w:rPr>
        <w:t>whitch</w:t>
      </w:r>
      <w:proofErr w:type="spellEnd"/>
      <w:r w:rsidR="007437B4">
        <w:rPr>
          <w:rFonts w:ascii="Times New Roman" w:eastAsia="Calibri" w:hAnsi="Times New Roman" w:cs="Times New Roman"/>
          <w:sz w:val="24"/>
          <w:szCs w:val="24"/>
        </w:rPr>
        <w:t xml:space="preserve"> </w:t>
      </w:r>
      <w:proofErr w:type="spellStart"/>
      <w:r w:rsidR="007437B4">
        <w:rPr>
          <w:rFonts w:ascii="Times New Roman" w:eastAsia="Calibri" w:hAnsi="Times New Roman" w:cs="Times New Roman"/>
          <w:sz w:val="24"/>
          <w:szCs w:val="24"/>
        </w:rPr>
        <w:t>im</w:t>
      </w:r>
      <w:proofErr w:type="spellEnd"/>
      <w:r w:rsidR="007437B4">
        <w:rPr>
          <w:rFonts w:ascii="Times New Roman" w:eastAsia="Calibri" w:hAnsi="Times New Roman" w:cs="Times New Roman"/>
          <w:sz w:val="24"/>
          <w:szCs w:val="24"/>
        </w:rPr>
        <w:t xml:space="preserve"> in right of[.]”  </w:t>
      </w:r>
    </w:p>
    <w:p w14:paraId="6B985B57" w14:textId="77777777" w:rsidR="007437B4" w:rsidRDefault="007437B4" w:rsidP="0074628A">
      <w:pPr>
        <w:spacing w:after="0" w:line="360" w:lineRule="auto"/>
        <w:ind w:firstLine="1440"/>
        <w:rPr>
          <w:rFonts w:ascii="Times New Roman" w:eastAsia="Calibri" w:hAnsi="Times New Roman" w:cs="Times New Roman"/>
          <w:sz w:val="24"/>
          <w:szCs w:val="24"/>
        </w:rPr>
      </w:pPr>
    </w:p>
    <w:p w14:paraId="33A43B67" w14:textId="77777777" w:rsidR="006A4118" w:rsidRDefault="0074628A" w:rsidP="0074628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C10060">
        <w:rPr>
          <w:rFonts w:ascii="Times New Roman" w:eastAsia="Calibri" w:hAnsi="Times New Roman" w:cs="Times New Roman"/>
          <w:sz w:val="24"/>
          <w:szCs w:val="24"/>
        </w:rPr>
        <w:t xml:space="preserve">February </w:t>
      </w:r>
      <w:r w:rsidR="007437B4">
        <w:rPr>
          <w:rFonts w:ascii="Times New Roman" w:eastAsia="Calibri" w:hAnsi="Times New Roman" w:cs="Times New Roman"/>
          <w:sz w:val="24"/>
          <w:szCs w:val="24"/>
        </w:rPr>
        <w:t>13</w:t>
      </w:r>
      <w:r w:rsidR="00C10060">
        <w:rPr>
          <w:rFonts w:ascii="Times New Roman" w:eastAsia="Calibri" w:hAnsi="Times New Roman" w:cs="Times New Roman"/>
          <w:sz w:val="24"/>
          <w:szCs w:val="24"/>
        </w:rPr>
        <w:t>, 201</w:t>
      </w:r>
      <w:r w:rsidR="007437B4">
        <w:rPr>
          <w:rFonts w:ascii="Times New Roman" w:eastAsia="Calibri" w:hAnsi="Times New Roman" w:cs="Times New Roman"/>
          <w:sz w:val="24"/>
          <w:szCs w:val="24"/>
        </w:rPr>
        <w:t>9</w:t>
      </w:r>
      <w:r>
        <w:rPr>
          <w:rFonts w:ascii="Times New Roman" w:eastAsia="Calibri" w:hAnsi="Times New Roman" w:cs="Times New Roman"/>
          <w:sz w:val="24"/>
          <w:szCs w:val="24"/>
        </w:rPr>
        <w:t xml:space="preserve">, Respondent filed </w:t>
      </w:r>
      <w:r w:rsidR="007437B4">
        <w:rPr>
          <w:rFonts w:ascii="Times New Roman" w:eastAsia="Calibri" w:hAnsi="Times New Roman" w:cs="Times New Roman"/>
          <w:sz w:val="24"/>
          <w:szCs w:val="24"/>
        </w:rPr>
        <w:t xml:space="preserve">Preliminary Objections and a Brief in Support of Preliminary Objections (Brief).  </w:t>
      </w:r>
      <w:r w:rsidR="00C10060">
        <w:rPr>
          <w:rFonts w:ascii="Times New Roman" w:eastAsia="Calibri" w:hAnsi="Times New Roman" w:cs="Times New Roman"/>
          <w:sz w:val="24"/>
          <w:szCs w:val="24"/>
        </w:rPr>
        <w:t xml:space="preserve"> </w:t>
      </w:r>
      <w:r w:rsidR="007437B4">
        <w:rPr>
          <w:rFonts w:ascii="Times New Roman" w:eastAsia="Calibri" w:hAnsi="Times New Roman" w:cs="Times New Roman"/>
          <w:sz w:val="24"/>
          <w:szCs w:val="24"/>
        </w:rPr>
        <w:t xml:space="preserve">Respondent argues that the Complaint is “vague,” </w:t>
      </w:r>
    </w:p>
    <w:p w14:paraId="394FB487" w14:textId="70B38FE5" w:rsidR="0074628A" w:rsidRDefault="007437B4" w:rsidP="006A411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but </w:t>
      </w:r>
      <w:r w:rsidR="000A7470">
        <w:rPr>
          <w:rFonts w:ascii="Times New Roman" w:eastAsia="Calibri" w:hAnsi="Times New Roman" w:cs="Times New Roman"/>
          <w:sz w:val="24"/>
          <w:szCs w:val="24"/>
        </w:rPr>
        <w:t xml:space="preserve">it </w:t>
      </w:r>
      <w:r>
        <w:rPr>
          <w:rFonts w:ascii="Times New Roman" w:eastAsia="Calibri" w:hAnsi="Times New Roman" w:cs="Times New Roman"/>
          <w:sz w:val="24"/>
          <w:szCs w:val="24"/>
        </w:rPr>
        <w:t>appears that Complainant is seeking recovery of oil and gas royalties and an award of $2,000.00.  Respondent argues “Agreement #11023500</w:t>
      </w:r>
      <w:r w:rsidR="005140C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539A1">
        <w:rPr>
          <w:rFonts w:ascii="Times New Roman" w:eastAsia="Calibri" w:hAnsi="Times New Roman" w:cs="Times New Roman"/>
          <w:sz w:val="24"/>
          <w:szCs w:val="24"/>
        </w:rPr>
        <w:t>to which Complainant referred in the Complaint</w:t>
      </w:r>
      <w:r w:rsidR="005140C5">
        <w:rPr>
          <w:rFonts w:ascii="Times New Roman" w:eastAsia="Calibri" w:hAnsi="Times New Roman" w:cs="Times New Roman"/>
          <w:sz w:val="24"/>
          <w:szCs w:val="24"/>
        </w:rPr>
        <w:t>,</w:t>
      </w:r>
      <w:r w:rsidR="006539A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was neither described in the Complaint nor otherwise appended thereto.  Respondent argues the Complaint should be dismissed, because the Commission lacks jurisdiction, or in the alternative, Complainant should be required to file a more specific pleading.   </w:t>
      </w:r>
    </w:p>
    <w:p w14:paraId="21F693D9" w14:textId="7244933D" w:rsidR="0074628A" w:rsidRDefault="0074628A" w:rsidP="006539A1">
      <w:pPr>
        <w:spacing w:after="0" w:line="360" w:lineRule="auto"/>
        <w:rPr>
          <w:rFonts w:ascii="Times New Roman" w:eastAsia="Calibri" w:hAnsi="Times New Roman" w:cs="Times New Roman"/>
          <w:sz w:val="24"/>
          <w:szCs w:val="24"/>
        </w:rPr>
      </w:pPr>
    </w:p>
    <w:p w14:paraId="0B92AB3A" w14:textId="3554FB9B" w:rsidR="0074628A" w:rsidRDefault="0074628A" w:rsidP="0074628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539A1">
        <w:rPr>
          <w:rFonts w:ascii="Times New Roman" w:eastAsia="Calibri" w:hAnsi="Times New Roman" w:cs="Times New Roman"/>
          <w:sz w:val="24"/>
          <w:szCs w:val="24"/>
        </w:rPr>
        <w:t xml:space="preserve">On February 21, 2019, Complainant filed a </w:t>
      </w:r>
      <w:r w:rsidR="00F20BFD">
        <w:rPr>
          <w:rFonts w:ascii="Times New Roman" w:eastAsia="Calibri" w:hAnsi="Times New Roman" w:cs="Times New Roman"/>
          <w:sz w:val="24"/>
          <w:szCs w:val="24"/>
        </w:rPr>
        <w:t>five</w:t>
      </w:r>
      <w:r w:rsidR="006539A1">
        <w:rPr>
          <w:rFonts w:ascii="Times New Roman" w:eastAsia="Calibri" w:hAnsi="Times New Roman" w:cs="Times New Roman"/>
          <w:sz w:val="24"/>
          <w:szCs w:val="24"/>
        </w:rPr>
        <w:t xml:space="preserve">-page document.  One page appears to be a letter addressed to “Mr. Hall,” the second page is a titled, “Response to Defendant Objections,” the third page is </w:t>
      </w:r>
      <w:r w:rsidR="00F20BFD">
        <w:rPr>
          <w:rFonts w:ascii="Times New Roman" w:eastAsia="Calibri" w:hAnsi="Times New Roman" w:cs="Times New Roman"/>
          <w:sz w:val="24"/>
          <w:szCs w:val="24"/>
        </w:rPr>
        <w:t>a one-page exhibit marked “A,” and the fourth and fifth pages are a two-page exhibit marked “B.”</w:t>
      </w:r>
      <w:r>
        <w:rPr>
          <w:rFonts w:ascii="Times New Roman" w:eastAsia="Calibri" w:hAnsi="Times New Roman" w:cs="Times New Roman"/>
          <w:sz w:val="24"/>
          <w:szCs w:val="24"/>
        </w:rPr>
        <w:t xml:space="preserve"> </w:t>
      </w:r>
      <w:r w:rsidR="00F20BFD">
        <w:rPr>
          <w:rFonts w:ascii="Times New Roman" w:eastAsia="Calibri" w:hAnsi="Times New Roman" w:cs="Times New Roman"/>
          <w:sz w:val="24"/>
          <w:szCs w:val="24"/>
        </w:rPr>
        <w:t xml:space="preserve"> In his filing, Complainant avers, </w:t>
      </w:r>
      <w:r w:rsidR="00F20BFD">
        <w:rPr>
          <w:rFonts w:ascii="Times New Roman" w:eastAsia="Calibri" w:hAnsi="Times New Roman" w:cs="Times New Roman"/>
          <w:i/>
          <w:sz w:val="24"/>
          <w:szCs w:val="24"/>
        </w:rPr>
        <w:t>inter alia</w:t>
      </w:r>
      <w:r w:rsidR="00F20BFD">
        <w:rPr>
          <w:rFonts w:ascii="Times New Roman" w:eastAsia="Calibri" w:hAnsi="Times New Roman" w:cs="Times New Roman"/>
          <w:sz w:val="24"/>
          <w:szCs w:val="24"/>
        </w:rPr>
        <w:t>, “</w:t>
      </w:r>
      <w:proofErr w:type="spellStart"/>
      <w:r w:rsidR="00F20BFD">
        <w:rPr>
          <w:rFonts w:ascii="Times New Roman" w:eastAsia="Calibri" w:hAnsi="Times New Roman" w:cs="Times New Roman"/>
          <w:sz w:val="24"/>
          <w:szCs w:val="24"/>
        </w:rPr>
        <w:t>Currentlly</w:t>
      </w:r>
      <w:proofErr w:type="spellEnd"/>
      <w:r w:rsidR="00F20BFD">
        <w:rPr>
          <w:rFonts w:ascii="Times New Roman" w:eastAsia="Calibri" w:hAnsi="Times New Roman" w:cs="Times New Roman"/>
          <w:sz w:val="24"/>
          <w:szCs w:val="24"/>
        </w:rPr>
        <w:t xml:space="preserve"> </w:t>
      </w:r>
      <w:proofErr w:type="spellStart"/>
      <w:r w:rsidR="00F20BFD">
        <w:rPr>
          <w:rFonts w:ascii="Times New Roman" w:eastAsia="Calibri" w:hAnsi="Times New Roman" w:cs="Times New Roman"/>
          <w:sz w:val="24"/>
          <w:szCs w:val="24"/>
        </w:rPr>
        <w:t>Im</w:t>
      </w:r>
      <w:proofErr w:type="spellEnd"/>
      <w:r w:rsidR="00F20BFD">
        <w:rPr>
          <w:rFonts w:ascii="Times New Roman" w:eastAsia="Calibri" w:hAnsi="Times New Roman" w:cs="Times New Roman"/>
          <w:sz w:val="24"/>
          <w:szCs w:val="24"/>
        </w:rPr>
        <w:t xml:space="preserve"> seeking 2000$, for years gas has been mined on my property without my consent or payment.  All same others </w:t>
      </w:r>
      <w:proofErr w:type="spellStart"/>
      <w:r w:rsidR="00F20BFD">
        <w:rPr>
          <w:rFonts w:ascii="Times New Roman" w:eastAsia="Calibri" w:hAnsi="Times New Roman" w:cs="Times New Roman"/>
          <w:sz w:val="24"/>
          <w:szCs w:val="24"/>
        </w:rPr>
        <w:t>neibors</w:t>
      </w:r>
      <w:proofErr w:type="spellEnd"/>
      <w:r w:rsidR="00F20BFD">
        <w:rPr>
          <w:rFonts w:ascii="Times New Roman" w:eastAsia="Calibri" w:hAnsi="Times New Roman" w:cs="Times New Roman"/>
          <w:sz w:val="24"/>
          <w:szCs w:val="24"/>
        </w:rPr>
        <w:t xml:space="preserve"> have </w:t>
      </w:r>
      <w:proofErr w:type="spellStart"/>
      <w:r w:rsidR="00F20BFD">
        <w:rPr>
          <w:rFonts w:ascii="Times New Roman" w:eastAsia="Calibri" w:hAnsi="Times New Roman" w:cs="Times New Roman"/>
          <w:sz w:val="24"/>
          <w:szCs w:val="24"/>
        </w:rPr>
        <w:t>gotton</w:t>
      </w:r>
      <w:proofErr w:type="spellEnd"/>
      <w:r w:rsidR="00F20BFD">
        <w:rPr>
          <w:rFonts w:ascii="Times New Roman" w:eastAsia="Calibri" w:hAnsi="Times New Roman" w:cs="Times New Roman"/>
          <w:sz w:val="24"/>
          <w:szCs w:val="24"/>
        </w:rPr>
        <w:t xml:space="preserve"> paid for there mineral rights</w:t>
      </w:r>
      <w:proofErr w:type="gramStart"/>
      <w:r w:rsidR="00F20BFD">
        <w:rPr>
          <w:rFonts w:ascii="Times New Roman" w:eastAsia="Calibri" w:hAnsi="Times New Roman" w:cs="Times New Roman"/>
          <w:sz w:val="24"/>
          <w:szCs w:val="24"/>
        </w:rPr>
        <w:t>[.]”  He</w:t>
      </w:r>
      <w:proofErr w:type="gramEnd"/>
      <w:r w:rsidR="00F20BFD">
        <w:rPr>
          <w:rFonts w:ascii="Times New Roman" w:eastAsia="Calibri" w:hAnsi="Times New Roman" w:cs="Times New Roman"/>
          <w:sz w:val="24"/>
          <w:szCs w:val="24"/>
        </w:rPr>
        <w:t xml:space="preserve"> also avers, “PUC has countless time held gas </w:t>
      </w:r>
      <w:proofErr w:type="spellStart"/>
      <w:r w:rsidR="00F20BFD">
        <w:rPr>
          <w:rFonts w:ascii="Times New Roman" w:eastAsia="Calibri" w:hAnsi="Times New Roman" w:cs="Times New Roman"/>
          <w:sz w:val="24"/>
          <w:szCs w:val="24"/>
        </w:rPr>
        <w:t>companys</w:t>
      </w:r>
      <w:proofErr w:type="spellEnd"/>
      <w:r w:rsidR="00F20BFD">
        <w:rPr>
          <w:rFonts w:ascii="Times New Roman" w:eastAsia="Calibri" w:hAnsi="Times New Roman" w:cs="Times New Roman"/>
          <w:sz w:val="24"/>
          <w:szCs w:val="24"/>
        </w:rPr>
        <w:t xml:space="preserve"> such as or like CNX accountable for their corrupt malice sinister </w:t>
      </w:r>
      <w:proofErr w:type="spellStart"/>
      <w:r w:rsidR="00F20BFD">
        <w:rPr>
          <w:rFonts w:ascii="Times New Roman" w:eastAsia="Calibri" w:hAnsi="Times New Roman" w:cs="Times New Roman"/>
          <w:sz w:val="24"/>
          <w:szCs w:val="24"/>
        </w:rPr>
        <w:t>activitys</w:t>
      </w:r>
      <w:proofErr w:type="spellEnd"/>
      <w:r w:rsidR="00F20BF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14BF8250" w14:textId="77777777" w:rsidR="0074628A" w:rsidRDefault="0074628A" w:rsidP="0074628A">
      <w:pPr>
        <w:spacing w:after="0" w:line="360" w:lineRule="auto"/>
        <w:rPr>
          <w:rFonts w:ascii="Times New Roman" w:eastAsia="Calibri" w:hAnsi="Times New Roman" w:cs="Times New Roman"/>
          <w:sz w:val="24"/>
          <w:szCs w:val="24"/>
        </w:rPr>
      </w:pPr>
    </w:p>
    <w:p w14:paraId="11F6F5AB" w14:textId="37745551" w:rsidR="0074628A" w:rsidRDefault="0074628A" w:rsidP="0074628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w:t>
      </w:r>
      <w:r w:rsidR="00F20BFD">
        <w:rPr>
          <w:rFonts w:ascii="Times New Roman" w:eastAsia="Calibri" w:hAnsi="Times New Roman" w:cs="Times New Roman"/>
          <w:sz w:val="24"/>
          <w:szCs w:val="24"/>
        </w:rPr>
        <w:t>M</w:t>
      </w:r>
      <w:r>
        <w:rPr>
          <w:rFonts w:ascii="Times New Roman" w:eastAsia="Calibri" w:hAnsi="Times New Roman" w:cs="Times New Roman"/>
          <w:sz w:val="24"/>
          <w:szCs w:val="24"/>
        </w:rPr>
        <w:t xml:space="preserve">otion Judge Assignment Notice was issued on </w:t>
      </w:r>
      <w:r w:rsidR="00F20BFD">
        <w:rPr>
          <w:rFonts w:ascii="Times New Roman" w:eastAsia="Calibri" w:hAnsi="Times New Roman" w:cs="Times New Roman"/>
          <w:sz w:val="24"/>
          <w:szCs w:val="24"/>
        </w:rPr>
        <w:t>March 12, 2019</w:t>
      </w:r>
      <w:r>
        <w:rPr>
          <w:rFonts w:ascii="Times New Roman" w:eastAsia="Calibri" w:hAnsi="Times New Roman" w:cs="Times New Roman"/>
          <w:sz w:val="24"/>
          <w:szCs w:val="24"/>
        </w:rPr>
        <w:t xml:space="preserve"> and assigned</w:t>
      </w:r>
      <w:r w:rsidR="00F20BFD">
        <w:rPr>
          <w:rFonts w:ascii="Times New Roman" w:eastAsia="Calibri" w:hAnsi="Times New Roman" w:cs="Times New Roman"/>
          <w:sz w:val="24"/>
          <w:szCs w:val="24"/>
        </w:rPr>
        <w:t xml:space="preserve"> this proceeding to me</w:t>
      </w:r>
      <w:r>
        <w:rPr>
          <w:rFonts w:ascii="Times New Roman" w:eastAsia="Calibri" w:hAnsi="Times New Roman" w:cs="Times New Roman"/>
          <w:sz w:val="24"/>
          <w:szCs w:val="24"/>
        </w:rPr>
        <w:t>.</w:t>
      </w:r>
    </w:p>
    <w:p w14:paraId="4A3B5E99" w14:textId="77777777" w:rsidR="0074628A" w:rsidRDefault="0074628A" w:rsidP="0074628A">
      <w:pPr>
        <w:spacing w:after="0" w:line="360" w:lineRule="auto"/>
        <w:rPr>
          <w:rFonts w:ascii="Times New Roman" w:eastAsia="Calibri" w:hAnsi="Times New Roman" w:cs="Times New Roman"/>
          <w:sz w:val="24"/>
          <w:szCs w:val="24"/>
        </w:rPr>
      </w:pPr>
    </w:p>
    <w:p w14:paraId="62A901FD" w14:textId="27C9E46D" w:rsidR="0074628A" w:rsidRDefault="0074628A" w:rsidP="0074628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For the reasons discussed below, </w:t>
      </w:r>
      <w:r w:rsidR="00083BB6">
        <w:rPr>
          <w:rFonts w:ascii="Times New Roman" w:eastAsia="Calibri" w:hAnsi="Times New Roman" w:cs="Times New Roman"/>
          <w:sz w:val="24"/>
          <w:szCs w:val="24"/>
        </w:rPr>
        <w:t xml:space="preserve">Complainant’s February 21, 2019 filing will be treated as a Motion to Amend the Complaint, the Motion to Amend the Complaint will be granted, and Respondent’s Preliminary Objections will be dismissed as moot.  </w:t>
      </w:r>
    </w:p>
    <w:p w14:paraId="08BE265F" w14:textId="77777777" w:rsidR="0074628A" w:rsidRDefault="0074628A" w:rsidP="0074628A">
      <w:pPr>
        <w:autoSpaceDE w:val="0"/>
        <w:autoSpaceDN w:val="0"/>
        <w:adjustRightInd w:val="0"/>
        <w:spacing w:after="0" w:line="360" w:lineRule="auto"/>
        <w:ind w:firstLine="1440"/>
        <w:rPr>
          <w:rFonts w:ascii="Times New Roman" w:eastAsia="Calibri" w:hAnsi="Times New Roman" w:cs="Times New Roman"/>
          <w:sz w:val="24"/>
          <w:szCs w:val="24"/>
        </w:rPr>
      </w:pPr>
    </w:p>
    <w:p w14:paraId="01D2CDBA" w14:textId="77EBDAC7" w:rsidR="0074628A" w:rsidRDefault="0074628A" w:rsidP="0074628A">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Discussion</w:t>
      </w:r>
    </w:p>
    <w:p w14:paraId="0F2B096D" w14:textId="77777777" w:rsidR="0074628A" w:rsidRDefault="0074628A" w:rsidP="0074628A">
      <w:pPr>
        <w:autoSpaceDE w:val="0"/>
        <w:autoSpaceDN w:val="0"/>
        <w:adjustRightInd w:val="0"/>
        <w:spacing w:after="0" w:line="360" w:lineRule="auto"/>
        <w:rPr>
          <w:rFonts w:ascii="Times New Roman" w:eastAsia="Calibri" w:hAnsi="Times New Roman" w:cs="Times New Roman"/>
          <w:sz w:val="24"/>
          <w:szCs w:val="24"/>
          <w:u w:val="single"/>
        </w:rPr>
      </w:pPr>
    </w:p>
    <w:p w14:paraId="1ED1722E" w14:textId="77777777" w:rsidR="00740840" w:rsidRDefault="0074628A" w:rsidP="0074628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1994 Pa PUC LEXIS 69, Docket No. </w:t>
      </w:r>
    </w:p>
    <w:p w14:paraId="3F6F4E4B" w14:textId="77777777" w:rsidR="00740840" w:rsidRDefault="00740840" w:rsidP="0074628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3CA2FF1" w14:textId="77777777" w:rsidR="00740840" w:rsidRDefault="00740840" w:rsidP="0074628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C91D793" w14:textId="77777777" w:rsidR="00740840" w:rsidRDefault="00740840" w:rsidP="0074628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01155E90" w14:textId="6E9DF376" w:rsidR="0074628A" w:rsidRDefault="0074628A" w:rsidP="0074084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w:t>
      </w:r>
      <w:r>
        <w:rPr>
          <w:rFonts w:ascii="Times New Roman" w:eastAsia="Times New Roman" w:hAnsi="Times New Roman" w:cs="Times New Roman"/>
          <w:color w:val="000000"/>
          <w:sz w:val="24"/>
          <w:szCs w:val="24"/>
        </w:rPr>
        <w:noBreakHyphen/>
        <w:t xml:space="preserve">00935435 (July 18, 1994).  The Commission’s </w:t>
      </w:r>
      <w:r w:rsidR="00F20BFD">
        <w:rPr>
          <w:rFonts w:ascii="Times New Roman" w:eastAsia="Times New Roman" w:hAnsi="Times New Roman" w:cs="Times New Roman"/>
          <w:color w:val="000000"/>
          <w:sz w:val="24"/>
          <w:szCs w:val="24"/>
        </w:rPr>
        <w:t>regulation</w:t>
      </w:r>
      <w:r>
        <w:rPr>
          <w:rFonts w:ascii="Times New Roman" w:eastAsia="Times New Roman" w:hAnsi="Times New Roman" w:cs="Times New Roman"/>
          <w:color w:val="000000"/>
          <w:sz w:val="24"/>
          <w:szCs w:val="24"/>
        </w:rPr>
        <w:t xml:space="preserve"> at 52 </w:t>
      </w:r>
      <w:proofErr w:type="gramStart"/>
      <w:r>
        <w:rPr>
          <w:rFonts w:ascii="Times New Roman" w:eastAsia="Times New Roman" w:hAnsi="Times New Roman" w:cs="Times New Roman"/>
          <w:color w:val="000000"/>
          <w:sz w:val="24"/>
          <w:szCs w:val="24"/>
        </w:rPr>
        <w:t>Pa.Code</w:t>
      </w:r>
      <w:proofErr w:type="gramEnd"/>
      <w:r>
        <w:rPr>
          <w:rFonts w:ascii="Times New Roman" w:eastAsia="Times New Roman" w:hAnsi="Times New Roman" w:cs="Times New Roman"/>
          <w:color w:val="000000"/>
          <w:sz w:val="24"/>
          <w:szCs w:val="24"/>
        </w:rPr>
        <w:t xml:space="preserve"> § 5.101(a) limit preliminary objections to the following grounds:</w:t>
      </w:r>
    </w:p>
    <w:p w14:paraId="2BD97B21" w14:textId="77777777" w:rsidR="0074628A" w:rsidRDefault="0074628A" w:rsidP="0074628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51555909" w14:textId="13C5983D" w:rsidR="0074628A" w:rsidRDefault="0074628A" w:rsidP="00740840">
      <w:pPr>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14:paraId="517930D3" w14:textId="77777777" w:rsidR="0074628A" w:rsidRDefault="0074628A" w:rsidP="0074628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14:paraId="3152E472" w14:textId="77777777" w:rsidR="0074628A" w:rsidRDefault="0074628A" w:rsidP="0074628A">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5412C26E" w14:textId="77777777" w:rsidR="0074628A" w:rsidRDefault="0074628A" w:rsidP="0074628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14:paraId="6EB9C7B5" w14:textId="77777777" w:rsidR="0074628A" w:rsidRDefault="0074628A" w:rsidP="0074628A">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682F4B1C" w14:textId="77777777" w:rsidR="0074628A" w:rsidRDefault="0074628A" w:rsidP="0074628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14:paraId="796161C9" w14:textId="77777777" w:rsidR="0074628A" w:rsidRDefault="0074628A" w:rsidP="0074628A">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27F15C73" w14:textId="77777777" w:rsidR="0074628A" w:rsidRDefault="0074628A" w:rsidP="0074628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Lack of capacity to sue, nonjoinder of a necessary party or misjoinder of a cause of action.</w:t>
      </w:r>
    </w:p>
    <w:p w14:paraId="71746823" w14:textId="77777777" w:rsidR="0074628A" w:rsidRDefault="0074628A" w:rsidP="0074628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19CC080B" w14:textId="77777777" w:rsidR="0074628A" w:rsidRDefault="0074628A" w:rsidP="0074628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14:paraId="435D5541" w14:textId="77777777" w:rsidR="0074628A" w:rsidRDefault="0074628A" w:rsidP="0074628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E9C6E7C" w14:textId="3777249B" w:rsidR="0074628A" w:rsidRDefault="0074628A" w:rsidP="0074628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14:paraId="7699A739" w14:textId="77777777" w:rsidR="00C90AB1" w:rsidRDefault="00C90AB1" w:rsidP="0074628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40DA0925" w14:textId="3F6CCB9A" w:rsidR="00E74A99" w:rsidRDefault="00680973" w:rsidP="0074628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complainant may respond to a preliminary objection by filing an answer or an amended pleading.  52 </w:t>
      </w:r>
      <w:proofErr w:type="spellStart"/>
      <w:proofErr w:type="gramStart"/>
      <w:r>
        <w:rPr>
          <w:rFonts w:ascii="Times New Roman" w:eastAsia="Times New Roman" w:hAnsi="Times New Roman" w:cs="Times New Roman"/>
          <w:sz w:val="24"/>
          <w:szCs w:val="24"/>
        </w:rPr>
        <w:t>Pa.Code</w:t>
      </w:r>
      <w:proofErr w:type="spellEnd"/>
      <w:proofErr w:type="gramEnd"/>
      <w:r>
        <w:rPr>
          <w:rFonts w:ascii="Times New Roman" w:eastAsia="Times New Roman" w:hAnsi="Times New Roman" w:cs="Times New Roman"/>
          <w:sz w:val="24"/>
          <w:szCs w:val="24"/>
        </w:rPr>
        <w:t xml:space="preserve"> §§ 5.91 and 5.101.  Answers must be in writing and in numbered paragraphs to correspond with the preliminary objection, and they must address the legal and factual grounds relied on in the preliminary objection.  52 </w:t>
      </w:r>
      <w:proofErr w:type="spellStart"/>
      <w:proofErr w:type="gramStart"/>
      <w:r>
        <w:rPr>
          <w:rFonts w:ascii="Times New Roman" w:eastAsia="Times New Roman" w:hAnsi="Times New Roman" w:cs="Times New Roman"/>
          <w:sz w:val="24"/>
          <w:szCs w:val="24"/>
        </w:rPr>
        <w:t>Pa.Code</w:t>
      </w:r>
      <w:proofErr w:type="spellEnd"/>
      <w:proofErr w:type="gramEnd"/>
      <w:r>
        <w:rPr>
          <w:rFonts w:ascii="Times New Roman" w:eastAsia="Times New Roman" w:hAnsi="Times New Roman" w:cs="Times New Roman"/>
          <w:sz w:val="24"/>
          <w:szCs w:val="24"/>
        </w:rPr>
        <w:t xml:space="preserve"> § 5.101(f)(2).  However, if the complainant chooses to file an amended pleading in response to the preliminary objection, </w:t>
      </w:r>
      <w:r w:rsidR="00CB3A34">
        <w:rPr>
          <w:rFonts w:ascii="Times New Roman" w:eastAsia="Times New Roman" w:hAnsi="Times New Roman" w:cs="Times New Roman"/>
          <w:sz w:val="24"/>
          <w:szCs w:val="24"/>
        </w:rPr>
        <w:t xml:space="preserve">the preliminary objections to the original pleading shall be deemed moot.  52 </w:t>
      </w:r>
      <w:proofErr w:type="spellStart"/>
      <w:proofErr w:type="gramStart"/>
      <w:r w:rsidR="00CB3A34">
        <w:rPr>
          <w:rFonts w:ascii="Times New Roman" w:eastAsia="Times New Roman" w:hAnsi="Times New Roman" w:cs="Times New Roman"/>
          <w:sz w:val="24"/>
          <w:szCs w:val="24"/>
        </w:rPr>
        <w:t>Pa.Code</w:t>
      </w:r>
      <w:proofErr w:type="spellEnd"/>
      <w:proofErr w:type="gramEnd"/>
      <w:r w:rsidR="00CB3A34">
        <w:rPr>
          <w:rFonts w:ascii="Times New Roman" w:eastAsia="Times New Roman" w:hAnsi="Times New Roman" w:cs="Times New Roman"/>
          <w:sz w:val="24"/>
          <w:szCs w:val="24"/>
        </w:rPr>
        <w:t xml:space="preserve"> § 5.91(b).  </w:t>
      </w:r>
      <w:r>
        <w:rPr>
          <w:rFonts w:ascii="Times New Roman" w:eastAsia="Times New Roman" w:hAnsi="Times New Roman" w:cs="Times New Roman"/>
          <w:sz w:val="24"/>
          <w:szCs w:val="24"/>
        </w:rPr>
        <w:t xml:space="preserve">  </w:t>
      </w:r>
    </w:p>
    <w:p w14:paraId="33BF7174" w14:textId="52704036" w:rsidR="00CB3A34" w:rsidRDefault="00CB3A34" w:rsidP="0074628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375C45FD" w14:textId="70AFB629" w:rsidR="00CB3A34" w:rsidRDefault="00CB3A34" w:rsidP="0074628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Commission may at any time, or during a hearing, presiding officers may on their own motion or on the motion of a party, direct parties to state their case by way of amendment more fully or in more detail.  52 </w:t>
      </w:r>
      <w:proofErr w:type="spellStart"/>
      <w:proofErr w:type="gramStart"/>
      <w:r>
        <w:rPr>
          <w:rFonts w:ascii="Times New Roman" w:eastAsia="Times New Roman" w:hAnsi="Times New Roman" w:cs="Times New Roman"/>
          <w:sz w:val="24"/>
          <w:szCs w:val="24"/>
        </w:rPr>
        <w:t>Pa.Code</w:t>
      </w:r>
      <w:proofErr w:type="spellEnd"/>
      <w:proofErr w:type="gramEnd"/>
      <w:r>
        <w:rPr>
          <w:rFonts w:ascii="Times New Roman" w:eastAsia="Times New Roman" w:hAnsi="Times New Roman" w:cs="Times New Roman"/>
          <w:sz w:val="24"/>
          <w:szCs w:val="24"/>
        </w:rPr>
        <w:t xml:space="preserve"> § 5.93(a).  The amendment shall be reduced in writing and filed within the time fixed by the Commission or the presiding officer.  52</w:t>
      </w:r>
      <w:r w:rsidR="001D08B8">
        <w:rPr>
          <w:rFonts w:ascii="Times New Roman" w:eastAsia="Times New Roman" w:hAnsi="Times New Roman" w:cs="Times New Roman"/>
          <w:sz w:val="24"/>
          <w:szCs w:val="24"/>
        </w:rPr>
        <w:t> </w:t>
      </w:r>
      <w:proofErr w:type="spellStart"/>
      <w:proofErr w:type="gramStart"/>
      <w:r>
        <w:rPr>
          <w:rFonts w:ascii="Times New Roman" w:eastAsia="Times New Roman" w:hAnsi="Times New Roman" w:cs="Times New Roman"/>
          <w:sz w:val="24"/>
          <w:szCs w:val="24"/>
        </w:rPr>
        <w:t>Pa.Code</w:t>
      </w:r>
      <w:proofErr w:type="spellEnd"/>
      <w:proofErr w:type="gramEnd"/>
      <w:r>
        <w:rPr>
          <w:rFonts w:ascii="Times New Roman" w:eastAsia="Times New Roman" w:hAnsi="Times New Roman" w:cs="Times New Roman"/>
          <w:sz w:val="24"/>
          <w:szCs w:val="24"/>
        </w:rPr>
        <w:t xml:space="preserve"> § 5.93(a).  </w:t>
      </w:r>
    </w:p>
    <w:p w14:paraId="706EBB7A" w14:textId="51A2245A" w:rsidR="00680973" w:rsidRDefault="00680973" w:rsidP="0074628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58CCB47A" w14:textId="21B258B4" w:rsidR="00CB3A34" w:rsidRDefault="00CB3A34" w:rsidP="0074628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case, Complainant’s February 21, 2019 filing does not conform to the Commission’s regulations regarding answers to preliminary objections.  Nor is it clear from the </w:t>
      </w:r>
      <w:r>
        <w:rPr>
          <w:rFonts w:ascii="Times New Roman" w:eastAsia="Times New Roman" w:hAnsi="Times New Roman" w:cs="Times New Roman"/>
          <w:color w:val="000000"/>
          <w:sz w:val="24"/>
          <w:szCs w:val="24"/>
        </w:rPr>
        <w:lastRenderedPageBreak/>
        <w:t xml:space="preserve">filing that Complainant, who is </w:t>
      </w:r>
      <w:r>
        <w:rPr>
          <w:rFonts w:ascii="Times New Roman" w:eastAsia="Times New Roman" w:hAnsi="Times New Roman" w:cs="Times New Roman"/>
          <w:i/>
          <w:color w:val="000000"/>
          <w:sz w:val="24"/>
          <w:szCs w:val="24"/>
        </w:rPr>
        <w:t>pro se</w:t>
      </w:r>
      <w:r>
        <w:rPr>
          <w:rFonts w:ascii="Times New Roman" w:eastAsia="Times New Roman" w:hAnsi="Times New Roman" w:cs="Times New Roman"/>
          <w:color w:val="000000"/>
          <w:sz w:val="24"/>
          <w:szCs w:val="24"/>
        </w:rPr>
        <w:t xml:space="preserve">, intended it to be an amended pleading.  Therefore, I will treat the February 21, 2019 filing as Complainant’s Motion to Amend the Complaint.  </w:t>
      </w:r>
    </w:p>
    <w:p w14:paraId="39620C33" w14:textId="77777777" w:rsidR="00CB3A34" w:rsidRDefault="00CB3A34" w:rsidP="0074628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386342C2" w14:textId="12C58626" w:rsidR="00C90AB1" w:rsidRDefault="00CB3A34" w:rsidP="0074628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am granting Complainant’s Motion to Amend the Complaint, which renders Respondent’s Preliminary Objections moot.  </w:t>
      </w:r>
      <w:r w:rsidR="00C90AB1">
        <w:rPr>
          <w:rFonts w:ascii="Times New Roman" w:eastAsia="Times New Roman" w:hAnsi="Times New Roman" w:cs="Times New Roman"/>
          <w:color w:val="000000"/>
          <w:sz w:val="24"/>
          <w:szCs w:val="24"/>
        </w:rPr>
        <w:t xml:space="preserve">Complainant shall file an amended complaint by </w:t>
      </w:r>
      <w:r w:rsidR="000A7470">
        <w:rPr>
          <w:rFonts w:ascii="Times New Roman" w:eastAsia="Times New Roman" w:hAnsi="Times New Roman" w:cs="Times New Roman"/>
          <w:color w:val="000000"/>
          <w:sz w:val="24"/>
          <w:szCs w:val="24"/>
        </w:rPr>
        <w:t>April 3</w:t>
      </w:r>
      <w:r w:rsidR="00C90AB1">
        <w:rPr>
          <w:rFonts w:ascii="Times New Roman" w:eastAsia="Times New Roman" w:hAnsi="Times New Roman" w:cs="Times New Roman"/>
          <w:color w:val="000000"/>
          <w:sz w:val="24"/>
          <w:szCs w:val="24"/>
        </w:rPr>
        <w:t xml:space="preserve">, 2019.  In his amended Complaint, Complainant shall, </w:t>
      </w:r>
      <w:r w:rsidR="00C90AB1">
        <w:rPr>
          <w:rFonts w:ascii="Times New Roman" w:eastAsia="Times New Roman" w:hAnsi="Times New Roman" w:cs="Times New Roman"/>
          <w:b/>
          <w:color w:val="000000"/>
          <w:sz w:val="24"/>
          <w:szCs w:val="24"/>
          <w:u w:val="single"/>
        </w:rPr>
        <w:t>in as much detail as possible</w:t>
      </w:r>
      <w:r w:rsidR="00C90AB1">
        <w:rPr>
          <w:rFonts w:ascii="Times New Roman" w:eastAsia="Times New Roman" w:hAnsi="Times New Roman" w:cs="Times New Roman"/>
          <w:color w:val="000000"/>
          <w:sz w:val="24"/>
          <w:szCs w:val="24"/>
        </w:rPr>
        <w:t>, describe the reason(s) for his complaint; identify the specific statute(s), regulation(s), or order(s) allegedly violated by Respondent; and the relief he is seeking from the Commission.  Complainant shall also append a copy of “</w:t>
      </w:r>
      <w:r w:rsidR="00C90AB1">
        <w:rPr>
          <w:rFonts w:ascii="Times New Roman" w:eastAsia="Calibri" w:hAnsi="Times New Roman" w:cs="Times New Roman"/>
          <w:sz w:val="24"/>
          <w:szCs w:val="24"/>
        </w:rPr>
        <w:t xml:space="preserve">Agreement #11023500” to which he references in his original complaint.  </w:t>
      </w:r>
    </w:p>
    <w:p w14:paraId="7B52A222" w14:textId="77777777" w:rsidR="00C90AB1" w:rsidRDefault="00C90AB1" w:rsidP="0074628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744C9F07" w14:textId="1314D202" w:rsidR="00CB3A34" w:rsidRPr="00083BB6" w:rsidRDefault="00C90AB1" w:rsidP="0074628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Complainant should note that while the Commission may impose civil penalties upon a utility which is found to be in violation of a statute, regulation, or order, those civil penalties are payable to the Commission.  The Commission lacks jurisdiction to award money damages to a private citizen</w:t>
      </w:r>
      <w:r w:rsidRPr="00083BB6">
        <w:rPr>
          <w:rFonts w:ascii="Times New Roman" w:eastAsia="Times New Roman" w:hAnsi="Times New Roman" w:cs="Times New Roman"/>
          <w:color w:val="000000"/>
          <w:sz w:val="24"/>
          <w:szCs w:val="24"/>
        </w:rPr>
        <w:t xml:space="preserve">.  </w:t>
      </w:r>
      <w:r w:rsidR="00083BB6" w:rsidRPr="00083BB6">
        <w:rPr>
          <w:rFonts w:ascii="Times New Roman" w:hAnsi="Times New Roman" w:cs="Times New Roman"/>
          <w:sz w:val="24"/>
          <w:szCs w:val="24"/>
          <w:u w:val="single"/>
        </w:rPr>
        <w:t>Elkin v. Bell Telephone Co. of Pa.</w:t>
      </w:r>
      <w:r w:rsidR="00083BB6" w:rsidRPr="00083BB6">
        <w:rPr>
          <w:rFonts w:ascii="Times New Roman" w:hAnsi="Times New Roman" w:cs="Times New Roman"/>
          <w:sz w:val="24"/>
          <w:szCs w:val="24"/>
        </w:rPr>
        <w:t xml:space="preserve">, 491 Pa. 123, 420 A.2d 371 (1980).  </w:t>
      </w:r>
      <w:r w:rsidR="00CB3A34" w:rsidRPr="00083BB6">
        <w:rPr>
          <w:rFonts w:ascii="Times New Roman" w:eastAsia="Times New Roman" w:hAnsi="Times New Roman" w:cs="Times New Roman"/>
          <w:color w:val="000000"/>
          <w:sz w:val="24"/>
          <w:szCs w:val="24"/>
        </w:rPr>
        <w:t xml:space="preserve"> </w:t>
      </w:r>
    </w:p>
    <w:p w14:paraId="1BB03093" w14:textId="77777777" w:rsidR="0074628A" w:rsidRDefault="0074628A" w:rsidP="0074628A">
      <w:pPr>
        <w:spacing w:after="0" w:line="240" w:lineRule="auto"/>
        <w:rPr>
          <w:rFonts w:ascii="Times New Roman" w:eastAsia="Times New Roman" w:hAnsi="Times New Roman" w:cs="Times New Roman"/>
          <w:sz w:val="24"/>
          <w:szCs w:val="20"/>
        </w:rPr>
      </w:pPr>
    </w:p>
    <w:p w14:paraId="51442662" w14:textId="77777777" w:rsidR="0074628A" w:rsidRDefault="0074628A" w:rsidP="0074628A">
      <w:pPr>
        <w:spacing w:after="0" w:line="240" w:lineRule="auto"/>
        <w:rPr>
          <w:rFonts w:ascii="Times New Roman" w:eastAsia="Times New Roman" w:hAnsi="Times New Roman" w:cs="Times New Roman"/>
          <w:sz w:val="24"/>
          <w:szCs w:val="20"/>
        </w:rPr>
      </w:pPr>
    </w:p>
    <w:p w14:paraId="3E81532C" w14:textId="77777777" w:rsidR="0074628A" w:rsidRDefault="0074628A" w:rsidP="0074628A">
      <w:pPr>
        <w:tabs>
          <w:tab w:val="left" w:pos="1440"/>
          <w:tab w:val="left" w:pos="216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t>THEREFORE,</w:t>
      </w:r>
    </w:p>
    <w:p w14:paraId="02608319" w14:textId="77777777" w:rsidR="0074628A" w:rsidRDefault="0074628A" w:rsidP="0074628A">
      <w:pPr>
        <w:tabs>
          <w:tab w:val="left" w:pos="2160"/>
        </w:tabs>
        <w:spacing w:after="0" w:line="360" w:lineRule="auto"/>
        <w:ind w:firstLine="1440"/>
        <w:rPr>
          <w:rFonts w:ascii="Times New Roman" w:eastAsia="Times New Roman" w:hAnsi="Times New Roman" w:cs="Times New Roman"/>
          <w:sz w:val="24"/>
          <w:szCs w:val="20"/>
        </w:rPr>
      </w:pPr>
    </w:p>
    <w:p w14:paraId="4B920DD4" w14:textId="77777777" w:rsidR="0074628A" w:rsidRDefault="0074628A" w:rsidP="0074628A">
      <w:pPr>
        <w:tabs>
          <w:tab w:val="left" w:pos="2160"/>
        </w:tab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IT IS ORDERED:</w:t>
      </w:r>
    </w:p>
    <w:p w14:paraId="3D295D41" w14:textId="77777777" w:rsidR="0074628A" w:rsidRDefault="0074628A" w:rsidP="0074628A">
      <w:pPr>
        <w:tabs>
          <w:tab w:val="left" w:pos="2160"/>
        </w:tabs>
        <w:spacing w:after="0" w:line="360" w:lineRule="auto"/>
        <w:ind w:firstLine="1440"/>
        <w:rPr>
          <w:rFonts w:ascii="Times New Roman" w:eastAsia="Times New Roman" w:hAnsi="Times New Roman" w:cs="Times New Roman"/>
          <w:sz w:val="24"/>
          <w:szCs w:val="20"/>
        </w:rPr>
      </w:pPr>
    </w:p>
    <w:p w14:paraId="68105D74" w14:textId="1EBAB371" w:rsidR="00083BB6" w:rsidRDefault="0074628A" w:rsidP="00EB4B9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83BB6">
        <w:rPr>
          <w:rFonts w:ascii="Times New Roman" w:eastAsia="Times New Roman" w:hAnsi="Times New Roman" w:cs="Times New Roman"/>
          <w:color w:val="000000"/>
          <w:sz w:val="24"/>
          <w:szCs w:val="24"/>
        </w:rPr>
        <w:t xml:space="preserve">That </w:t>
      </w:r>
      <w:r w:rsidR="00083BB6" w:rsidRPr="00083BB6">
        <w:rPr>
          <w:rFonts w:ascii="Times New Roman" w:eastAsia="Times New Roman" w:hAnsi="Times New Roman" w:cs="Times New Roman"/>
          <w:color w:val="000000"/>
          <w:sz w:val="24"/>
          <w:szCs w:val="24"/>
        </w:rPr>
        <w:t>Complainant’s</w:t>
      </w:r>
      <w:r w:rsidRPr="00083BB6">
        <w:rPr>
          <w:rFonts w:ascii="Times New Roman" w:eastAsia="Times New Roman" w:hAnsi="Times New Roman" w:cs="Times New Roman"/>
          <w:color w:val="000000"/>
          <w:sz w:val="24"/>
          <w:szCs w:val="24"/>
        </w:rPr>
        <w:t xml:space="preserve"> </w:t>
      </w:r>
      <w:r w:rsidR="00083BB6" w:rsidRPr="00083BB6">
        <w:rPr>
          <w:rFonts w:ascii="Times New Roman" w:eastAsia="Times New Roman" w:hAnsi="Times New Roman" w:cs="Times New Roman"/>
          <w:color w:val="000000"/>
          <w:sz w:val="24"/>
          <w:szCs w:val="24"/>
        </w:rPr>
        <w:t>Motion to Amend the Complaint at Docket No. C</w:t>
      </w:r>
      <w:r w:rsidR="001D08B8">
        <w:rPr>
          <w:rFonts w:ascii="Times New Roman" w:eastAsia="Times New Roman" w:hAnsi="Times New Roman" w:cs="Times New Roman"/>
          <w:color w:val="000000"/>
          <w:sz w:val="24"/>
          <w:szCs w:val="24"/>
        </w:rPr>
        <w:noBreakHyphen/>
      </w:r>
      <w:r w:rsidR="00083BB6" w:rsidRPr="00083BB6">
        <w:rPr>
          <w:rFonts w:ascii="Times New Roman" w:eastAsia="Times New Roman" w:hAnsi="Times New Roman" w:cs="Times New Roman"/>
          <w:color w:val="000000"/>
          <w:sz w:val="24"/>
          <w:szCs w:val="24"/>
        </w:rPr>
        <w:t>2019-3007458</w:t>
      </w:r>
      <w:r w:rsidR="001D08B8">
        <w:rPr>
          <w:rFonts w:ascii="Times New Roman" w:eastAsia="Times New Roman" w:hAnsi="Times New Roman" w:cs="Times New Roman"/>
          <w:color w:val="000000"/>
          <w:sz w:val="24"/>
          <w:szCs w:val="24"/>
        </w:rPr>
        <w:t>, is</w:t>
      </w:r>
      <w:r w:rsidR="00083BB6" w:rsidRPr="00083BB6">
        <w:rPr>
          <w:rFonts w:ascii="Times New Roman" w:eastAsia="Times New Roman" w:hAnsi="Times New Roman" w:cs="Times New Roman"/>
          <w:color w:val="000000"/>
          <w:sz w:val="24"/>
          <w:szCs w:val="24"/>
        </w:rPr>
        <w:t xml:space="preserve"> granted.  </w:t>
      </w:r>
    </w:p>
    <w:p w14:paraId="3D01B9E0" w14:textId="77777777" w:rsidR="00083BB6" w:rsidRPr="00083BB6" w:rsidRDefault="00083BB6" w:rsidP="00083BB6">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3BCC7740" w14:textId="261F963A" w:rsidR="0074628A" w:rsidRDefault="0074628A" w:rsidP="00083BB6">
      <w:pPr>
        <w:pStyle w:val="ListParagraph"/>
        <w:numPr>
          <w:ilvl w:val="0"/>
          <w:numId w:val="1"/>
        </w:numPr>
        <w:tabs>
          <w:tab w:val="left" w:pos="720"/>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That Complainant</w:t>
      </w:r>
      <w:r w:rsidR="004E2F1A">
        <w:rPr>
          <w:rFonts w:ascii="Times New Roman" w:eastAsia="Times New Roman" w:hAnsi="Times New Roman" w:cs="Times New Roman"/>
          <w:sz w:val="24"/>
          <w:szCs w:val="20"/>
        </w:rPr>
        <w:t>, Jason Paul,</w:t>
      </w:r>
      <w:r w:rsidR="000A747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shall file with the Commission</w:t>
      </w:r>
      <w:r w:rsidR="001D08B8">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 Secretary in Harrisburg, Pennsylvania, an amended Formal Complaint at the above docket number stating the specific allegations against Respondent</w:t>
      </w:r>
      <w:r w:rsidR="000A747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about which he complains and identifying in detail the reasons for </w:t>
      </w:r>
      <w:r w:rsidR="00083BB6">
        <w:rPr>
          <w:rFonts w:ascii="Times New Roman" w:eastAsia="Times New Roman" w:hAnsi="Times New Roman" w:cs="Times New Roman"/>
          <w:sz w:val="24"/>
          <w:szCs w:val="20"/>
        </w:rPr>
        <w:t>his</w:t>
      </w:r>
      <w:r>
        <w:rPr>
          <w:rFonts w:ascii="Times New Roman" w:eastAsia="Times New Roman" w:hAnsi="Times New Roman" w:cs="Times New Roman"/>
          <w:sz w:val="24"/>
          <w:szCs w:val="20"/>
        </w:rPr>
        <w:t xml:space="preserve"> complaint</w:t>
      </w:r>
      <w:r w:rsidR="00083BB6">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all of his claims against Respondent</w:t>
      </w:r>
      <w:r w:rsidR="00083BB6">
        <w:rPr>
          <w:rFonts w:ascii="Times New Roman" w:eastAsia="Times New Roman" w:hAnsi="Times New Roman" w:cs="Times New Roman"/>
          <w:sz w:val="24"/>
          <w:szCs w:val="20"/>
        </w:rPr>
        <w:t xml:space="preserve">, and the statute(s), regulation(s), and/or orders allegedly violated by Respondent. </w:t>
      </w:r>
      <w:r>
        <w:rPr>
          <w:rFonts w:ascii="Times New Roman" w:eastAsia="Times New Roman" w:hAnsi="Times New Roman" w:cs="Times New Roman"/>
          <w:sz w:val="24"/>
          <w:szCs w:val="20"/>
        </w:rPr>
        <w:t xml:space="preserve">    </w:t>
      </w:r>
    </w:p>
    <w:p w14:paraId="2E0795E9" w14:textId="77777777" w:rsidR="0074628A" w:rsidRDefault="0074628A" w:rsidP="0074628A">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p>
    <w:p w14:paraId="608E40E2" w14:textId="7D0EF309" w:rsidR="00F675B2" w:rsidRPr="00F675B2" w:rsidRDefault="0074628A" w:rsidP="000A7470">
      <w:pPr>
        <w:pStyle w:val="ListParagraph"/>
        <w:numPr>
          <w:ilvl w:val="0"/>
          <w:numId w:val="2"/>
        </w:numPr>
        <w:tabs>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0"/>
        </w:rPr>
        <w:lastRenderedPageBreak/>
        <w:tab/>
        <w:t>That Complainant</w:t>
      </w:r>
      <w:r w:rsidR="004E2F1A">
        <w:rPr>
          <w:rFonts w:ascii="Times New Roman" w:eastAsia="Times New Roman" w:hAnsi="Times New Roman" w:cs="Times New Roman"/>
          <w:sz w:val="24"/>
          <w:szCs w:val="20"/>
        </w:rPr>
        <w:t>, Jason Paul,</w:t>
      </w:r>
      <w:r>
        <w:rPr>
          <w:rFonts w:ascii="Times New Roman" w:eastAsia="Times New Roman" w:hAnsi="Times New Roman" w:cs="Times New Roman"/>
          <w:sz w:val="24"/>
          <w:szCs w:val="20"/>
        </w:rPr>
        <w:t xml:space="preserve"> shall file and serve </w:t>
      </w:r>
      <w:r w:rsidR="00083BB6">
        <w:rPr>
          <w:rFonts w:ascii="Times New Roman" w:eastAsia="Times New Roman" w:hAnsi="Times New Roman" w:cs="Times New Roman"/>
          <w:sz w:val="24"/>
          <w:szCs w:val="20"/>
        </w:rPr>
        <w:t>his</w:t>
      </w:r>
      <w:r>
        <w:rPr>
          <w:rFonts w:ascii="Times New Roman" w:eastAsia="Times New Roman" w:hAnsi="Times New Roman" w:cs="Times New Roman"/>
          <w:sz w:val="24"/>
          <w:szCs w:val="20"/>
        </w:rPr>
        <w:t xml:space="preserve"> amended Formal Complaint upon legal counsel for Respondent, </w:t>
      </w:r>
      <w:r w:rsidR="00083BB6">
        <w:rPr>
          <w:rFonts w:ascii="Times New Roman" w:eastAsia="Times New Roman" w:hAnsi="Times New Roman" w:cs="Times New Roman"/>
          <w:sz w:val="24"/>
          <w:szCs w:val="20"/>
        </w:rPr>
        <w:t xml:space="preserve">J.R. Hall, Esquire, and Rodger </w:t>
      </w:r>
      <w:r w:rsidR="00EB0623">
        <w:rPr>
          <w:rFonts w:ascii="Times New Roman" w:eastAsia="Times New Roman" w:hAnsi="Times New Roman" w:cs="Times New Roman"/>
          <w:sz w:val="24"/>
          <w:szCs w:val="20"/>
        </w:rPr>
        <w:t xml:space="preserve">L. </w:t>
      </w:r>
      <w:proofErr w:type="spellStart"/>
      <w:r w:rsidR="00083BB6">
        <w:rPr>
          <w:rFonts w:ascii="Times New Roman" w:eastAsia="Times New Roman" w:hAnsi="Times New Roman" w:cs="Times New Roman"/>
          <w:sz w:val="24"/>
          <w:szCs w:val="20"/>
        </w:rPr>
        <w:t>Puz</w:t>
      </w:r>
      <w:proofErr w:type="spellEnd"/>
      <w:r w:rsidR="00083BB6">
        <w:rPr>
          <w:rFonts w:ascii="Times New Roman" w:eastAsia="Times New Roman" w:hAnsi="Times New Roman" w:cs="Times New Roman"/>
          <w:sz w:val="24"/>
          <w:szCs w:val="20"/>
        </w:rPr>
        <w:t>, Esquire,</w:t>
      </w:r>
      <w:r>
        <w:rPr>
          <w:rFonts w:ascii="Times New Roman" w:eastAsia="Times New Roman" w:hAnsi="Times New Roman" w:cs="Times New Roman"/>
          <w:sz w:val="24"/>
          <w:szCs w:val="20"/>
        </w:rPr>
        <w:t xml:space="preserve"> and the undersigned presiding officer and comply with the Commission’s service and filing requirements on or before </w:t>
      </w:r>
      <w:r w:rsidR="009E4EBA">
        <w:rPr>
          <w:rFonts w:ascii="Times New Roman" w:eastAsia="Times New Roman" w:hAnsi="Times New Roman" w:cs="Times New Roman"/>
          <w:sz w:val="24"/>
          <w:szCs w:val="20"/>
        </w:rPr>
        <w:t>April 3, 2019</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r>
    </w:p>
    <w:p w14:paraId="7AA6364B" w14:textId="73F6DD21" w:rsidR="0074628A" w:rsidRPr="000A7470" w:rsidRDefault="0074628A" w:rsidP="00F675B2">
      <w:pPr>
        <w:pStyle w:val="ListParagraph"/>
        <w:tabs>
          <w:tab w:val="left" w:pos="1440"/>
          <w:tab w:val="left" w:pos="2160"/>
          <w:tab w:val="center" w:pos="4320"/>
          <w:tab w:val="right" w:pos="8640"/>
        </w:tabs>
        <w:spacing w:after="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0"/>
        </w:rPr>
        <w:tab/>
      </w:r>
    </w:p>
    <w:p w14:paraId="557DD41B" w14:textId="08226ABC" w:rsidR="0074628A" w:rsidRDefault="0074628A" w:rsidP="009E4EBA">
      <w:pPr>
        <w:pStyle w:val="ListParagraph"/>
        <w:numPr>
          <w:ilvl w:val="0"/>
          <w:numId w:val="2"/>
        </w:numPr>
        <w:tabs>
          <w:tab w:val="left" w:pos="1440"/>
          <w:tab w:val="left" w:pos="2160"/>
        </w:tabs>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That Respondent shall file any responsive pleadings, objections</w:t>
      </w:r>
      <w:r w:rsidR="009E4EBA">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or other petitions or motions within </w:t>
      </w:r>
      <w:r w:rsidR="009E4EBA">
        <w:rPr>
          <w:rFonts w:ascii="Times New Roman" w:eastAsia="Times New Roman" w:hAnsi="Times New Roman" w:cs="Times New Roman"/>
          <w:sz w:val="24"/>
          <w:szCs w:val="20"/>
        </w:rPr>
        <w:t>twenty (20)</w:t>
      </w:r>
      <w:r>
        <w:rPr>
          <w:rFonts w:ascii="Times New Roman" w:eastAsia="Times New Roman" w:hAnsi="Times New Roman" w:cs="Times New Roman"/>
          <w:sz w:val="24"/>
          <w:szCs w:val="20"/>
        </w:rPr>
        <w:t xml:space="preserve"> days of receipt of the amended Formal Complaint served by Complainant.</w:t>
      </w:r>
    </w:p>
    <w:p w14:paraId="2B656FA3" w14:textId="77777777" w:rsidR="009E4EBA" w:rsidRDefault="009E4EBA" w:rsidP="009E4EBA">
      <w:pPr>
        <w:pStyle w:val="ListParagraph"/>
        <w:tabs>
          <w:tab w:val="left" w:pos="1440"/>
          <w:tab w:val="left" w:pos="2160"/>
        </w:tabs>
        <w:spacing w:after="0" w:line="360" w:lineRule="auto"/>
        <w:ind w:left="1440"/>
        <w:rPr>
          <w:rFonts w:ascii="Times New Roman" w:eastAsia="Times New Roman" w:hAnsi="Times New Roman" w:cs="Times New Roman"/>
          <w:sz w:val="24"/>
          <w:szCs w:val="20"/>
        </w:rPr>
      </w:pPr>
    </w:p>
    <w:p w14:paraId="3FC152ED" w14:textId="418E995B" w:rsidR="009E4EBA" w:rsidRDefault="009E4EBA" w:rsidP="009E4EBA">
      <w:pPr>
        <w:pStyle w:val="ListParagraph"/>
        <w:numPr>
          <w:ilvl w:val="0"/>
          <w:numId w:val="2"/>
        </w:numPr>
        <w:tabs>
          <w:tab w:val="left" w:pos="1440"/>
          <w:tab w:val="left" w:pos="2160"/>
        </w:tabs>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That Respondent’s Preliminary Objections filed February 13, 2019</w:t>
      </w:r>
      <w:r w:rsidR="00EB0623">
        <w:rPr>
          <w:rFonts w:ascii="Times New Roman" w:eastAsia="Times New Roman" w:hAnsi="Times New Roman" w:cs="Times New Roman"/>
          <w:sz w:val="24"/>
          <w:szCs w:val="20"/>
        </w:rPr>
        <w:t>,</w:t>
      </w:r>
      <w:bookmarkStart w:id="0" w:name="_GoBack"/>
      <w:bookmarkEnd w:id="0"/>
      <w:r>
        <w:rPr>
          <w:rFonts w:ascii="Times New Roman" w:eastAsia="Times New Roman" w:hAnsi="Times New Roman" w:cs="Times New Roman"/>
          <w:sz w:val="24"/>
          <w:szCs w:val="20"/>
        </w:rPr>
        <w:t xml:space="preserve"> are dismissed as moot.</w:t>
      </w:r>
    </w:p>
    <w:p w14:paraId="573EE932" w14:textId="77777777" w:rsidR="0074628A" w:rsidRDefault="0074628A" w:rsidP="0074628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14:paraId="238517C1" w14:textId="77777777" w:rsidR="0074628A" w:rsidRDefault="0074628A" w:rsidP="0074628A">
      <w:pPr>
        <w:spacing w:after="0" w:line="240" w:lineRule="auto"/>
        <w:rPr>
          <w:rFonts w:ascii="Times New Roman" w:eastAsia="Times New Roman" w:hAnsi="Times New Roman" w:cs="Times New Roman"/>
          <w:sz w:val="24"/>
          <w:szCs w:val="20"/>
        </w:rPr>
      </w:pPr>
    </w:p>
    <w:p w14:paraId="43ED12DE" w14:textId="77777777" w:rsidR="0074628A" w:rsidRDefault="0074628A" w:rsidP="0074628A">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p>
    <w:p w14:paraId="74AB7101" w14:textId="6CB615EA" w:rsidR="00486F22" w:rsidRDefault="009E4EBA" w:rsidP="00007916">
      <w:pPr>
        <w:rPr>
          <w:rFonts w:ascii="Times New Roman" w:hAnsi="Times New Roman" w:cs="Times New Roman"/>
          <w:sz w:val="24"/>
        </w:rPr>
      </w:pPr>
      <w:r w:rsidRPr="009E4EBA">
        <w:rPr>
          <w:rFonts w:ascii="Times New Roman" w:hAnsi="Times New Roman" w:cs="Times New Roman"/>
          <w:sz w:val="24"/>
        </w:rPr>
        <w:t xml:space="preserve">Date:  </w:t>
      </w:r>
      <w:r>
        <w:rPr>
          <w:rFonts w:ascii="Times New Roman" w:hAnsi="Times New Roman" w:cs="Times New Roman"/>
          <w:sz w:val="24"/>
          <w:u w:val="single"/>
        </w:rPr>
        <w:t>March 13, 2019</w:t>
      </w:r>
      <w:r w:rsidRPr="009E4EBA">
        <w:rPr>
          <w:rFonts w:ascii="Times New Roman" w:hAnsi="Times New Roman" w:cs="Times New Roman"/>
          <w:sz w:val="24"/>
        </w:rPr>
        <w:t xml:space="preserve">                 </w:t>
      </w:r>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sidR="00007916" w:rsidRPr="009C6D70">
        <w:rPr>
          <w:u w:val="single"/>
        </w:rPr>
        <w:tab/>
      </w:r>
      <w:r w:rsidR="00007916" w:rsidRPr="009C6D70">
        <w:rPr>
          <w:u w:val="single"/>
        </w:rPr>
        <w:tab/>
      </w:r>
      <w:r w:rsidR="00007916" w:rsidRPr="00007916">
        <w:rPr>
          <w:rFonts w:ascii="Times New Roman" w:hAnsi="Times New Roman" w:cs="Times New Roman"/>
          <w:sz w:val="24"/>
          <w:szCs w:val="24"/>
          <w:u w:val="single"/>
        </w:rPr>
        <w:t>/s/</w:t>
      </w:r>
      <w:r w:rsidR="00007916" w:rsidRPr="003C6AF4">
        <w:rPr>
          <w:u w:val="single"/>
        </w:rPr>
        <w:tab/>
      </w:r>
      <w:r w:rsidR="00007916" w:rsidRPr="003C6AF4">
        <w:rPr>
          <w:u w:val="single"/>
        </w:rPr>
        <w:tab/>
      </w:r>
      <w:r w:rsidR="00007916" w:rsidRPr="003C6AF4">
        <w:rPr>
          <w:u w:val="single"/>
        </w:rPr>
        <w:tab/>
      </w:r>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Pr>
          <w:rFonts w:ascii="Times New Roman" w:hAnsi="Times New Roman" w:cs="Times New Roman"/>
          <w:sz w:val="24"/>
        </w:rPr>
        <w:t xml:space="preserve">Emily </w:t>
      </w:r>
      <w:r w:rsidR="00F675B2">
        <w:rPr>
          <w:rFonts w:ascii="Times New Roman" w:hAnsi="Times New Roman" w:cs="Times New Roman"/>
          <w:sz w:val="24"/>
        </w:rPr>
        <w:t xml:space="preserve">I. </w:t>
      </w:r>
      <w:proofErr w:type="spellStart"/>
      <w:r>
        <w:rPr>
          <w:rFonts w:ascii="Times New Roman" w:hAnsi="Times New Roman" w:cs="Times New Roman"/>
          <w:sz w:val="24"/>
        </w:rPr>
        <w:t>DeVoe</w:t>
      </w:r>
      <w:proofErr w:type="spellEnd"/>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sidRPr="009E4EBA">
        <w:rPr>
          <w:rFonts w:ascii="Times New Roman" w:hAnsi="Times New Roman" w:cs="Times New Roman"/>
          <w:sz w:val="24"/>
        </w:rPr>
        <w:tab/>
      </w:r>
      <w:r w:rsidR="00007916">
        <w:rPr>
          <w:rFonts w:ascii="Times New Roman" w:hAnsi="Times New Roman" w:cs="Times New Roman"/>
          <w:sz w:val="24"/>
        </w:rPr>
        <w:tab/>
      </w:r>
      <w:r w:rsidR="00007916">
        <w:rPr>
          <w:rFonts w:ascii="Times New Roman" w:hAnsi="Times New Roman" w:cs="Times New Roman"/>
          <w:sz w:val="24"/>
        </w:rPr>
        <w:tab/>
      </w:r>
      <w:r w:rsidR="00007916">
        <w:rPr>
          <w:rFonts w:ascii="Times New Roman" w:hAnsi="Times New Roman" w:cs="Times New Roman"/>
          <w:sz w:val="24"/>
        </w:rPr>
        <w:tab/>
      </w:r>
      <w:r w:rsidR="00007916">
        <w:rPr>
          <w:rFonts w:ascii="Times New Roman" w:hAnsi="Times New Roman" w:cs="Times New Roman"/>
          <w:sz w:val="24"/>
        </w:rPr>
        <w:tab/>
      </w:r>
      <w:r w:rsidRPr="009E4EBA">
        <w:rPr>
          <w:rFonts w:ascii="Times New Roman" w:hAnsi="Times New Roman" w:cs="Times New Roman"/>
          <w:sz w:val="24"/>
        </w:rPr>
        <w:t>Administrative Law Judge</w:t>
      </w:r>
    </w:p>
    <w:p w14:paraId="2073A088" w14:textId="77777777" w:rsidR="00486F22" w:rsidRDefault="00486F22">
      <w:pPr>
        <w:rPr>
          <w:rFonts w:ascii="Times New Roman" w:hAnsi="Times New Roman" w:cs="Times New Roman"/>
          <w:sz w:val="24"/>
        </w:rPr>
      </w:pPr>
      <w:r>
        <w:rPr>
          <w:rFonts w:ascii="Times New Roman" w:hAnsi="Times New Roman" w:cs="Times New Roman"/>
          <w:sz w:val="24"/>
        </w:rPr>
        <w:br w:type="page"/>
      </w:r>
    </w:p>
    <w:p w14:paraId="2C1CEF37" w14:textId="77777777" w:rsidR="000D4962" w:rsidRDefault="000D4962" w:rsidP="00486F22">
      <w:pPr>
        <w:rPr>
          <w:rFonts w:ascii="Microsoft Sans Serif" w:eastAsia="Microsoft Sans Serif" w:hAnsi="Microsoft Sans Serif" w:cs="Microsoft Sans Serif"/>
          <w:b/>
          <w:sz w:val="24"/>
          <w:u w:val="single"/>
        </w:rPr>
        <w:sectPr w:rsidR="000D4962" w:rsidSect="00752FD5">
          <w:footerReference w:type="default" r:id="rId8"/>
          <w:pgSz w:w="12240" w:h="15840"/>
          <w:pgMar w:top="1440" w:right="1440" w:bottom="1440" w:left="1440" w:header="720" w:footer="720" w:gutter="0"/>
          <w:cols w:space="720"/>
          <w:titlePg/>
          <w:docGrid w:linePitch="360"/>
        </w:sectPr>
      </w:pPr>
    </w:p>
    <w:p w14:paraId="0EE231E3" w14:textId="5A8D612F" w:rsidR="00486F22" w:rsidRPr="0036660E" w:rsidRDefault="00486F22" w:rsidP="00486F2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C-2019-3007458 - JASON PAUL v. CNX GAS COMPANY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JASON PAUL</w:t>
      </w:r>
      <w:r>
        <w:rPr>
          <w:rFonts w:ascii="Microsoft Sans Serif" w:eastAsia="Microsoft Sans Serif" w:hAnsi="Microsoft Sans Serif" w:cs="Microsoft Sans Serif"/>
          <w:sz w:val="24"/>
        </w:rPr>
        <w:cr/>
        <w:t>132 CESSNA HILL ROAD</w:t>
      </w:r>
      <w:r>
        <w:rPr>
          <w:rFonts w:ascii="Microsoft Sans Serif" w:eastAsia="Microsoft Sans Serif" w:hAnsi="Microsoft Sans Serif" w:cs="Microsoft Sans Serif"/>
          <w:sz w:val="24"/>
        </w:rPr>
        <w:cr/>
        <w:t>BOSWELL PA  15531</w:t>
      </w:r>
      <w:r>
        <w:rPr>
          <w:rFonts w:ascii="Microsoft Sans Serif" w:eastAsia="Microsoft Sans Serif" w:hAnsi="Microsoft Sans Serif" w:cs="Microsoft Sans Serif"/>
          <w:sz w:val="24"/>
        </w:rPr>
        <w:cr/>
      </w:r>
      <w:r w:rsidRPr="0036660E">
        <w:rPr>
          <w:rFonts w:ascii="Microsoft Sans Serif" w:eastAsia="Microsoft Sans Serif" w:hAnsi="Microsoft Sans Serif" w:cs="Microsoft Sans Serif"/>
          <w:b/>
          <w:sz w:val="24"/>
        </w:rPr>
        <w:t>814.288.8578</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JR HALL ESQUIRE</w:t>
      </w:r>
      <w:r>
        <w:rPr>
          <w:rFonts w:ascii="Microsoft Sans Serif" w:eastAsia="Microsoft Sans Serif" w:hAnsi="Microsoft Sans Serif" w:cs="Microsoft Sans Serif"/>
          <w:sz w:val="24"/>
        </w:rPr>
        <w:br/>
        <w:t>RODGER</w:t>
      </w:r>
      <w:r w:rsidR="00210552">
        <w:rPr>
          <w:rFonts w:ascii="Microsoft Sans Serif" w:eastAsia="Microsoft Sans Serif" w:hAnsi="Microsoft Sans Serif" w:cs="Microsoft Sans Serif"/>
          <w:sz w:val="24"/>
        </w:rPr>
        <w:t xml:space="preserve"> L</w:t>
      </w:r>
      <w:r>
        <w:rPr>
          <w:rFonts w:ascii="Microsoft Sans Serif" w:eastAsia="Microsoft Sans Serif" w:hAnsi="Microsoft Sans Serif" w:cs="Microsoft Sans Serif"/>
          <w:sz w:val="24"/>
        </w:rPr>
        <w:t xml:space="preserve"> PUZ ESQU</w:t>
      </w:r>
      <w:r w:rsidR="006707EA">
        <w:rPr>
          <w:rFonts w:ascii="Microsoft Sans Serif" w:eastAsia="Microsoft Sans Serif" w:hAnsi="Microsoft Sans Serif" w:cs="Microsoft Sans Serif"/>
          <w:sz w:val="24"/>
        </w:rPr>
        <w:t>I</w:t>
      </w:r>
      <w:r>
        <w:rPr>
          <w:rFonts w:ascii="Microsoft Sans Serif" w:eastAsia="Microsoft Sans Serif" w:hAnsi="Microsoft Sans Serif" w:cs="Microsoft Sans Serif"/>
          <w:sz w:val="24"/>
        </w:rPr>
        <w:t>RE</w:t>
      </w:r>
      <w:r>
        <w:rPr>
          <w:rFonts w:ascii="Microsoft Sans Serif" w:eastAsia="Microsoft Sans Serif" w:hAnsi="Microsoft Sans Serif" w:cs="Microsoft Sans Serif"/>
          <w:sz w:val="24"/>
        </w:rPr>
        <w:cr/>
        <w:t>DICKIE MCCAMEY &amp; CHILCOTE PC</w:t>
      </w:r>
      <w:r>
        <w:rPr>
          <w:rFonts w:ascii="Microsoft Sans Serif" w:eastAsia="Microsoft Sans Serif" w:hAnsi="Microsoft Sans Serif" w:cs="Microsoft Sans Serif"/>
          <w:sz w:val="24"/>
        </w:rPr>
        <w:cr/>
        <w:t>TWO PPG PLACE</w:t>
      </w:r>
      <w:r>
        <w:rPr>
          <w:rFonts w:ascii="Microsoft Sans Serif" w:eastAsia="Microsoft Sans Serif" w:hAnsi="Microsoft Sans Serif" w:cs="Microsoft Sans Serif"/>
          <w:sz w:val="24"/>
        </w:rPr>
        <w:br/>
        <w:t>STE 400</w:t>
      </w:r>
      <w:r>
        <w:rPr>
          <w:rFonts w:ascii="Microsoft Sans Serif" w:eastAsia="Microsoft Sans Serif" w:hAnsi="Microsoft Sans Serif" w:cs="Microsoft Sans Serif"/>
          <w:sz w:val="24"/>
        </w:rPr>
        <w:br/>
        <w:t>PITTSBURGH PA  15222</w:t>
      </w:r>
      <w:r>
        <w:rPr>
          <w:rFonts w:ascii="Microsoft Sans Serif" w:eastAsia="Microsoft Sans Serif" w:hAnsi="Microsoft Sans Serif" w:cs="Microsoft Sans Serif"/>
          <w:sz w:val="24"/>
        </w:rPr>
        <w:cr/>
      </w:r>
      <w:r w:rsidRPr="0036660E">
        <w:rPr>
          <w:rFonts w:ascii="Microsoft Sans Serif" w:eastAsia="Microsoft Sans Serif" w:hAnsi="Microsoft Sans Serif" w:cs="Microsoft Sans Serif"/>
          <w:b/>
          <w:sz w:val="24"/>
        </w:rPr>
        <w:t>412.392.5315</w:t>
      </w:r>
      <w:r>
        <w:rPr>
          <w:rFonts w:ascii="Microsoft Sans Serif" w:eastAsia="Microsoft Sans Serif" w:hAnsi="Microsoft Sans Serif" w:cs="Microsoft Sans Serif"/>
          <w:b/>
          <w:sz w:val="24"/>
        </w:rPr>
        <w:br/>
      </w:r>
      <w:r w:rsidRPr="0036660E">
        <w:rPr>
          <w:rFonts w:ascii="Microsoft Sans Serif" w:eastAsia="Microsoft Sans Serif" w:hAnsi="Microsoft Sans Serif" w:cs="Microsoft Sans Serif"/>
          <w:b/>
          <w:i/>
          <w:sz w:val="24"/>
          <w:u w:val="single"/>
        </w:rPr>
        <w:t>ACCEPTS E-SERVICE</w:t>
      </w:r>
      <w:r w:rsidRPr="0036660E">
        <w:rPr>
          <w:rFonts w:ascii="Microsoft Sans Serif" w:eastAsia="Microsoft Sans Serif" w:hAnsi="Microsoft Sans Serif" w:cs="Microsoft Sans Serif"/>
          <w:i/>
          <w:sz w:val="24"/>
          <w:u w:val="single"/>
        </w:rPr>
        <w:cr/>
      </w:r>
    </w:p>
    <w:p w14:paraId="746F4BA6" w14:textId="77777777" w:rsidR="009E4EBA" w:rsidRPr="009E4EBA" w:rsidRDefault="009E4EBA" w:rsidP="00007916">
      <w:pPr>
        <w:rPr>
          <w:rFonts w:ascii="Times New Roman" w:hAnsi="Times New Roman" w:cs="Times New Roman"/>
          <w:b/>
          <w:sz w:val="24"/>
          <w:szCs w:val="24"/>
        </w:rPr>
      </w:pPr>
    </w:p>
    <w:p w14:paraId="747B5A8E" w14:textId="77777777" w:rsidR="00DC28A6" w:rsidRPr="009E4EBA" w:rsidRDefault="00EB0623" w:rsidP="009E4EBA">
      <w:pPr>
        <w:spacing w:after="0" w:line="240" w:lineRule="auto"/>
        <w:rPr>
          <w:rFonts w:ascii="Times New Roman" w:hAnsi="Times New Roman" w:cs="Times New Roman"/>
        </w:rPr>
      </w:pPr>
    </w:p>
    <w:sectPr w:rsidR="00DC28A6" w:rsidRPr="009E4EBA" w:rsidSect="00752FD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F946C" w14:textId="77777777" w:rsidR="006074C4" w:rsidRDefault="006074C4" w:rsidP="0074628A">
      <w:pPr>
        <w:spacing w:after="0" w:line="240" w:lineRule="auto"/>
      </w:pPr>
      <w:r>
        <w:separator/>
      </w:r>
    </w:p>
  </w:endnote>
  <w:endnote w:type="continuationSeparator" w:id="0">
    <w:p w14:paraId="573843A5" w14:textId="77777777" w:rsidR="006074C4" w:rsidRDefault="006074C4" w:rsidP="0074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592641"/>
      <w:docPartObj>
        <w:docPartGallery w:val="Page Numbers (Bottom of Page)"/>
        <w:docPartUnique/>
      </w:docPartObj>
    </w:sdtPr>
    <w:sdtEndPr>
      <w:rPr>
        <w:rFonts w:ascii="Times New Roman" w:hAnsi="Times New Roman" w:cs="Times New Roman"/>
        <w:noProof/>
        <w:sz w:val="24"/>
        <w:szCs w:val="24"/>
      </w:rPr>
    </w:sdtEndPr>
    <w:sdtContent>
      <w:p w14:paraId="6A590255" w14:textId="78D45DCF" w:rsidR="00752FD5" w:rsidRPr="00752FD5" w:rsidRDefault="00752FD5">
        <w:pPr>
          <w:pStyle w:val="Footer"/>
          <w:jc w:val="center"/>
          <w:rPr>
            <w:rFonts w:ascii="Times New Roman" w:hAnsi="Times New Roman" w:cs="Times New Roman"/>
            <w:sz w:val="24"/>
            <w:szCs w:val="24"/>
          </w:rPr>
        </w:pPr>
        <w:r w:rsidRPr="00752FD5">
          <w:rPr>
            <w:rFonts w:ascii="Times New Roman" w:hAnsi="Times New Roman" w:cs="Times New Roman"/>
            <w:sz w:val="24"/>
            <w:szCs w:val="24"/>
          </w:rPr>
          <w:fldChar w:fldCharType="begin"/>
        </w:r>
        <w:r w:rsidRPr="00752FD5">
          <w:rPr>
            <w:rFonts w:ascii="Times New Roman" w:hAnsi="Times New Roman" w:cs="Times New Roman"/>
            <w:sz w:val="24"/>
            <w:szCs w:val="24"/>
          </w:rPr>
          <w:instrText xml:space="preserve"> PAGE   \* MERGEFORMAT </w:instrText>
        </w:r>
        <w:r w:rsidRPr="00752FD5">
          <w:rPr>
            <w:rFonts w:ascii="Times New Roman" w:hAnsi="Times New Roman" w:cs="Times New Roman"/>
            <w:sz w:val="24"/>
            <w:szCs w:val="24"/>
          </w:rPr>
          <w:fldChar w:fldCharType="separate"/>
        </w:r>
        <w:r w:rsidRPr="00752FD5">
          <w:rPr>
            <w:rFonts w:ascii="Times New Roman" w:hAnsi="Times New Roman" w:cs="Times New Roman"/>
            <w:noProof/>
            <w:sz w:val="24"/>
            <w:szCs w:val="24"/>
          </w:rPr>
          <w:t>2</w:t>
        </w:r>
        <w:r w:rsidRPr="00752FD5">
          <w:rPr>
            <w:rFonts w:ascii="Times New Roman" w:hAnsi="Times New Roman" w:cs="Times New Roman"/>
            <w:noProof/>
            <w:sz w:val="24"/>
            <w:szCs w:val="24"/>
          </w:rPr>
          <w:fldChar w:fldCharType="end"/>
        </w:r>
      </w:p>
    </w:sdtContent>
  </w:sdt>
  <w:p w14:paraId="336CFA70" w14:textId="77777777" w:rsidR="00752FD5" w:rsidRDefault="00752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2F8EB" w14:textId="77777777" w:rsidR="006074C4" w:rsidRDefault="006074C4" w:rsidP="0074628A">
      <w:pPr>
        <w:spacing w:after="0" w:line="240" w:lineRule="auto"/>
      </w:pPr>
      <w:r>
        <w:separator/>
      </w:r>
    </w:p>
  </w:footnote>
  <w:footnote w:type="continuationSeparator" w:id="0">
    <w:p w14:paraId="55793D38" w14:textId="77777777" w:rsidR="006074C4" w:rsidRDefault="006074C4" w:rsidP="0074628A">
      <w:pPr>
        <w:spacing w:after="0" w:line="240" w:lineRule="auto"/>
      </w:pPr>
      <w:r>
        <w:continuationSeparator/>
      </w:r>
    </w:p>
  </w:footnote>
  <w:footnote w:id="1">
    <w:p w14:paraId="2798BA4D" w14:textId="6DFE22CF" w:rsidR="007437B4" w:rsidRDefault="007437B4">
      <w:pPr>
        <w:pStyle w:val="FootnoteText"/>
      </w:pPr>
      <w:r>
        <w:rPr>
          <w:rStyle w:val="FootnoteReference"/>
        </w:rPr>
        <w:footnoteRef/>
      </w:r>
      <w:r>
        <w:t xml:space="preserve"> </w:t>
      </w:r>
      <w:r w:rsidRPr="007437B4">
        <w:rPr>
          <w:rFonts w:ascii="Times New Roman" w:hAnsi="Times New Roman" w:cs="Times New Roman"/>
        </w:rPr>
        <w:tab/>
        <w:t>Complainant’s written statements are cited verbatim throughout this Order.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1FA"/>
    <w:multiLevelType w:val="hybridMultilevel"/>
    <w:tmpl w:val="5878576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1C0631"/>
    <w:multiLevelType w:val="hybridMultilevel"/>
    <w:tmpl w:val="2850FCB6"/>
    <w:lvl w:ilvl="0" w:tplc="00A2852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8A"/>
    <w:rsid w:val="00007916"/>
    <w:rsid w:val="000219C6"/>
    <w:rsid w:val="00025323"/>
    <w:rsid w:val="00047233"/>
    <w:rsid w:val="00083BB6"/>
    <w:rsid w:val="000A7470"/>
    <w:rsid w:val="000D4962"/>
    <w:rsid w:val="00111913"/>
    <w:rsid w:val="001171FA"/>
    <w:rsid w:val="001252A4"/>
    <w:rsid w:val="001640A7"/>
    <w:rsid w:val="001D08B8"/>
    <w:rsid w:val="00210552"/>
    <w:rsid w:val="0028615E"/>
    <w:rsid w:val="00323549"/>
    <w:rsid w:val="003A34DF"/>
    <w:rsid w:val="00486F22"/>
    <w:rsid w:val="004E2F1A"/>
    <w:rsid w:val="005140C5"/>
    <w:rsid w:val="006074C4"/>
    <w:rsid w:val="006112B0"/>
    <w:rsid w:val="006539A1"/>
    <w:rsid w:val="006707EA"/>
    <w:rsid w:val="00680973"/>
    <w:rsid w:val="006A4118"/>
    <w:rsid w:val="00740840"/>
    <w:rsid w:val="007437B4"/>
    <w:rsid w:val="0074628A"/>
    <w:rsid w:val="00752FD5"/>
    <w:rsid w:val="007B5C79"/>
    <w:rsid w:val="008E3B00"/>
    <w:rsid w:val="009B01C3"/>
    <w:rsid w:val="009E000D"/>
    <w:rsid w:val="009E4EBA"/>
    <w:rsid w:val="00A77F05"/>
    <w:rsid w:val="00A90C86"/>
    <w:rsid w:val="00BC4FBE"/>
    <w:rsid w:val="00BE5895"/>
    <w:rsid w:val="00C10060"/>
    <w:rsid w:val="00C83546"/>
    <w:rsid w:val="00C90AB1"/>
    <w:rsid w:val="00CB2220"/>
    <w:rsid w:val="00CB3A34"/>
    <w:rsid w:val="00CE4687"/>
    <w:rsid w:val="00CF6C37"/>
    <w:rsid w:val="00E13FD6"/>
    <w:rsid w:val="00E74A99"/>
    <w:rsid w:val="00EB0623"/>
    <w:rsid w:val="00EB07FD"/>
    <w:rsid w:val="00ED34B4"/>
    <w:rsid w:val="00F20BFD"/>
    <w:rsid w:val="00F675B2"/>
    <w:rsid w:val="00F85F30"/>
    <w:rsid w:val="00FB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DAE4"/>
  <w15:chartTrackingRefBased/>
  <w15:docId w15:val="{4CFA358E-0B44-4B16-ABB3-1A9FBCA1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6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28A"/>
    <w:rPr>
      <w:sz w:val="20"/>
      <w:szCs w:val="20"/>
    </w:rPr>
  </w:style>
  <w:style w:type="paragraph" w:styleId="ListParagraph">
    <w:name w:val="List Paragraph"/>
    <w:basedOn w:val="Normal"/>
    <w:uiPriority w:val="34"/>
    <w:qFormat/>
    <w:rsid w:val="0074628A"/>
    <w:pPr>
      <w:ind w:left="720"/>
      <w:contextualSpacing/>
    </w:pPr>
  </w:style>
  <w:style w:type="paragraph" w:customStyle="1" w:styleId="Level1">
    <w:name w:val="Level 1"/>
    <w:uiPriority w:val="99"/>
    <w:rsid w:val="0074628A"/>
    <w:pPr>
      <w:autoSpaceDE w:val="0"/>
      <w:autoSpaceDN w:val="0"/>
      <w:adjustRightInd w:val="0"/>
      <w:spacing w:after="0" w:line="240" w:lineRule="auto"/>
    </w:pPr>
    <w:rPr>
      <w:rFonts w:ascii="Arial" w:eastAsia="Times New Roman" w:hAnsi="Arial" w:cs="Arial"/>
      <w:sz w:val="24"/>
      <w:szCs w:val="24"/>
    </w:rPr>
  </w:style>
  <w:style w:type="character" w:styleId="FootnoteReference">
    <w:name w:val="footnote reference"/>
    <w:aliases w:val="o,fr"/>
    <w:uiPriority w:val="99"/>
    <w:semiHidden/>
    <w:unhideWhenUsed/>
    <w:rsid w:val="0074628A"/>
    <w:rPr>
      <w:vertAlign w:val="superscript"/>
    </w:rPr>
  </w:style>
  <w:style w:type="character" w:styleId="Hyperlink">
    <w:name w:val="Hyperlink"/>
    <w:basedOn w:val="DefaultParagraphFont"/>
    <w:uiPriority w:val="99"/>
    <w:semiHidden/>
    <w:unhideWhenUsed/>
    <w:rsid w:val="0074628A"/>
    <w:rPr>
      <w:color w:val="0000FF"/>
      <w:u w:val="single"/>
    </w:rPr>
  </w:style>
  <w:style w:type="paragraph" w:styleId="Header">
    <w:name w:val="header"/>
    <w:basedOn w:val="Normal"/>
    <w:link w:val="HeaderChar"/>
    <w:uiPriority w:val="99"/>
    <w:unhideWhenUsed/>
    <w:rsid w:val="00752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D5"/>
  </w:style>
  <w:style w:type="paragraph" w:styleId="Footer">
    <w:name w:val="footer"/>
    <w:basedOn w:val="Normal"/>
    <w:link w:val="FooterChar"/>
    <w:uiPriority w:val="99"/>
    <w:unhideWhenUsed/>
    <w:rsid w:val="00752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59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FC462-73AB-4826-A990-9EF57938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17</cp:revision>
  <cp:lastPrinted>2019-03-13T18:30:00Z</cp:lastPrinted>
  <dcterms:created xsi:type="dcterms:W3CDTF">2019-03-13T18:33:00Z</dcterms:created>
  <dcterms:modified xsi:type="dcterms:W3CDTF">2019-03-13T18:59:00Z</dcterms:modified>
</cp:coreProperties>
</file>