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18D83A0" w14:textId="77777777" w:rsidTr="00EF4292">
        <w:tc>
          <w:tcPr>
            <w:tcW w:w="1363" w:type="dxa"/>
          </w:tcPr>
          <w:p w14:paraId="70681320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F11030" wp14:editId="4306DB34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3B2AB0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584E36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EBD5491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0622E8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A06B9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24CDC5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9AEF1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77EC4F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5566DB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BB5A8B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CFF7827" w14:textId="51AC56AF" w:rsidR="005E6FD1" w:rsidRDefault="00D94CF9" w:rsidP="00D94CF9">
      <w:pPr>
        <w:jc w:val="center"/>
        <w:rPr>
          <w:sz w:val="24"/>
        </w:rPr>
      </w:pPr>
      <w:r>
        <w:rPr>
          <w:sz w:val="24"/>
        </w:rPr>
        <w:t>March 21, 2019</w:t>
      </w:r>
    </w:p>
    <w:p w14:paraId="2FB140A4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3E09B091" w14:textId="2EFD6C16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F90878">
        <w:rPr>
          <w:sz w:val="24"/>
          <w:szCs w:val="24"/>
        </w:rPr>
        <w:t>2019-3007513</w:t>
      </w:r>
    </w:p>
    <w:p w14:paraId="14C76E1D" w14:textId="72FB2135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F90878">
        <w:rPr>
          <w:sz w:val="24"/>
          <w:szCs w:val="24"/>
        </w:rPr>
        <w:t>1721803</w:t>
      </w:r>
    </w:p>
    <w:p w14:paraId="522D0F22" w14:textId="67D424C0" w:rsidR="003A0658" w:rsidRDefault="00F90878" w:rsidP="00770897">
      <w:pPr>
        <w:rPr>
          <w:sz w:val="24"/>
        </w:rPr>
      </w:pPr>
      <w:r>
        <w:rPr>
          <w:sz w:val="24"/>
        </w:rPr>
        <w:t>PETE STEFFEN</w:t>
      </w:r>
    </w:p>
    <w:p w14:paraId="2A5779CE" w14:textId="4050B3B3" w:rsidR="00F90878" w:rsidRPr="00CF7075" w:rsidRDefault="00CF7075" w:rsidP="00770897">
      <w:pPr>
        <w:rPr>
          <w:sz w:val="24"/>
        </w:rPr>
      </w:pPr>
      <w:r w:rsidRPr="00CF7075">
        <w:rPr>
          <w:sz w:val="24"/>
        </w:rPr>
        <w:t xml:space="preserve">BUSHKILL GROUP LLC </w:t>
      </w:r>
    </w:p>
    <w:p w14:paraId="3CB68B08" w14:textId="38BCA913" w:rsidR="00F90878" w:rsidRPr="00CF7075" w:rsidRDefault="00F90878" w:rsidP="00770897">
      <w:pPr>
        <w:rPr>
          <w:sz w:val="24"/>
        </w:rPr>
      </w:pPr>
      <w:r w:rsidRPr="00CF7075">
        <w:rPr>
          <w:sz w:val="24"/>
        </w:rPr>
        <w:t>RT 209 PO BOX 447</w:t>
      </w:r>
    </w:p>
    <w:p w14:paraId="38AF09A8" w14:textId="4E7FAD11" w:rsidR="00F90878" w:rsidRDefault="00F90878" w:rsidP="00770897">
      <w:pPr>
        <w:rPr>
          <w:sz w:val="24"/>
        </w:rPr>
      </w:pPr>
      <w:r w:rsidRPr="00CF7075">
        <w:rPr>
          <w:sz w:val="24"/>
        </w:rPr>
        <w:t>BUSHKILL PA 18324-0447</w:t>
      </w:r>
    </w:p>
    <w:p w14:paraId="131F4769" w14:textId="77777777" w:rsidR="00581F29" w:rsidRPr="00CF7075" w:rsidRDefault="00581F29" w:rsidP="00770897">
      <w:pPr>
        <w:rPr>
          <w:rFonts w:ascii="Arial" w:hAnsi="Arial"/>
          <w:sz w:val="24"/>
        </w:rPr>
      </w:pPr>
    </w:p>
    <w:p w14:paraId="25AA6E2F" w14:textId="77777777" w:rsidR="00BA4EDF" w:rsidRPr="00CF7075" w:rsidRDefault="00BA4EDF" w:rsidP="00BA4EDF">
      <w:pPr>
        <w:rPr>
          <w:sz w:val="24"/>
        </w:rPr>
      </w:pPr>
    </w:p>
    <w:p w14:paraId="1651CAF5" w14:textId="77777777" w:rsidR="003A0658" w:rsidRPr="00CF7075" w:rsidRDefault="00C53327" w:rsidP="003C1BEF">
      <w:pPr>
        <w:rPr>
          <w:b/>
          <w:sz w:val="24"/>
          <w:u w:val="single"/>
        </w:rPr>
      </w:pPr>
      <w:r w:rsidRPr="00CF7075">
        <w:rPr>
          <w:sz w:val="24"/>
        </w:rPr>
        <w:tab/>
      </w:r>
      <w:r w:rsidRPr="00CF7075">
        <w:rPr>
          <w:b/>
          <w:sz w:val="24"/>
          <w:u w:val="single"/>
        </w:rPr>
        <w:t xml:space="preserve">RE: </w:t>
      </w:r>
      <w:r w:rsidR="003C1BEF" w:rsidRPr="00CF7075">
        <w:rPr>
          <w:b/>
          <w:sz w:val="24"/>
          <w:u w:val="single"/>
        </w:rPr>
        <w:t xml:space="preserve">Act 127 Registration Pipeline </w:t>
      </w:r>
      <w:r w:rsidR="00AC534A" w:rsidRPr="00CF7075">
        <w:rPr>
          <w:b/>
          <w:sz w:val="24"/>
          <w:u w:val="single"/>
        </w:rPr>
        <w:t>Name</w:t>
      </w:r>
      <w:r w:rsidR="003C1BEF" w:rsidRPr="00CF7075">
        <w:rPr>
          <w:b/>
          <w:sz w:val="24"/>
          <w:u w:val="single"/>
        </w:rPr>
        <w:t xml:space="preserve"> Change</w:t>
      </w:r>
      <w:r w:rsidR="003A0658" w:rsidRPr="00CF7075">
        <w:rPr>
          <w:b/>
          <w:sz w:val="24"/>
          <w:u w:val="single"/>
        </w:rPr>
        <w:tab/>
      </w:r>
    </w:p>
    <w:p w14:paraId="5AE3D03A" w14:textId="77777777" w:rsidR="00C53327" w:rsidRPr="00CF7075" w:rsidRDefault="00C53327" w:rsidP="00C53327">
      <w:pPr>
        <w:spacing w:line="360" w:lineRule="auto"/>
        <w:rPr>
          <w:b/>
          <w:sz w:val="24"/>
          <w:u w:val="single"/>
        </w:rPr>
      </w:pPr>
    </w:p>
    <w:p w14:paraId="70B815E3" w14:textId="306B4247" w:rsidR="00C53327" w:rsidRPr="00CF7075" w:rsidRDefault="003C1BEF" w:rsidP="00C53327">
      <w:pPr>
        <w:rPr>
          <w:sz w:val="24"/>
          <w:szCs w:val="24"/>
        </w:rPr>
      </w:pPr>
      <w:r w:rsidRPr="00CF7075">
        <w:rPr>
          <w:sz w:val="24"/>
          <w:szCs w:val="24"/>
        </w:rPr>
        <w:t xml:space="preserve">Dear </w:t>
      </w:r>
      <w:r w:rsidR="00CC7FD4" w:rsidRPr="00CF7075">
        <w:rPr>
          <w:sz w:val="24"/>
          <w:szCs w:val="24"/>
        </w:rPr>
        <w:t>Mr</w:t>
      </w:r>
      <w:r w:rsidR="00F90878" w:rsidRPr="00CF7075">
        <w:rPr>
          <w:sz w:val="24"/>
          <w:szCs w:val="24"/>
        </w:rPr>
        <w:t>. Steffen</w:t>
      </w:r>
      <w:r w:rsidR="002B6AF2" w:rsidRPr="00CF7075">
        <w:rPr>
          <w:sz w:val="24"/>
          <w:szCs w:val="24"/>
        </w:rPr>
        <w:t>:</w:t>
      </w:r>
    </w:p>
    <w:p w14:paraId="612C96FB" w14:textId="77777777" w:rsidR="00C53327" w:rsidRPr="00CF7075" w:rsidRDefault="00C53327" w:rsidP="00C53327">
      <w:pPr>
        <w:rPr>
          <w:sz w:val="24"/>
          <w:szCs w:val="24"/>
        </w:rPr>
      </w:pPr>
    </w:p>
    <w:p w14:paraId="06A8FC38" w14:textId="6E0B2D4B" w:rsidR="00C53327" w:rsidRPr="00CF7075" w:rsidRDefault="003C1BEF" w:rsidP="007E264A">
      <w:pPr>
        <w:ind w:firstLine="720"/>
        <w:rPr>
          <w:sz w:val="24"/>
          <w:szCs w:val="24"/>
        </w:rPr>
      </w:pPr>
      <w:r w:rsidRPr="00CF7075">
        <w:rPr>
          <w:sz w:val="24"/>
          <w:szCs w:val="24"/>
        </w:rPr>
        <w:t xml:space="preserve">This letter serves to acknowledge your notification to the Commission of the </w:t>
      </w:r>
      <w:r w:rsidR="00AC534A" w:rsidRPr="00CF7075">
        <w:rPr>
          <w:sz w:val="24"/>
          <w:szCs w:val="24"/>
        </w:rPr>
        <w:t>name change</w:t>
      </w:r>
      <w:r w:rsidRPr="00CF7075">
        <w:rPr>
          <w:sz w:val="24"/>
          <w:szCs w:val="24"/>
        </w:rPr>
        <w:t xml:space="preserve"> </w:t>
      </w:r>
      <w:r w:rsidR="00AC534A" w:rsidRPr="00CF7075">
        <w:rPr>
          <w:sz w:val="24"/>
          <w:szCs w:val="24"/>
        </w:rPr>
        <w:t>from</w:t>
      </w:r>
      <w:r w:rsidRPr="00CF7075">
        <w:rPr>
          <w:sz w:val="24"/>
          <w:szCs w:val="24"/>
        </w:rPr>
        <w:t xml:space="preserve"> </w:t>
      </w:r>
      <w:r w:rsidR="00F90878" w:rsidRPr="00CF7075">
        <w:rPr>
          <w:sz w:val="24"/>
          <w:szCs w:val="24"/>
        </w:rPr>
        <w:t>Bushkill Group, LLC</w:t>
      </w:r>
      <w:r w:rsidR="004A38F8" w:rsidRPr="00CF7075">
        <w:rPr>
          <w:sz w:val="24"/>
          <w:szCs w:val="24"/>
        </w:rPr>
        <w:t xml:space="preserve"> </w:t>
      </w:r>
      <w:r w:rsidR="00AC534A" w:rsidRPr="00CF7075">
        <w:rPr>
          <w:sz w:val="24"/>
          <w:szCs w:val="24"/>
        </w:rPr>
        <w:t xml:space="preserve">to </w:t>
      </w:r>
      <w:r w:rsidR="00CC7FD4" w:rsidRPr="00CF7075">
        <w:rPr>
          <w:sz w:val="24"/>
          <w:szCs w:val="24"/>
        </w:rPr>
        <w:t>C</w:t>
      </w:r>
      <w:r w:rsidR="00F90878" w:rsidRPr="00CF7075">
        <w:rPr>
          <w:sz w:val="24"/>
          <w:szCs w:val="24"/>
        </w:rPr>
        <w:t>lub Exploria, LLC-Pocono Mountain Villas</w:t>
      </w:r>
      <w:r w:rsidR="00AC534A" w:rsidRPr="00CF7075">
        <w:rPr>
          <w:sz w:val="24"/>
          <w:szCs w:val="24"/>
        </w:rPr>
        <w:t>.</w:t>
      </w:r>
      <w:r w:rsidRPr="00CF7075">
        <w:rPr>
          <w:sz w:val="24"/>
          <w:szCs w:val="24"/>
        </w:rPr>
        <w:t xml:space="preserve"> </w:t>
      </w:r>
      <w:r w:rsidR="00AC534A" w:rsidRPr="00CF7075">
        <w:rPr>
          <w:sz w:val="24"/>
          <w:szCs w:val="24"/>
        </w:rPr>
        <w:t xml:space="preserve"> T</w:t>
      </w:r>
      <w:r w:rsidR="008F12EE" w:rsidRPr="00CF7075">
        <w:rPr>
          <w:sz w:val="24"/>
          <w:szCs w:val="24"/>
        </w:rPr>
        <w:t xml:space="preserve">he Commission will remove </w:t>
      </w:r>
      <w:r w:rsidR="00CF7075" w:rsidRPr="00CF7075">
        <w:rPr>
          <w:sz w:val="24"/>
          <w:szCs w:val="24"/>
        </w:rPr>
        <w:t>Bushkill Group, LLC</w:t>
      </w:r>
      <w:r w:rsidR="004A38F8" w:rsidRPr="00CF7075">
        <w:rPr>
          <w:sz w:val="24"/>
          <w:szCs w:val="24"/>
        </w:rPr>
        <w:t xml:space="preserve"> from its Registry.</w:t>
      </w:r>
    </w:p>
    <w:p w14:paraId="1BE0AC70" w14:textId="77777777" w:rsidR="003A0658" w:rsidRPr="00CF7075" w:rsidRDefault="003A0658" w:rsidP="006C5A9F">
      <w:pPr>
        <w:ind w:firstLine="1440"/>
        <w:rPr>
          <w:sz w:val="24"/>
          <w:szCs w:val="24"/>
        </w:rPr>
      </w:pPr>
    </w:p>
    <w:p w14:paraId="15441217" w14:textId="53FF4864" w:rsidR="00C53327" w:rsidRPr="00CF7075" w:rsidRDefault="004A38F8" w:rsidP="00C53327">
      <w:pPr>
        <w:ind w:right="-90" w:firstLine="720"/>
        <w:rPr>
          <w:sz w:val="24"/>
          <w:szCs w:val="24"/>
        </w:rPr>
      </w:pPr>
      <w:r w:rsidRPr="00CF7075">
        <w:rPr>
          <w:sz w:val="24"/>
          <w:szCs w:val="24"/>
        </w:rPr>
        <w:t xml:space="preserve">The Commission reminds if </w:t>
      </w:r>
      <w:r w:rsidR="00CF7075" w:rsidRPr="00CF7075">
        <w:rPr>
          <w:sz w:val="24"/>
          <w:szCs w:val="24"/>
        </w:rPr>
        <w:t xml:space="preserve">Club Exploria, LLC-Pocono Mountain Villas </w:t>
      </w:r>
      <w:r w:rsidRPr="00CF7075">
        <w:rPr>
          <w:sz w:val="24"/>
          <w:szCs w:val="24"/>
        </w:rPr>
        <w:t xml:space="preserve">were to acquire any jurisdictional assets </w:t>
      </w:r>
      <w:r w:rsidR="00AC534A" w:rsidRPr="00CF7075">
        <w:rPr>
          <w:sz w:val="24"/>
          <w:szCs w:val="24"/>
        </w:rPr>
        <w:t xml:space="preserve">under any other name </w:t>
      </w:r>
      <w:r w:rsidRPr="00CF7075">
        <w:rPr>
          <w:sz w:val="24"/>
          <w:szCs w:val="24"/>
        </w:rPr>
        <w:t>in the future, it must file an Initial Registration Form with the Commission in order to comply with the mandates of Act 127.</w:t>
      </w:r>
    </w:p>
    <w:p w14:paraId="6F76C82E" w14:textId="77777777" w:rsidR="004A38F8" w:rsidRPr="00CF7075" w:rsidRDefault="004A38F8" w:rsidP="00C53327">
      <w:pPr>
        <w:ind w:right="-90" w:firstLine="720"/>
        <w:rPr>
          <w:sz w:val="24"/>
          <w:szCs w:val="24"/>
        </w:rPr>
      </w:pPr>
    </w:p>
    <w:p w14:paraId="3AEA8605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CF7075">
        <w:rPr>
          <w:sz w:val="24"/>
          <w:szCs w:val="24"/>
        </w:rPr>
        <w:t xml:space="preserve">Please direct any questions to </w:t>
      </w:r>
      <w:r w:rsidR="009F1589" w:rsidRPr="00CF7075">
        <w:rPr>
          <w:sz w:val="24"/>
          <w:szCs w:val="24"/>
        </w:rPr>
        <w:t>Lee Yalcin</w:t>
      </w:r>
      <w:r w:rsidRPr="00CF7075">
        <w:rPr>
          <w:sz w:val="24"/>
          <w:szCs w:val="24"/>
        </w:rPr>
        <w:t xml:space="preserve">, Financial Analyst, Technical Utility Services at email </w:t>
      </w:r>
      <w:hyperlink r:id="rId9" w:history="1">
        <w:r w:rsidR="009F1589" w:rsidRPr="00CF7075">
          <w:rPr>
            <w:rStyle w:val="Hyperlink"/>
            <w:sz w:val="24"/>
            <w:szCs w:val="24"/>
          </w:rPr>
          <w:t>lyalcin@pa.gov</w:t>
        </w:r>
      </w:hyperlink>
      <w:r w:rsidRPr="00CF7075">
        <w:rPr>
          <w:sz w:val="24"/>
          <w:szCs w:val="24"/>
        </w:rPr>
        <w:t xml:space="preserve"> (preferred) or (717) </w:t>
      </w:r>
      <w:r w:rsidR="009F1589" w:rsidRPr="00CF7075">
        <w:rPr>
          <w:sz w:val="24"/>
          <w:szCs w:val="24"/>
        </w:rPr>
        <w:t>787-6723</w:t>
      </w:r>
      <w:r w:rsidRPr="00CF7075">
        <w:rPr>
          <w:sz w:val="24"/>
          <w:szCs w:val="24"/>
        </w:rPr>
        <w:t>.</w:t>
      </w:r>
    </w:p>
    <w:p w14:paraId="52244AA7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550C487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16906369" w14:textId="3C23D570" w:rsidR="00093DF4" w:rsidRPr="00093DF4" w:rsidRDefault="00B20360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5AFB818" wp14:editId="02EE2AF2">
            <wp:simplePos x="0" y="0"/>
            <wp:positionH relativeFrom="column">
              <wp:posOffset>2838450</wp:posOffset>
            </wp:positionH>
            <wp:positionV relativeFrom="paragraph">
              <wp:posOffset>240030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C4269FE" w14:textId="1394B9DD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E90D9D" w14:textId="1CC4920E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9BC1FC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11C8DD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F79EB1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33D7CFF" w14:textId="72F2EA3B" w:rsidR="00C53327" w:rsidRDefault="00C53327" w:rsidP="00093DF4">
      <w:pPr>
        <w:rPr>
          <w:sz w:val="32"/>
          <w:szCs w:val="24"/>
        </w:rPr>
      </w:pPr>
    </w:p>
    <w:p w14:paraId="6C10BB70" w14:textId="0A334BAB" w:rsidR="009F49F4" w:rsidRPr="009F49F4" w:rsidRDefault="009F49F4" w:rsidP="00093DF4">
      <w:pPr>
        <w:rPr>
          <w:sz w:val="24"/>
          <w:szCs w:val="24"/>
        </w:rPr>
      </w:pPr>
      <w:r w:rsidRPr="009F49F4">
        <w:rPr>
          <w:sz w:val="24"/>
          <w:szCs w:val="24"/>
        </w:rPr>
        <w:t>Cc: Shirley Spunaugle, Secretary’s Bureau</w:t>
      </w:r>
    </w:p>
    <w:sectPr w:rsidR="009F49F4" w:rsidRPr="009F49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0AF55" w14:textId="77777777" w:rsidR="00001A86" w:rsidRDefault="00001A86">
      <w:r>
        <w:separator/>
      </w:r>
    </w:p>
  </w:endnote>
  <w:endnote w:type="continuationSeparator" w:id="0">
    <w:p w14:paraId="2CCCDA7A" w14:textId="77777777" w:rsidR="00001A86" w:rsidRDefault="0000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46F4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6593" w14:textId="77777777" w:rsidR="00001A86" w:rsidRDefault="00001A86">
      <w:r>
        <w:separator/>
      </w:r>
    </w:p>
  </w:footnote>
  <w:footnote w:type="continuationSeparator" w:id="0">
    <w:p w14:paraId="35B8E0C4" w14:textId="77777777" w:rsidR="00001A86" w:rsidRDefault="0000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1A86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5333B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1F29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463C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49F4"/>
    <w:rsid w:val="009F65EE"/>
    <w:rsid w:val="009F6838"/>
    <w:rsid w:val="00A01F1D"/>
    <w:rsid w:val="00A15C58"/>
    <w:rsid w:val="00A3389D"/>
    <w:rsid w:val="00A343E5"/>
    <w:rsid w:val="00A47189"/>
    <w:rsid w:val="00A55B50"/>
    <w:rsid w:val="00A571D4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20360"/>
    <w:rsid w:val="00B422DD"/>
    <w:rsid w:val="00B46A73"/>
    <w:rsid w:val="00B478D4"/>
    <w:rsid w:val="00B53BA4"/>
    <w:rsid w:val="00B63D27"/>
    <w:rsid w:val="00B869C2"/>
    <w:rsid w:val="00B964C5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6F27"/>
    <w:rsid w:val="00CE2D9A"/>
    <w:rsid w:val="00CE3B6A"/>
    <w:rsid w:val="00CE5EBF"/>
    <w:rsid w:val="00CF60E5"/>
    <w:rsid w:val="00CF707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4CF9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90878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0E249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09A9-09D6-4C9A-AFDA-11428326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8</cp:revision>
  <cp:lastPrinted>2019-03-21T17:46:00Z</cp:lastPrinted>
  <dcterms:created xsi:type="dcterms:W3CDTF">2019-03-20T18:13:00Z</dcterms:created>
  <dcterms:modified xsi:type="dcterms:W3CDTF">2019-03-21T17:48:00Z</dcterms:modified>
</cp:coreProperties>
</file>