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7505" w14:textId="77777777" w:rsidR="007470D8" w:rsidRPr="007C7432" w:rsidRDefault="007470D8" w:rsidP="00D134F7">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14:paraId="4DFF1350" w14:textId="77777777" w:rsidR="007470D8" w:rsidRPr="007C7432" w:rsidRDefault="007470D8" w:rsidP="00D134F7">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14:paraId="4D94BD60" w14:textId="77777777" w:rsidR="007470D8" w:rsidRPr="007C7432" w:rsidRDefault="007470D8" w:rsidP="00D134F7">
      <w:pPr>
        <w:tabs>
          <w:tab w:val="left" w:pos="-720"/>
        </w:tabs>
        <w:suppressAutoHyphens/>
        <w:autoSpaceDE w:val="0"/>
        <w:autoSpaceDN w:val="0"/>
        <w:rPr>
          <w:rFonts w:ascii="Times New Roman" w:hAnsi="Times New Roman"/>
          <w:spacing w:val="-3"/>
          <w:sz w:val="24"/>
          <w:szCs w:val="24"/>
        </w:rPr>
      </w:pPr>
    </w:p>
    <w:p w14:paraId="5E31F97E" w14:textId="77777777" w:rsidR="007470D8" w:rsidRPr="007C7432" w:rsidRDefault="007470D8" w:rsidP="00D134F7">
      <w:pPr>
        <w:tabs>
          <w:tab w:val="left" w:pos="-720"/>
        </w:tabs>
        <w:suppressAutoHyphens/>
        <w:autoSpaceDE w:val="0"/>
        <w:autoSpaceDN w:val="0"/>
        <w:rPr>
          <w:rFonts w:ascii="Times New Roman" w:hAnsi="Times New Roman"/>
          <w:spacing w:val="-3"/>
          <w:sz w:val="24"/>
          <w:szCs w:val="24"/>
        </w:rPr>
      </w:pPr>
    </w:p>
    <w:p w14:paraId="3E3D4D03" w14:textId="77777777" w:rsidR="007470D8" w:rsidRPr="0010119E" w:rsidRDefault="007470D8" w:rsidP="00D134F7">
      <w:pPr>
        <w:tabs>
          <w:tab w:val="left" w:pos="-720"/>
        </w:tabs>
        <w:suppressAutoHyphens/>
        <w:autoSpaceDE w:val="0"/>
        <w:autoSpaceDN w:val="0"/>
        <w:rPr>
          <w:spacing w:val="-3"/>
          <w:sz w:val="24"/>
          <w:szCs w:val="24"/>
        </w:rPr>
      </w:pPr>
    </w:p>
    <w:p w14:paraId="50C037B1" w14:textId="68E8AFA5" w:rsidR="007470D8" w:rsidRPr="00190F40" w:rsidRDefault="00800453" w:rsidP="00D134F7">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Jeffrey Smiles</w:t>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BF5C36">
        <w:rPr>
          <w:rFonts w:ascii="Times New Roman" w:hAnsi="Times New Roman"/>
          <w:spacing w:val="-3"/>
          <w:sz w:val="24"/>
          <w:szCs w:val="24"/>
        </w:rPr>
        <w:tab/>
      </w:r>
      <w:r w:rsidR="00BF5C36">
        <w:rPr>
          <w:rFonts w:ascii="Times New Roman" w:hAnsi="Times New Roman"/>
          <w:spacing w:val="-3"/>
          <w:sz w:val="24"/>
          <w:szCs w:val="24"/>
        </w:rPr>
        <w:tab/>
      </w:r>
      <w:r w:rsidR="00BF5C36">
        <w:rPr>
          <w:rFonts w:ascii="Times New Roman" w:hAnsi="Times New Roman"/>
          <w:spacing w:val="-3"/>
          <w:sz w:val="24"/>
          <w:szCs w:val="24"/>
        </w:rPr>
        <w:tab/>
      </w:r>
      <w:r w:rsidR="007470D8" w:rsidRPr="00190F40">
        <w:rPr>
          <w:rFonts w:ascii="Times New Roman" w:hAnsi="Times New Roman"/>
          <w:spacing w:val="-3"/>
          <w:sz w:val="24"/>
          <w:szCs w:val="24"/>
        </w:rPr>
        <w:t>:</w:t>
      </w:r>
    </w:p>
    <w:p w14:paraId="792565B4" w14:textId="0A432674" w:rsidR="007470D8" w:rsidRPr="00190F40" w:rsidRDefault="005063C2" w:rsidP="00D134F7">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fldChar w:fldCharType="begin"/>
      </w:r>
      <w:r w:rsidR="007470D8" w:rsidRPr="00190F40">
        <w:rPr>
          <w:rFonts w:ascii="Times New Roman" w:hAnsi="Times New Roman"/>
          <w:spacing w:val="-3"/>
          <w:sz w:val="24"/>
          <w:szCs w:val="24"/>
        </w:rPr>
        <w:instrText>fillin "Complainant's name" \d ""</w:instrText>
      </w:r>
      <w:r w:rsidR="007470D8" w:rsidRPr="00190F40">
        <w:rPr>
          <w:rFonts w:ascii="Times New Roman" w:hAnsi="Times New Roman"/>
          <w:spacing w:val="-3"/>
          <w:sz w:val="24"/>
          <w:szCs w:val="24"/>
        </w:rPr>
        <w:fldChar w:fldCharType="end"/>
      </w:r>
      <w:r w:rsidR="007470D8" w:rsidRPr="00190F40">
        <w:rPr>
          <w:rFonts w:ascii="Times New Roman" w:hAnsi="Times New Roman"/>
          <w:spacing w:val="-3"/>
          <w:sz w:val="24"/>
          <w:szCs w:val="24"/>
        </w:rPr>
        <w:t>:</w:t>
      </w:r>
    </w:p>
    <w:p w14:paraId="2ABB9384" w14:textId="477B9651" w:rsidR="007470D8" w:rsidRPr="00190F40" w:rsidRDefault="007470D8" w:rsidP="00D134F7">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00BF5C36">
        <w:rPr>
          <w:rFonts w:ascii="Times New Roman" w:hAnsi="Times New Roman"/>
          <w:spacing w:val="-3"/>
          <w:sz w:val="24"/>
          <w:szCs w:val="24"/>
        </w:rPr>
        <w:tab/>
      </w:r>
      <w:r w:rsidRPr="00190F40">
        <w:rPr>
          <w:rFonts w:ascii="Times New Roman" w:hAnsi="Times New Roman"/>
          <w:spacing w:val="-3"/>
          <w:sz w:val="24"/>
          <w:szCs w:val="24"/>
        </w:rPr>
        <w:tab/>
        <w:t>:</w:t>
      </w:r>
    </w:p>
    <w:p w14:paraId="791702CB" w14:textId="05FD7E4D" w:rsidR="007470D8" w:rsidRPr="00190F40" w:rsidRDefault="007470D8" w:rsidP="00D134F7">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t>v.</w:t>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t>:</w:t>
      </w:r>
      <w:r w:rsidRPr="00190F40">
        <w:rPr>
          <w:rFonts w:ascii="Times New Roman" w:hAnsi="Times New Roman"/>
          <w:spacing w:val="-3"/>
          <w:sz w:val="24"/>
          <w:szCs w:val="24"/>
        </w:rPr>
        <w:tab/>
      </w:r>
      <w:r w:rsidRPr="00190F40">
        <w:rPr>
          <w:rFonts w:ascii="Times New Roman" w:hAnsi="Times New Roman"/>
          <w:spacing w:val="-3"/>
          <w:sz w:val="24"/>
          <w:szCs w:val="24"/>
        </w:rPr>
        <w:tab/>
      </w:r>
      <w:r w:rsidR="00800453" w:rsidRPr="00190F40">
        <w:rPr>
          <w:rFonts w:ascii="Times New Roman" w:hAnsi="Times New Roman"/>
          <w:spacing w:val="-3"/>
          <w:sz w:val="24"/>
          <w:szCs w:val="24"/>
        </w:rPr>
        <w:t>C-2019-3007663</w:t>
      </w:r>
    </w:p>
    <w:p w14:paraId="02D32FC5" w14:textId="77777777" w:rsidR="007470D8" w:rsidRPr="00190F40" w:rsidRDefault="007470D8" w:rsidP="00D134F7">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t>:</w:t>
      </w:r>
    </w:p>
    <w:p w14:paraId="284C32B0" w14:textId="4CC38C8A" w:rsidR="00800453" w:rsidRPr="00190F40" w:rsidRDefault="00042A8C" w:rsidP="00D134F7">
      <w:pPr>
        <w:pStyle w:val="Default"/>
      </w:pPr>
      <w:r>
        <w:tab/>
      </w:r>
      <w:r>
        <w:tab/>
      </w:r>
      <w:r>
        <w:tab/>
      </w:r>
      <w:r>
        <w:tab/>
      </w:r>
      <w:r>
        <w:tab/>
      </w:r>
      <w:r>
        <w:tab/>
      </w:r>
      <w:r>
        <w:tab/>
        <w:t>:</w:t>
      </w:r>
    </w:p>
    <w:p w14:paraId="7ADC3C27" w14:textId="4A4347A9" w:rsidR="007470D8" w:rsidRPr="00190F40" w:rsidRDefault="00800453" w:rsidP="00D134F7">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bCs/>
          <w:sz w:val="24"/>
          <w:szCs w:val="24"/>
        </w:rPr>
        <w:t>Pennsylvania-American Water Company</w:t>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t>:</w:t>
      </w:r>
    </w:p>
    <w:p w14:paraId="11D5C6C5" w14:textId="77777777" w:rsidR="007470D8" w:rsidRPr="00190F40" w:rsidRDefault="007470D8" w:rsidP="00D134F7">
      <w:pPr>
        <w:tabs>
          <w:tab w:val="left" w:pos="-720"/>
          <w:tab w:val="left" w:pos="5040"/>
        </w:tabs>
        <w:suppressAutoHyphens/>
        <w:autoSpaceDE w:val="0"/>
        <w:autoSpaceDN w:val="0"/>
        <w:jc w:val="both"/>
        <w:rPr>
          <w:rFonts w:ascii="Times New Roman" w:hAnsi="Times New Roman"/>
          <w:spacing w:val="-3"/>
          <w:sz w:val="24"/>
          <w:szCs w:val="24"/>
        </w:rPr>
      </w:pPr>
    </w:p>
    <w:p w14:paraId="51373D12" w14:textId="05FFF0A2" w:rsidR="00D703DA" w:rsidRDefault="00D703DA" w:rsidP="00D134F7">
      <w:pPr>
        <w:tabs>
          <w:tab w:val="left" w:pos="-720"/>
          <w:tab w:val="left" w:pos="5040"/>
        </w:tabs>
        <w:suppressAutoHyphens/>
        <w:autoSpaceDE w:val="0"/>
        <w:autoSpaceDN w:val="0"/>
        <w:jc w:val="both"/>
        <w:rPr>
          <w:rFonts w:ascii="Times New Roman" w:hAnsi="Times New Roman"/>
          <w:spacing w:val="-3"/>
          <w:sz w:val="24"/>
          <w:szCs w:val="24"/>
        </w:rPr>
      </w:pPr>
    </w:p>
    <w:p w14:paraId="46BF283B" w14:textId="77777777" w:rsidR="00D134F7" w:rsidRPr="00190F40" w:rsidRDefault="00D134F7" w:rsidP="00D134F7">
      <w:pPr>
        <w:tabs>
          <w:tab w:val="left" w:pos="-720"/>
          <w:tab w:val="left" w:pos="5040"/>
        </w:tabs>
        <w:suppressAutoHyphens/>
        <w:autoSpaceDE w:val="0"/>
        <w:autoSpaceDN w:val="0"/>
        <w:jc w:val="both"/>
        <w:rPr>
          <w:rFonts w:ascii="Times New Roman" w:hAnsi="Times New Roman"/>
          <w:spacing w:val="-3"/>
          <w:sz w:val="24"/>
          <w:szCs w:val="24"/>
        </w:rPr>
      </w:pPr>
    </w:p>
    <w:p w14:paraId="4F2EBCA5" w14:textId="6A175449" w:rsidR="007470D8" w:rsidRPr="00190F40" w:rsidRDefault="007470D8" w:rsidP="00D134F7">
      <w:pPr>
        <w:tabs>
          <w:tab w:val="center" w:pos="4680"/>
        </w:tabs>
        <w:suppressAutoHyphens/>
        <w:jc w:val="center"/>
        <w:rPr>
          <w:rFonts w:ascii="Times New Roman" w:hAnsi="Times New Roman"/>
          <w:b/>
          <w:bCs/>
          <w:spacing w:val="-3"/>
          <w:sz w:val="24"/>
          <w:szCs w:val="24"/>
          <w:u w:val="single"/>
        </w:rPr>
      </w:pPr>
      <w:r w:rsidRPr="00190F40">
        <w:rPr>
          <w:rFonts w:ascii="Times New Roman" w:hAnsi="Times New Roman"/>
          <w:b/>
          <w:bCs/>
          <w:spacing w:val="-3"/>
          <w:sz w:val="24"/>
          <w:szCs w:val="24"/>
          <w:u w:val="single"/>
        </w:rPr>
        <w:t xml:space="preserve">PREHEARING ORDER </w:t>
      </w:r>
      <w:r w:rsidR="00C479A4">
        <w:rPr>
          <w:rFonts w:ascii="Times New Roman" w:hAnsi="Times New Roman"/>
          <w:b/>
          <w:bCs/>
          <w:spacing w:val="-3"/>
          <w:sz w:val="24"/>
          <w:szCs w:val="24"/>
          <w:u w:val="single"/>
        </w:rPr>
        <w:t>#2</w:t>
      </w:r>
    </w:p>
    <w:p w14:paraId="4F07EF5D" w14:textId="77777777" w:rsidR="007470D8" w:rsidRPr="00190F40" w:rsidRDefault="007470D8" w:rsidP="00D134F7">
      <w:pPr>
        <w:tabs>
          <w:tab w:val="left" w:pos="-720"/>
        </w:tabs>
        <w:suppressAutoHyphens/>
        <w:spacing w:line="360" w:lineRule="auto"/>
        <w:ind w:firstLine="1440"/>
        <w:rPr>
          <w:rFonts w:ascii="Times New Roman" w:hAnsi="Times New Roman"/>
          <w:spacing w:val="-3"/>
          <w:sz w:val="24"/>
          <w:szCs w:val="24"/>
        </w:rPr>
      </w:pPr>
    </w:p>
    <w:p w14:paraId="033474EC" w14:textId="03D76503" w:rsidR="00C479A4" w:rsidRDefault="007470D8" w:rsidP="00C479A4">
      <w:pPr>
        <w:pStyle w:val="NoSpacing"/>
        <w:spacing w:line="360" w:lineRule="auto"/>
        <w:rPr>
          <w:rFonts w:eastAsia="Times New Roman"/>
        </w:rPr>
      </w:pPr>
      <w:r w:rsidRPr="00190F40">
        <w:tab/>
      </w:r>
      <w:r w:rsidRPr="00190F40">
        <w:tab/>
      </w:r>
      <w:r w:rsidR="00403F01" w:rsidRPr="00190F40">
        <w:t xml:space="preserve">An </w:t>
      </w:r>
      <w:r w:rsidR="002B74AA" w:rsidRPr="00190F40">
        <w:t xml:space="preserve">Initial Hearing </w:t>
      </w:r>
      <w:r w:rsidR="00C479A4">
        <w:t>is scheduled in this matter for</w:t>
      </w:r>
      <w:r w:rsidRPr="00190F40">
        <w:t xml:space="preserve"> </w:t>
      </w:r>
      <w:r w:rsidR="00637161">
        <w:t>Wednesday</w:t>
      </w:r>
      <w:r w:rsidR="00501CA0" w:rsidRPr="00190F40">
        <w:t xml:space="preserve">, </w:t>
      </w:r>
      <w:r w:rsidR="00637161">
        <w:t xml:space="preserve">July </w:t>
      </w:r>
      <w:r w:rsidR="00800453" w:rsidRPr="00190F40">
        <w:t>1</w:t>
      </w:r>
      <w:r w:rsidR="00637161">
        <w:t>7</w:t>
      </w:r>
      <w:r w:rsidR="00800453" w:rsidRPr="00190F40">
        <w:t>, 2019</w:t>
      </w:r>
      <w:r w:rsidR="00637161">
        <w:t>, at 10:00 a.m.</w:t>
      </w:r>
      <w:r w:rsidR="00C479A4">
        <w:t xml:space="preserve"> </w:t>
      </w:r>
      <w:r w:rsidR="00637161">
        <w:t xml:space="preserve"> </w:t>
      </w:r>
      <w:r w:rsidR="00C479A4" w:rsidRPr="00637161">
        <w:rPr>
          <w:rFonts w:eastAsia="Times New Roman"/>
        </w:rPr>
        <w:t xml:space="preserve">A </w:t>
      </w:r>
      <w:r w:rsidR="00C479A4" w:rsidRPr="00A60333">
        <w:rPr>
          <w:rFonts w:eastAsia="Times New Roman"/>
        </w:rPr>
        <w:t>Telephonic Pre-hearing conference to address any questions pertaining to th</w:t>
      </w:r>
      <w:r w:rsidR="004551F3">
        <w:rPr>
          <w:rFonts w:eastAsia="Times New Roman"/>
        </w:rPr>
        <w:t>e Pre-hearing</w:t>
      </w:r>
      <w:r w:rsidR="00C479A4" w:rsidRPr="00A60333">
        <w:rPr>
          <w:rFonts w:eastAsia="Times New Roman"/>
        </w:rPr>
        <w:t xml:space="preserve"> Order or the proceedings was scheduled for March 18, 2019 at 2:00 p.m.  Parties were directed </w:t>
      </w:r>
      <w:r w:rsidR="004551F3">
        <w:rPr>
          <w:rFonts w:eastAsia="Times New Roman"/>
        </w:rPr>
        <w:t>to,</w:t>
      </w:r>
      <w:r w:rsidR="00C479A4" w:rsidRPr="00A60333">
        <w:rPr>
          <w:rFonts w:eastAsia="Times New Roman"/>
        </w:rPr>
        <w:t xml:space="preserve"> no later than March 15, 2016, call Ms. Diane Harvell</w:t>
      </w:r>
      <w:r w:rsidR="00C479A4" w:rsidRPr="00190F40">
        <w:rPr>
          <w:rFonts w:eastAsia="Times New Roman"/>
        </w:rPr>
        <w:t xml:space="preserve"> at</w:t>
      </w:r>
      <w:r w:rsidR="00C479A4" w:rsidRPr="00190F40">
        <w:rPr>
          <w:rFonts w:eastAsia="Times New Roman"/>
          <w:spacing w:val="-3"/>
        </w:rPr>
        <w:t xml:space="preserve"> 215-560-2105 to provide a telephone number where </w:t>
      </w:r>
      <w:r w:rsidR="004551F3">
        <w:rPr>
          <w:rFonts w:eastAsia="Times New Roman"/>
          <w:spacing w:val="-3"/>
        </w:rPr>
        <w:t xml:space="preserve">they could </w:t>
      </w:r>
      <w:r w:rsidR="00C479A4" w:rsidRPr="00190F40">
        <w:rPr>
          <w:rFonts w:eastAsia="Times New Roman"/>
          <w:spacing w:val="-3"/>
        </w:rPr>
        <w:t xml:space="preserve">be reached for the conference.  </w:t>
      </w:r>
    </w:p>
    <w:p w14:paraId="32AE0906" w14:textId="599CED44" w:rsidR="00C479A4" w:rsidRDefault="00C479A4" w:rsidP="00D134F7">
      <w:pPr>
        <w:pStyle w:val="NoSpacing"/>
        <w:spacing w:line="360" w:lineRule="auto"/>
        <w:rPr>
          <w:rFonts w:eastAsia="Times New Roman"/>
        </w:rPr>
      </w:pPr>
    </w:p>
    <w:p w14:paraId="74472B7B" w14:textId="1113C5E8" w:rsidR="00C479A4" w:rsidRDefault="00C479A4" w:rsidP="00D134F7">
      <w:pPr>
        <w:pStyle w:val="NoSpacing"/>
        <w:spacing w:line="360" w:lineRule="auto"/>
        <w:rPr>
          <w:rFonts w:eastAsia="Times New Roman"/>
        </w:rPr>
      </w:pPr>
      <w:r>
        <w:rPr>
          <w:rFonts w:eastAsia="Times New Roman"/>
        </w:rPr>
        <w:tab/>
      </w:r>
      <w:r>
        <w:rPr>
          <w:rFonts w:eastAsia="Times New Roman"/>
        </w:rPr>
        <w:tab/>
      </w:r>
      <w:r w:rsidRPr="00190F40">
        <w:rPr>
          <w:bCs/>
        </w:rPr>
        <w:t>Pennsylvania-American Water Company</w:t>
      </w:r>
      <w:r>
        <w:rPr>
          <w:rFonts w:eastAsia="Times New Roman"/>
        </w:rPr>
        <w:t xml:space="preserve"> (PAWC) is represented by Michael A. Gruin, Esquire. </w:t>
      </w:r>
      <w:r w:rsidR="00C167AD">
        <w:rPr>
          <w:rFonts w:eastAsia="Times New Roman"/>
        </w:rPr>
        <w:t xml:space="preserve"> </w:t>
      </w:r>
      <w:r>
        <w:rPr>
          <w:rFonts w:eastAsia="Times New Roman"/>
        </w:rPr>
        <w:t xml:space="preserve">Mr. Gruin contacted the office and provided a telephone number for the conference. </w:t>
      </w:r>
      <w:r w:rsidR="005D39F5">
        <w:rPr>
          <w:rFonts w:eastAsia="Times New Roman"/>
        </w:rPr>
        <w:t xml:space="preserve"> </w:t>
      </w:r>
      <w:r>
        <w:rPr>
          <w:rFonts w:eastAsia="Times New Roman"/>
        </w:rPr>
        <w:t xml:space="preserve">The Complainant did not contact the office to provide a telephone number. </w:t>
      </w:r>
    </w:p>
    <w:p w14:paraId="6D037D4C" w14:textId="39EABA88" w:rsidR="00C479A4" w:rsidRDefault="00C479A4" w:rsidP="00D134F7">
      <w:pPr>
        <w:pStyle w:val="NoSpacing"/>
        <w:spacing w:line="360" w:lineRule="auto"/>
        <w:rPr>
          <w:rFonts w:eastAsia="Times New Roman"/>
        </w:rPr>
      </w:pPr>
    </w:p>
    <w:p w14:paraId="7D02B8DD" w14:textId="0408A0A4" w:rsidR="00C479A4" w:rsidRDefault="00C479A4" w:rsidP="00D134F7">
      <w:pPr>
        <w:pStyle w:val="NoSpacing"/>
        <w:spacing w:line="360" w:lineRule="auto"/>
        <w:rPr>
          <w:rFonts w:eastAsia="Times New Roman"/>
        </w:rPr>
      </w:pPr>
      <w:r>
        <w:rPr>
          <w:rFonts w:eastAsia="Times New Roman"/>
        </w:rPr>
        <w:tab/>
      </w:r>
      <w:r>
        <w:rPr>
          <w:rFonts w:eastAsia="Times New Roman"/>
        </w:rPr>
        <w:tab/>
        <w:t xml:space="preserve">The telephonic Pre-hearing conference began as scheduled. </w:t>
      </w:r>
      <w:r w:rsidR="00C167AD">
        <w:rPr>
          <w:rFonts w:eastAsia="Times New Roman"/>
        </w:rPr>
        <w:t xml:space="preserve"> </w:t>
      </w:r>
      <w:r>
        <w:rPr>
          <w:rFonts w:eastAsia="Times New Roman"/>
        </w:rPr>
        <w:t xml:space="preserve">Mr. Gruin appeared by telephone. </w:t>
      </w:r>
      <w:r w:rsidR="005D39F5">
        <w:rPr>
          <w:rFonts w:eastAsia="Times New Roman"/>
        </w:rPr>
        <w:t xml:space="preserve"> </w:t>
      </w:r>
      <w:r>
        <w:rPr>
          <w:rFonts w:eastAsia="Times New Roman"/>
        </w:rPr>
        <w:t xml:space="preserve">The </w:t>
      </w:r>
      <w:r w:rsidR="004551F3">
        <w:rPr>
          <w:rFonts w:eastAsia="Times New Roman"/>
        </w:rPr>
        <w:t>C</w:t>
      </w:r>
      <w:r>
        <w:rPr>
          <w:rFonts w:eastAsia="Times New Roman"/>
        </w:rPr>
        <w:t xml:space="preserve">omplainant could not be reached at the number in his Complainant. </w:t>
      </w:r>
      <w:r w:rsidR="00C167AD">
        <w:rPr>
          <w:rFonts w:eastAsia="Times New Roman"/>
        </w:rPr>
        <w:t xml:space="preserve"> </w:t>
      </w:r>
      <w:r>
        <w:rPr>
          <w:rFonts w:eastAsia="Times New Roman"/>
        </w:rPr>
        <w:t xml:space="preserve">After waiting for approximately ten minutes, the Complainant was called again and a message left concerning the telephone conference as well as a number to call in. </w:t>
      </w:r>
      <w:r w:rsidR="00C167AD">
        <w:rPr>
          <w:rFonts w:eastAsia="Times New Roman"/>
        </w:rPr>
        <w:t xml:space="preserve"> </w:t>
      </w:r>
      <w:r>
        <w:rPr>
          <w:rFonts w:eastAsia="Times New Roman"/>
        </w:rPr>
        <w:t>The Complainant did not call in and could not be reached upon a third try at the number in the Complaint.</w:t>
      </w:r>
    </w:p>
    <w:p w14:paraId="79FF3286" w14:textId="4E423E48" w:rsidR="00C479A4" w:rsidRDefault="00C479A4" w:rsidP="00D134F7">
      <w:pPr>
        <w:pStyle w:val="NoSpacing"/>
        <w:spacing w:line="360" w:lineRule="auto"/>
        <w:rPr>
          <w:rFonts w:eastAsia="Times New Roman"/>
        </w:rPr>
      </w:pPr>
    </w:p>
    <w:p w14:paraId="6C6694B7" w14:textId="7466A814" w:rsidR="00BF5C36" w:rsidRPr="005D39F5" w:rsidRDefault="00C479A4" w:rsidP="00BF5C36">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5D39F5">
        <w:rPr>
          <w:rFonts w:ascii="Times New Roman" w:eastAsia="Times New Roman" w:hAnsi="Times New Roman"/>
          <w:sz w:val="24"/>
          <w:szCs w:val="24"/>
        </w:rPr>
        <w:t xml:space="preserve">PAWC has requested a 60-day extension of time for the hearing and deadlines set in the Prehearing Order.  The Commission is unable to reach the Complainant. </w:t>
      </w:r>
      <w:r w:rsidR="00AD289E">
        <w:rPr>
          <w:rFonts w:ascii="Times New Roman" w:eastAsia="Times New Roman" w:hAnsi="Times New Roman"/>
          <w:sz w:val="24"/>
          <w:szCs w:val="24"/>
        </w:rPr>
        <w:t xml:space="preserve"> </w:t>
      </w:r>
      <w:r w:rsidRPr="005D39F5">
        <w:rPr>
          <w:rFonts w:ascii="Times New Roman" w:eastAsia="Times New Roman" w:hAnsi="Times New Roman"/>
          <w:sz w:val="24"/>
          <w:szCs w:val="24"/>
        </w:rPr>
        <w:t xml:space="preserve">The request for an extension will be granted. </w:t>
      </w:r>
      <w:r w:rsidR="00BF5C36" w:rsidRPr="005D39F5">
        <w:rPr>
          <w:rFonts w:ascii="Times New Roman" w:eastAsia="Times New Roman" w:hAnsi="Times New Roman"/>
          <w:sz w:val="24"/>
          <w:szCs w:val="24"/>
        </w:rPr>
        <w:t xml:space="preserve">The parties are hereby directed to read this Order </w:t>
      </w:r>
      <w:r w:rsidR="00BF5C36" w:rsidRPr="005D39F5">
        <w:rPr>
          <w:rFonts w:ascii="Times New Roman" w:eastAsia="Times New Roman" w:hAnsi="Times New Roman"/>
          <w:i/>
          <w:sz w:val="24"/>
          <w:szCs w:val="24"/>
        </w:rPr>
        <w:t>in its entirety.</w:t>
      </w:r>
      <w:r w:rsidR="00BF5C36" w:rsidRPr="005D39F5">
        <w:rPr>
          <w:rFonts w:ascii="Times New Roman" w:eastAsia="Times New Roman" w:hAnsi="Times New Roman"/>
          <w:sz w:val="24"/>
          <w:szCs w:val="24"/>
        </w:rPr>
        <w:t xml:space="preserve">  </w:t>
      </w:r>
    </w:p>
    <w:p w14:paraId="430CBAD5" w14:textId="7D3F69B0" w:rsidR="00C479A4" w:rsidRDefault="00C479A4" w:rsidP="00C479A4">
      <w:pPr>
        <w:pStyle w:val="NoSpacing"/>
        <w:spacing w:line="360" w:lineRule="auto"/>
        <w:rPr>
          <w:rFonts w:eastAsia="Times New Roman"/>
        </w:rPr>
      </w:pPr>
      <w:r>
        <w:rPr>
          <w:rFonts w:eastAsia="Times New Roman"/>
        </w:rPr>
        <w:lastRenderedPageBreak/>
        <w:tab/>
      </w:r>
      <w:r>
        <w:rPr>
          <w:rFonts w:eastAsia="Times New Roman"/>
        </w:rPr>
        <w:tab/>
        <w:t>THEREFORE</w:t>
      </w:r>
    </w:p>
    <w:p w14:paraId="04C68166" w14:textId="4E5ECE4A" w:rsidR="00C479A4" w:rsidRDefault="00C479A4" w:rsidP="00C479A4">
      <w:pPr>
        <w:pStyle w:val="NoSpacing"/>
        <w:spacing w:line="360" w:lineRule="auto"/>
        <w:rPr>
          <w:rFonts w:eastAsia="Times New Roman"/>
        </w:rPr>
      </w:pPr>
    </w:p>
    <w:p w14:paraId="261CDB7B" w14:textId="2034FF5C" w:rsidR="00C479A4" w:rsidRDefault="00C479A4" w:rsidP="00C479A4">
      <w:pPr>
        <w:pStyle w:val="NoSpacing"/>
        <w:spacing w:line="360" w:lineRule="auto"/>
        <w:rPr>
          <w:rFonts w:eastAsia="Times New Roman"/>
        </w:rPr>
      </w:pPr>
      <w:r>
        <w:rPr>
          <w:rFonts w:eastAsia="Times New Roman"/>
        </w:rPr>
        <w:tab/>
      </w:r>
      <w:r>
        <w:rPr>
          <w:rFonts w:eastAsia="Times New Roman"/>
        </w:rPr>
        <w:tab/>
        <w:t>IT IS ORDERED:</w:t>
      </w:r>
    </w:p>
    <w:p w14:paraId="2C3541EB" w14:textId="122E9184" w:rsidR="005320A2" w:rsidRDefault="005320A2" w:rsidP="00C479A4">
      <w:pPr>
        <w:pStyle w:val="NoSpacing"/>
        <w:spacing w:line="360" w:lineRule="auto"/>
        <w:rPr>
          <w:rFonts w:eastAsia="Times New Roman"/>
        </w:rPr>
      </w:pPr>
    </w:p>
    <w:p w14:paraId="0FACD107" w14:textId="150D13BA" w:rsidR="00A60333" w:rsidRPr="00A60333" w:rsidRDefault="00A60333" w:rsidP="00AD289E">
      <w:pPr>
        <w:pStyle w:val="NoSpacing"/>
        <w:numPr>
          <w:ilvl w:val="0"/>
          <w:numId w:val="3"/>
        </w:numPr>
        <w:spacing w:line="360" w:lineRule="auto"/>
        <w:ind w:left="2160" w:hanging="780"/>
        <w:rPr>
          <w:b/>
        </w:rPr>
      </w:pPr>
      <w:r w:rsidRPr="00190F40">
        <w:t xml:space="preserve">An Initial Hearing in this case will be held beginning </w:t>
      </w:r>
      <w:r w:rsidRPr="00A60333">
        <w:rPr>
          <w:b/>
        </w:rPr>
        <w:t>10:00 a.m. on July</w:t>
      </w:r>
      <w:r w:rsidR="00261257">
        <w:rPr>
          <w:b/>
        </w:rPr>
        <w:t> </w:t>
      </w:r>
      <w:r w:rsidRPr="00A60333">
        <w:rPr>
          <w:b/>
        </w:rPr>
        <w:t>17, 2019.</w:t>
      </w:r>
    </w:p>
    <w:p w14:paraId="73DBC00C" w14:textId="77777777" w:rsidR="00A60333" w:rsidRPr="00261257" w:rsidRDefault="00A60333" w:rsidP="00A60333">
      <w:pPr>
        <w:pStyle w:val="NoSpacing"/>
        <w:spacing w:line="360" w:lineRule="auto"/>
        <w:ind w:left="2580"/>
      </w:pPr>
    </w:p>
    <w:p w14:paraId="506389A4" w14:textId="2CD91E07" w:rsidR="00A60333" w:rsidRDefault="00A60333" w:rsidP="00AD289E">
      <w:pPr>
        <w:pStyle w:val="NoSpacing"/>
        <w:numPr>
          <w:ilvl w:val="0"/>
          <w:numId w:val="3"/>
        </w:numPr>
        <w:spacing w:line="360" w:lineRule="auto"/>
        <w:ind w:left="2160" w:hanging="720"/>
      </w:pPr>
      <w:r w:rsidRPr="007C7432">
        <w:t>The hearing will be held</w:t>
      </w:r>
      <w:r>
        <w:rPr>
          <w:b/>
        </w:rPr>
        <w:t xml:space="preserve"> </w:t>
      </w:r>
      <w:r w:rsidRPr="00B24AD4">
        <w:t>in an available hearing room on the 4</w:t>
      </w:r>
      <w:r w:rsidRPr="00B24AD4">
        <w:rPr>
          <w:vertAlign w:val="superscript"/>
        </w:rPr>
        <w:t>th</w:t>
      </w:r>
      <w:r w:rsidRPr="00B24AD4">
        <w:t xml:space="preserve"> Floor at 801 Market Street.</w:t>
      </w:r>
      <w:r w:rsidRPr="00B24AD4">
        <w:rPr>
          <w:rStyle w:val="FootnoteReference"/>
        </w:rPr>
        <w:footnoteReference w:id="1"/>
      </w:r>
      <w:r w:rsidRPr="00B24AD4">
        <w:t xml:space="preserve">  You should arrive at the hearing room no later than 9:45 a.m. and wait in the hearing room until the Administrative Law Judge calls your case.  </w:t>
      </w:r>
      <w:r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Pr="00B24AD4">
        <w:rPr>
          <w:b/>
        </w:rPr>
        <w:t xml:space="preserve">.  </w:t>
      </w:r>
      <w:r w:rsidRPr="00B24AD4">
        <w:t>When you arrive on the 4</w:t>
      </w:r>
      <w:r w:rsidRPr="00B24AD4">
        <w:rPr>
          <w:vertAlign w:val="superscript"/>
        </w:rPr>
        <w:t>th</w:t>
      </w:r>
      <w:r w:rsidRPr="00B24AD4">
        <w:t xml:space="preserve"> Floor, please use the telephone located at the front desk and call 215-560-2105 to be admitted into the hearing room</w:t>
      </w:r>
      <w:r>
        <w:t>.</w:t>
      </w:r>
    </w:p>
    <w:p w14:paraId="633AA9D9" w14:textId="77777777" w:rsidR="00A60333" w:rsidRDefault="00A60333" w:rsidP="00AD289E">
      <w:pPr>
        <w:pStyle w:val="ListParagraph"/>
        <w:spacing w:line="360" w:lineRule="auto"/>
      </w:pPr>
    </w:p>
    <w:p w14:paraId="47A60C75" w14:textId="4740DADC" w:rsidR="005320A2" w:rsidRPr="00AD289E" w:rsidRDefault="005320A2" w:rsidP="00AD289E">
      <w:pPr>
        <w:numPr>
          <w:ilvl w:val="0"/>
          <w:numId w:val="3"/>
        </w:numPr>
        <w:autoSpaceDE w:val="0"/>
        <w:autoSpaceDN w:val="0"/>
        <w:spacing w:line="360" w:lineRule="auto"/>
        <w:ind w:left="2160" w:hanging="72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Pr>
          <w:rFonts w:ascii="Times New Roman" w:eastAsia="Times New Roman" w:hAnsi="Times New Roman"/>
          <w:sz w:val="24"/>
          <w:szCs w:val="24"/>
        </w:rPr>
        <w:t>ly with the following deadlines:</w:t>
      </w:r>
    </w:p>
    <w:p w14:paraId="6F1EEA25" w14:textId="10097D9D" w:rsidR="00D57D05" w:rsidRDefault="00D57D05" w:rsidP="00AD289E">
      <w:pPr>
        <w:autoSpaceDE w:val="0"/>
        <w:autoSpaceDN w:val="0"/>
        <w:rPr>
          <w:rFonts w:ascii="Times New Roman" w:eastAsia="Times New Roman" w:hAnsi="Times New Roman"/>
          <w:sz w:val="24"/>
          <w:szCs w:val="24"/>
        </w:rPr>
      </w:pPr>
    </w:p>
    <w:p w14:paraId="3D0EBE17" w14:textId="2BC4AFBC" w:rsidR="00D57D05" w:rsidRPr="00261257" w:rsidRDefault="00D57D05" w:rsidP="00AD289E">
      <w:pPr>
        <w:numPr>
          <w:ilvl w:val="1"/>
          <w:numId w:val="3"/>
        </w:numPr>
        <w:autoSpaceDE w:val="0"/>
        <w:autoSpaceDN w:val="0"/>
        <w:ind w:left="2880" w:hanging="720"/>
        <w:rPr>
          <w:rFonts w:ascii="Times New Roman" w:hAnsi="Times New Roman"/>
          <w:bCs/>
          <w:sz w:val="24"/>
          <w:szCs w:val="24"/>
        </w:rPr>
      </w:pPr>
      <w:r>
        <w:rPr>
          <w:rFonts w:ascii="Times New Roman" w:hAnsi="Times New Roman"/>
          <w:b/>
          <w:bCs/>
          <w:i/>
          <w:iCs/>
          <w:sz w:val="24"/>
          <w:szCs w:val="24"/>
          <w:u w:val="single"/>
        </w:rPr>
        <w:t xml:space="preserve">ON OR BEFORE </w:t>
      </w:r>
      <w:r w:rsidR="00A60333">
        <w:rPr>
          <w:rFonts w:ascii="Times New Roman" w:hAnsi="Times New Roman"/>
          <w:b/>
          <w:bCs/>
          <w:i/>
          <w:iCs/>
          <w:sz w:val="24"/>
          <w:szCs w:val="24"/>
          <w:u w:val="single"/>
        </w:rPr>
        <w:t>May 24</w:t>
      </w:r>
      <w:r>
        <w:rPr>
          <w:rFonts w:ascii="Times New Roman" w:hAnsi="Times New Roman"/>
          <w:b/>
          <w:bCs/>
          <w:i/>
          <w:iCs/>
          <w:sz w:val="24"/>
          <w:szCs w:val="24"/>
          <w:u w:val="single"/>
        </w:rPr>
        <w:t>, 2019</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14:paraId="799F3A84" w14:textId="77777777" w:rsidR="00D57D05" w:rsidRPr="00AD289E" w:rsidRDefault="00D57D05" w:rsidP="00261257">
      <w:pPr>
        <w:autoSpaceDE w:val="0"/>
        <w:autoSpaceDN w:val="0"/>
        <w:spacing w:after="240"/>
        <w:ind w:left="3300"/>
        <w:rPr>
          <w:rFonts w:ascii="Times New Roman" w:hAnsi="Times New Roman"/>
          <w:bCs/>
          <w:sz w:val="24"/>
          <w:szCs w:val="24"/>
        </w:rPr>
      </w:pPr>
    </w:p>
    <w:p w14:paraId="6C94C2B3" w14:textId="730AC52B" w:rsidR="00D57D05" w:rsidRDefault="00D57D05" w:rsidP="00AD289E">
      <w:pPr>
        <w:numPr>
          <w:ilvl w:val="1"/>
          <w:numId w:val="3"/>
        </w:numPr>
        <w:autoSpaceDE w:val="0"/>
        <w:autoSpaceDN w:val="0"/>
        <w:ind w:left="2880" w:hanging="780"/>
        <w:rPr>
          <w:rFonts w:ascii="Times New Roman" w:hAnsi="Times New Roman"/>
          <w:b/>
          <w:bCs/>
          <w:sz w:val="24"/>
          <w:szCs w:val="24"/>
        </w:rPr>
      </w:pPr>
      <w:r>
        <w:rPr>
          <w:rFonts w:ascii="Times New Roman" w:hAnsi="Times New Roman"/>
          <w:b/>
          <w:bCs/>
          <w:i/>
          <w:iCs/>
          <w:sz w:val="24"/>
          <w:szCs w:val="24"/>
          <w:u w:val="single"/>
        </w:rPr>
        <w:t xml:space="preserve">ON OR BEFORE </w:t>
      </w:r>
      <w:r w:rsidR="00BF5C36">
        <w:rPr>
          <w:rFonts w:ascii="Times New Roman" w:hAnsi="Times New Roman"/>
          <w:b/>
          <w:bCs/>
          <w:i/>
          <w:iCs/>
          <w:sz w:val="24"/>
          <w:szCs w:val="24"/>
          <w:u w:val="single"/>
        </w:rPr>
        <w:t>May</w:t>
      </w:r>
      <w:r>
        <w:rPr>
          <w:rFonts w:ascii="Times New Roman" w:hAnsi="Times New Roman"/>
          <w:b/>
          <w:bCs/>
          <w:i/>
          <w:iCs/>
          <w:sz w:val="24"/>
          <w:szCs w:val="24"/>
          <w:u w:val="single"/>
        </w:rPr>
        <w:t xml:space="preserve"> 2</w:t>
      </w:r>
      <w:r w:rsidR="00A60333">
        <w:rPr>
          <w:rFonts w:ascii="Times New Roman" w:hAnsi="Times New Roman"/>
          <w:b/>
          <w:bCs/>
          <w:i/>
          <w:iCs/>
          <w:sz w:val="24"/>
          <w:szCs w:val="24"/>
          <w:u w:val="single"/>
        </w:rPr>
        <w:t>8</w:t>
      </w:r>
      <w:r>
        <w:rPr>
          <w:rFonts w:ascii="Times New Roman" w:hAnsi="Times New Roman"/>
          <w:b/>
          <w:bCs/>
          <w:i/>
          <w:iCs/>
          <w:sz w:val="24"/>
          <w:szCs w:val="24"/>
          <w:u w:val="single"/>
        </w:rPr>
        <w:t>, 2019</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14:paraId="21FE4AD6" w14:textId="77777777" w:rsidR="00D57D05" w:rsidRPr="00AD3438" w:rsidRDefault="00D57D05" w:rsidP="00D57D05">
      <w:pPr>
        <w:autoSpaceDE w:val="0"/>
        <w:autoSpaceDN w:val="0"/>
        <w:ind w:left="2160" w:firstLine="720"/>
        <w:rPr>
          <w:rFonts w:ascii="Times New Roman" w:hAnsi="Times New Roman"/>
          <w:bCs/>
          <w:sz w:val="24"/>
          <w:szCs w:val="24"/>
        </w:rPr>
      </w:pPr>
    </w:p>
    <w:p w14:paraId="3389A652" w14:textId="01F07921" w:rsidR="00D57D05" w:rsidRPr="009E2BD6" w:rsidRDefault="00D57D05" w:rsidP="00AD3438">
      <w:pPr>
        <w:numPr>
          <w:ilvl w:val="1"/>
          <w:numId w:val="3"/>
        </w:numPr>
        <w:tabs>
          <w:tab w:val="left" w:pos="-720"/>
          <w:tab w:val="left" w:pos="1440"/>
        </w:tabs>
        <w:suppressAutoHyphens/>
        <w:autoSpaceDE w:val="0"/>
        <w:autoSpaceDN w:val="0"/>
        <w:ind w:left="2880" w:hanging="72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A60333">
        <w:rPr>
          <w:rFonts w:ascii="Times New Roman" w:hAnsi="Times New Roman"/>
          <w:b/>
          <w:bCs/>
          <w:i/>
          <w:iCs/>
          <w:spacing w:val="-3"/>
          <w:sz w:val="24"/>
          <w:szCs w:val="24"/>
          <w:u w:val="single"/>
        </w:rPr>
        <w:t>July 9</w:t>
      </w:r>
      <w:r w:rsidRPr="009E2BD6">
        <w:rPr>
          <w:rFonts w:ascii="Times New Roman" w:hAnsi="Times New Roman"/>
          <w:b/>
          <w:bCs/>
          <w:i/>
          <w:iCs/>
          <w:spacing w:val="-3"/>
          <w:sz w:val="24"/>
          <w:szCs w:val="24"/>
          <w:u w:val="single"/>
        </w:rPr>
        <w:t>, 201</w:t>
      </w:r>
      <w:r>
        <w:rPr>
          <w:rFonts w:ascii="Times New Roman" w:hAnsi="Times New Roman"/>
          <w:b/>
          <w:bCs/>
          <w:i/>
          <w:iCs/>
          <w:spacing w:val="-3"/>
          <w:sz w:val="24"/>
          <w:szCs w:val="24"/>
          <w:u w:val="single"/>
        </w:rPr>
        <w:t>9</w:t>
      </w:r>
      <w:r w:rsidRPr="009E2BD6">
        <w:rPr>
          <w:rFonts w:ascii="Times New Roman" w:hAnsi="Times New Roman"/>
          <w:spacing w:val="-3"/>
          <w:sz w:val="24"/>
          <w:szCs w:val="24"/>
        </w:rPr>
        <w:t xml:space="preserve">, Complainant and Counsel for </w:t>
      </w:r>
      <w:r w:rsidR="00BF5C36">
        <w:rPr>
          <w:rFonts w:ascii="Times New Roman" w:hAnsi="Times New Roman"/>
          <w:spacing w:val="-3"/>
          <w:sz w:val="24"/>
          <w:szCs w:val="24"/>
        </w:rPr>
        <w:t>PAWC</w:t>
      </w:r>
      <w:r w:rsidRPr="009E2BD6">
        <w:rPr>
          <w:rFonts w:ascii="Times New Roman" w:hAnsi="Times New Roman"/>
          <w:spacing w:val="-3"/>
          <w:sz w:val="24"/>
          <w:szCs w:val="24"/>
        </w:rPr>
        <w:t xml:space="preserve">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14:paraId="1CD83928" w14:textId="2EDB10FF" w:rsidR="00D57D05" w:rsidRPr="00A60333" w:rsidRDefault="00D57D05" w:rsidP="00AD3438">
      <w:pPr>
        <w:numPr>
          <w:ilvl w:val="1"/>
          <w:numId w:val="3"/>
        </w:numPr>
        <w:tabs>
          <w:tab w:val="left" w:pos="-720"/>
          <w:tab w:val="left" w:pos="1440"/>
        </w:tabs>
        <w:suppressAutoHyphens/>
        <w:autoSpaceDE w:val="0"/>
        <w:autoSpaceDN w:val="0"/>
        <w:ind w:left="2880" w:hanging="720"/>
        <w:rPr>
          <w:rFonts w:ascii="Times New Roman" w:eastAsia="Times New Roman" w:hAnsi="Times New Roman"/>
          <w:spacing w:val="-3"/>
          <w:sz w:val="24"/>
          <w:szCs w:val="24"/>
        </w:rPr>
      </w:pPr>
      <w:r w:rsidRPr="009E2BD6">
        <w:rPr>
          <w:rFonts w:ascii="Times New Roman" w:hAnsi="Times New Roman"/>
          <w:sz w:val="24"/>
          <w:szCs w:val="24"/>
        </w:rPr>
        <w:lastRenderedPageBreak/>
        <w:t xml:space="preserve">Any stipulations should be submitted to the undersigned no later than </w:t>
      </w:r>
      <w:r w:rsidRPr="009E2BD6">
        <w:rPr>
          <w:rFonts w:ascii="Times New Roman" w:hAnsi="Times New Roman"/>
          <w:b/>
          <w:sz w:val="24"/>
          <w:szCs w:val="24"/>
          <w:u w:val="single"/>
        </w:rPr>
        <w:t xml:space="preserve">noon </w:t>
      </w:r>
      <w:r>
        <w:rPr>
          <w:rFonts w:ascii="Times New Roman" w:hAnsi="Times New Roman"/>
          <w:b/>
          <w:sz w:val="24"/>
          <w:szCs w:val="24"/>
          <w:u w:val="single"/>
        </w:rPr>
        <w:t xml:space="preserve">on </w:t>
      </w:r>
      <w:r w:rsidR="00A60333">
        <w:rPr>
          <w:rFonts w:ascii="Times New Roman" w:hAnsi="Times New Roman"/>
          <w:b/>
          <w:sz w:val="24"/>
          <w:szCs w:val="24"/>
          <w:u w:val="single"/>
        </w:rPr>
        <w:t>July 15</w:t>
      </w:r>
      <w:r>
        <w:rPr>
          <w:rFonts w:ascii="Times New Roman" w:hAnsi="Times New Roman"/>
          <w:b/>
          <w:sz w:val="24"/>
          <w:szCs w:val="24"/>
          <w:u w:val="single"/>
        </w:rPr>
        <w:t>, 2019</w:t>
      </w:r>
      <w:r w:rsidRPr="009E2BD6">
        <w:rPr>
          <w:rFonts w:ascii="Times New Roman" w:hAnsi="Times New Roman"/>
          <w:sz w:val="24"/>
          <w:szCs w:val="24"/>
        </w:rPr>
        <w:t>.</w:t>
      </w:r>
    </w:p>
    <w:p w14:paraId="2527C521" w14:textId="77777777" w:rsidR="00A60333" w:rsidRPr="009E2BD6" w:rsidRDefault="00A60333" w:rsidP="00AD3438">
      <w:pPr>
        <w:tabs>
          <w:tab w:val="left" w:pos="-720"/>
          <w:tab w:val="left" w:pos="1440"/>
        </w:tabs>
        <w:suppressAutoHyphens/>
        <w:autoSpaceDE w:val="0"/>
        <w:autoSpaceDN w:val="0"/>
        <w:spacing w:line="360" w:lineRule="auto"/>
        <w:ind w:left="3300"/>
        <w:rPr>
          <w:rFonts w:ascii="Times New Roman" w:eastAsia="Times New Roman" w:hAnsi="Times New Roman"/>
          <w:spacing w:val="-3"/>
          <w:sz w:val="24"/>
          <w:szCs w:val="24"/>
        </w:rPr>
      </w:pPr>
    </w:p>
    <w:p w14:paraId="5A0449C6" w14:textId="4BE30C0D" w:rsidR="00A60333" w:rsidRPr="00AD3438" w:rsidRDefault="00A60333" w:rsidP="003474BD">
      <w:pPr>
        <w:numPr>
          <w:ilvl w:val="0"/>
          <w:numId w:val="3"/>
        </w:numPr>
        <w:autoSpaceDE w:val="0"/>
        <w:autoSpaceDN w:val="0"/>
        <w:spacing w:line="360" w:lineRule="auto"/>
        <w:ind w:left="2160" w:hanging="720"/>
        <w:rPr>
          <w:rFonts w:ascii="Times New Roman" w:eastAsia="Times New Roman" w:hAnsi="Times New Roman"/>
          <w:sz w:val="24"/>
          <w:szCs w:val="24"/>
        </w:rPr>
      </w:pPr>
      <w:r w:rsidRPr="00A60333">
        <w:rPr>
          <w:rFonts w:ascii="Times New Roman" w:eastAsia="Times New Roman" w:hAnsi="Times New Roman"/>
          <w:sz w:val="24"/>
          <w:szCs w:val="24"/>
        </w:rPr>
        <w:t>The Complainant will</w:t>
      </w:r>
      <w:r>
        <w:rPr>
          <w:rFonts w:ascii="Times New Roman" w:eastAsia="Times New Roman" w:hAnsi="Times New Roman"/>
          <w:sz w:val="24"/>
          <w:szCs w:val="24"/>
        </w:rPr>
        <w:t>,</w:t>
      </w:r>
      <w:r w:rsidRPr="00A60333">
        <w:rPr>
          <w:rFonts w:ascii="Times New Roman" w:eastAsia="Times New Roman" w:hAnsi="Times New Roman"/>
          <w:sz w:val="24"/>
          <w:szCs w:val="24"/>
        </w:rPr>
        <w:t xml:space="preserve"> if different </w:t>
      </w:r>
      <w:r w:rsidR="009C0B85">
        <w:rPr>
          <w:rFonts w:ascii="Times New Roman" w:eastAsia="Times New Roman" w:hAnsi="Times New Roman"/>
          <w:sz w:val="24"/>
          <w:szCs w:val="24"/>
        </w:rPr>
        <w:t xml:space="preserve">that in </w:t>
      </w:r>
      <w:r w:rsidRPr="00A60333">
        <w:rPr>
          <w:rFonts w:ascii="Times New Roman" w:eastAsia="Times New Roman" w:hAnsi="Times New Roman"/>
          <w:sz w:val="24"/>
          <w:szCs w:val="24"/>
        </w:rPr>
        <w:t>the Complaint</w:t>
      </w:r>
      <w:r>
        <w:rPr>
          <w:rFonts w:ascii="Times New Roman" w:eastAsia="Times New Roman" w:hAnsi="Times New Roman"/>
          <w:sz w:val="24"/>
          <w:szCs w:val="24"/>
        </w:rPr>
        <w:t>,</w:t>
      </w:r>
      <w:r w:rsidRPr="00A60333">
        <w:rPr>
          <w:rFonts w:ascii="Times New Roman" w:eastAsia="Times New Roman" w:hAnsi="Times New Roman"/>
          <w:sz w:val="24"/>
          <w:szCs w:val="24"/>
        </w:rPr>
        <w:t xml:space="preserve"> provide </w:t>
      </w:r>
      <w:r w:rsidR="00BF5C36" w:rsidRPr="00A60333">
        <w:rPr>
          <w:rFonts w:ascii="Times New Roman" w:eastAsia="Times New Roman" w:hAnsi="Times New Roman"/>
          <w:sz w:val="24"/>
          <w:szCs w:val="24"/>
        </w:rPr>
        <w:t xml:space="preserve">current contact information </w:t>
      </w:r>
      <w:r w:rsidR="00BF5C36">
        <w:rPr>
          <w:rFonts w:ascii="Times New Roman" w:eastAsia="Times New Roman" w:hAnsi="Times New Roman"/>
          <w:sz w:val="24"/>
          <w:szCs w:val="24"/>
        </w:rPr>
        <w:t xml:space="preserve">to </w:t>
      </w:r>
      <w:r w:rsidRPr="00A60333">
        <w:rPr>
          <w:rFonts w:ascii="Times New Roman" w:eastAsia="Times New Roman" w:hAnsi="Times New Roman"/>
          <w:sz w:val="24"/>
          <w:szCs w:val="24"/>
        </w:rPr>
        <w:t>the undersigned</w:t>
      </w:r>
      <w:r w:rsidR="00BF5C36">
        <w:rPr>
          <w:rFonts w:ascii="Times New Roman" w:eastAsia="Times New Roman" w:hAnsi="Times New Roman"/>
          <w:sz w:val="24"/>
          <w:szCs w:val="24"/>
        </w:rPr>
        <w:t xml:space="preserve"> Administrative Law Judge</w:t>
      </w:r>
      <w:r w:rsidRPr="00A60333">
        <w:rPr>
          <w:rFonts w:ascii="Times New Roman" w:eastAsia="Times New Roman" w:hAnsi="Times New Roman"/>
          <w:sz w:val="24"/>
          <w:szCs w:val="24"/>
        </w:rPr>
        <w:t xml:space="preserve"> and counsel </w:t>
      </w:r>
      <w:r>
        <w:rPr>
          <w:rFonts w:ascii="Times New Roman" w:eastAsia="Times New Roman" w:hAnsi="Times New Roman"/>
          <w:sz w:val="24"/>
          <w:szCs w:val="24"/>
        </w:rPr>
        <w:t xml:space="preserve">for </w:t>
      </w:r>
      <w:r w:rsidRPr="00A60333">
        <w:rPr>
          <w:rFonts w:ascii="Times New Roman" w:eastAsia="Times New Roman" w:hAnsi="Times New Roman"/>
          <w:sz w:val="24"/>
          <w:szCs w:val="24"/>
        </w:rPr>
        <w:t xml:space="preserve">PAWC, in writing, no later than </w:t>
      </w:r>
      <w:r w:rsidRPr="00BF5C36">
        <w:rPr>
          <w:rFonts w:ascii="Times New Roman" w:eastAsia="Times New Roman" w:hAnsi="Times New Roman"/>
          <w:b/>
          <w:sz w:val="24"/>
          <w:szCs w:val="24"/>
        </w:rPr>
        <w:t>April</w:t>
      </w:r>
      <w:r w:rsidR="00637161">
        <w:rPr>
          <w:rFonts w:ascii="Times New Roman" w:eastAsia="Times New Roman" w:hAnsi="Times New Roman"/>
          <w:b/>
          <w:sz w:val="24"/>
          <w:szCs w:val="24"/>
        </w:rPr>
        <w:t> </w:t>
      </w:r>
      <w:r w:rsidRPr="00BF5C36">
        <w:rPr>
          <w:rFonts w:ascii="Times New Roman" w:eastAsia="Times New Roman" w:hAnsi="Times New Roman"/>
          <w:b/>
          <w:sz w:val="24"/>
          <w:szCs w:val="24"/>
        </w:rPr>
        <w:t>15,</w:t>
      </w:r>
      <w:r w:rsidR="00637161">
        <w:rPr>
          <w:rFonts w:ascii="Times New Roman" w:eastAsia="Times New Roman" w:hAnsi="Times New Roman"/>
          <w:b/>
          <w:sz w:val="24"/>
          <w:szCs w:val="24"/>
        </w:rPr>
        <w:t> </w:t>
      </w:r>
      <w:r w:rsidRPr="00BF5C36">
        <w:rPr>
          <w:rFonts w:ascii="Times New Roman" w:eastAsia="Times New Roman" w:hAnsi="Times New Roman"/>
          <w:b/>
          <w:sz w:val="24"/>
          <w:szCs w:val="24"/>
        </w:rPr>
        <w:t>2019.</w:t>
      </w:r>
    </w:p>
    <w:p w14:paraId="17F8F51A" w14:textId="77777777" w:rsidR="00A60333" w:rsidRPr="00AD3438" w:rsidRDefault="00A60333" w:rsidP="00A60333">
      <w:pPr>
        <w:autoSpaceDE w:val="0"/>
        <w:autoSpaceDN w:val="0"/>
        <w:spacing w:line="360" w:lineRule="auto"/>
        <w:ind w:left="2580"/>
        <w:rPr>
          <w:rFonts w:ascii="Times New Roman" w:eastAsia="Times New Roman" w:hAnsi="Times New Roman"/>
          <w:sz w:val="24"/>
          <w:szCs w:val="24"/>
        </w:rPr>
      </w:pPr>
    </w:p>
    <w:p w14:paraId="60474A4B" w14:textId="1389B224" w:rsidR="00A60333" w:rsidRPr="00AD3438" w:rsidRDefault="00A60333" w:rsidP="003474BD">
      <w:pPr>
        <w:numPr>
          <w:ilvl w:val="0"/>
          <w:numId w:val="3"/>
        </w:numPr>
        <w:autoSpaceDE w:val="0"/>
        <w:autoSpaceDN w:val="0"/>
        <w:spacing w:line="360" w:lineRule="auto"/>
        <w:ind w:left="2160" w:hanging="720"/>
        <w:rPr>
          <w:rFonts w:ascii="Times New Roman" w:eastAsia="Times New Roman" w:hAnsi="Times New Roman"/>
          <w:sz w:val="24"/>
          <w:szCs w:val="24"/>
        </w:rPr>
      </w:pPr>
      <w:r w:rsidRPr="00A60333">
        <w:rPr>
          <w:rFonts w:ascii="Times New Roman" w:eastAsia="Times New Roman" w:hAnsi="Times New Roman"/>
          <w:sz w:val="24"/>
          <w:szCs w:val="24"/>
        </w:rPr>
        <w:t xml:space="preserve">That a request for a change of the scheduled hearing date must state the agreement or opposition of other </w:t>
      </w:r>
      <w:r w:rsidR="00AD3438" w:rsidRPr="00A60333">
        <w:rPr>
          <w:rFonts w:ascii="Times New Roman" w:eastAsia="Times New Roman" w:hAnsi="Times New Roman"/>
          <w:sz w:val="24"/>
          <w:szCs w:val="24"/>
        </w:rPr>
        <w:t>parties and</w:t>
      </w:r>
      <w:r w:rsidRPr="00A60333">
        <w:rPr>
          <w:rFonts w:ascii="Times New Roman" w:eastAsia="Times New Roman" w:hAnsi="Times New Roman"/>
          <w:sz w:val="24"/>
          <w:szCs w:val="24"/>
          <w:u w:val="single"/>
        </w:rPr>
        <w:t xml:space="preserve"> must be submitted in writing no later than five (5) business days prior to the hearing.</w:t>
      </w:r>
      <w:r w:rsidRPr="00A60333">
        <w:rPr>
          <w:rFonts w:ascii="Times New Roman" w:eastAsia="Times New Roman" w:hAnsi="Times New Roman"/>
          <w:sz w:val="24"/>
          <w:szCs w:val="24"/>
        </w:rPr>
        <w:t xml:space="preserve">  52 Pa. Code §1.15(b).  Requests for changes of hearing dates must be sent to the Administrative Law Judge and all parties of record.  My address is:  </w:t>
      </w:r>
    </w:p>
    <w:p w14:paraId="29F9F770" w14:textId="77777777" w:rsidR="00A60333" w:rsidRPr="008C1557" w:rsidRDefault="00A60333" w:rsidP="003474BD">
      <w:pPr>
        <w:tabs>
          <w:tab w:val="left" w:pos="-720"/>
          <w:tab w:val="left" w:pos="2070"/>
        </w:tabs>
        <w:suppressAutoHyphens/>
        <w:autoSpaceDE w:val="0"/>
        <w:autoSpaceDN w:val="0"/>
        <w:ind w:left="2880"/>
        <w:rPr>
          <w:rFonts w:ascii="Times New Roman" w:eastAsia="Times New Roman" w:hAnsi="Times New Roman"/>
          <w:spacing w:val="-3"/>
          <w:sz w:val="24"/>
          <w:szCs w:val="24"/>
        </w:rPr>
      </w:pPr>
    </w:p>
    <w:p w14:paraId="75965582"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14:paraId="235B438E"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14:paraId="7F3B64A4"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14:paraId="2490E16A"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14:paraId="65246078"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14:paraId="3F95C7F1" w14:textId="77777777" w:rsidR="00A60333" w:rsidRPr="008C1557" w:rsidRDefault="00A60333" w:rsidP="00A60333">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14:paraId="7024350D" w14:textId="77777777" w:rsidR="00A60333" w:rsidRPr="008C1557" w:rsidRDefault="00A60333" w:rsidP="003474BD">
      <w:pPr>
        <w:tabs>
          <w:tab w:val="left" w:pos="-720"/>
          <w:tab w:val="left" w:pos="2070"/>
        </w:tabs>
        <w:suppressAutoHyphens/>
        <w:autoSpaceDE w:val="0"/>
        <w:autoSpaceDN w:val="0"/>
        <w:ind w:left="2880"/>
        <w:rPr>
          <w:rFonts w:ascii="Times New Roman" w:eastAsia="Times New Roman" w:hAnsi="Times New Roman"/>
          <w:spacing w:val="-3"/>
          <w:sz w:val="24"/>
          <w:szCs w:val="24"/>
        </w:rPr>
      </w:pPr>
      <w:bookmarkStart w:id="0" w:name="_GoBack"/>
      <w:bookmarkEnd w:id="0"/>
    </w:p>
    <w:p w14:paraId="38141F05" w14:textId="77777777" w:rsidR="00A60333" w:rsidRPr="008C1557" w:rsidRDefault="00A60333" w:rsidP="00A60333">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14:paraId="76F6E0D9" w14:textId="77777777" w:rsidR="00A60333" w:rsidRPr="008C1557" w:rsidRDefault="00A60333" w:rsidP="00A60333">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781CE375" w14:textId="67746159" w:rsidR="00A60333" w:rsidRPr="008C1557" w:rsidRDefault="00AD3438" w:rsidP="003474BD">
      <w:pPr>
        <w:tabs>
          <w:tab w:val="left" w:pos="-72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sidR="00A60333" w:rsidRPr="008C1557">
        <w:rPr>
          <w:rFonts w:ascii="Times New Roman" w:eastAsia="Times New Roman" w:hAnsi="Times New Roman"/>
          <w:sz w:val="24"/>
          <w:szCs w:val="24"/>
        </w:rPr>
        <w:t>.</w:t>
      </w:r>
      <w:r w:rsidR="00A60333"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A60333">
        <w:rPr>
          <w:rFonts w:ascii="Times New Roman" w:eastAsia="Times New Roman" w:hAnsi="Times New Roman"/>
          <w:sz w:val="24"/>
          <w:szCs w:val="24"/>
        </w:rPr>
        <w:t>the Administrative Law Judge</w:t>
      </w:r>
      <w:r w:rsidR="00A60333" w:rsidRPr="008C1557">
        <w:rPr>
          <w:rFonts w:ascii="Times New Roman" w:eastAsia="Times New Roman" w:hAnsi="Times New Roman"/>
          <w:sz w:val="24"/>
          <w:szCs w:val="24"/>
        </w:rPr>
        <w:t xml:space="preserve"> and one copy for every other party.  Proposed exhibits should be properly pre-marked for identification.</w:t>
      </w:r>
    </w:p>
    <w:p w14:paraId="074EFED0" w14:textId="77777777" w:rsidR="00A60333" w:rsidRPr="008C1557" w:rsidRDefault="00A60333" w:rsidP="00A60333">
      <w:pPr>
        <w:tabs>
          <w:tab w:val="left" w:pos="-720"/>
          <w:tab w:val="left" w:pos="2070"/>
        </w:tabs>
        <w:suppressAutoHyphens/>
        <w:autoSpaceDE w:val="0"/>
        <w:autoSpaceDN w:val="0"/>
        <w:spacing w:line="360" w:lineRule="auto"/>
        <w:rPr>
          <w:rFonts w:ascii="Times New Roman" w:eastAsia="Times New Roman" w:hAnsi="Times New Roman"/>
          <w:sz w:val="24"/>
          <w:szCs w:val="24"/>
        </w:rPr>
      </w:pPr>
    </w:p>
    <w:p w14:paraId="7C92160D" w14:textId="0A3ABBE4" w:rsidR="00A60333" w:rsidRPr="008C1557" w:rsidRDefault="00A75C9A" w:rsidP="00A60333">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7</w:t>
      </w:r>
      <w:r w:rsidR="00A60333" w:rsidRPr="008C1557">
        <w:rPr>
          <w:rFonts w:ascii="Times New Roman" w:eastAsia="Times New Roman" w:hAnsi="Times New Roman"/>
          <w:sz w:val="24"/>
          <w:szCs w:val="24"/>
        </w:rPr>
        <w:t>.</w:t>
      </w:r>
      <w:r w:rsidR="00A60333"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14:paraId="0B64DC2C" w14:textId="77777777" w:rsidR="00A60333" w:rsidRPr="008C1557" w:rsidRDefault="00A60333" w:rsidP="00A60333">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14:paraId="375F49BE" w14:textId="583F2684" w:rsidR="00A60333" w:rsidRPr="008C1557" w:rsidRDefault="00A75C9A" w:rsidP="00A60333">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8</w:t>
      </w:r>
      <w:r w:rsidR="00A60333" w:rsidRPr="008C1557">
        <w:rPr>
          <w:rFonts w:ascii="Times New Roman" w:eastAsia="Times New Roman" w:hAnsi="Times New Roman"/>
          <w:spacing w:val="-3"/>
          <w:sz w:val="24"/>
          <w:szCs w:val="24"/>
        </w:rPr>
        <w:t>.</w:t>
      </w:r>
      <w:r w:rsidR="00A60333" w:rsidRPr="008C1557">
        <w:rPr>
          <w:rFonts w:ascii="Times New Roman" w:eastAsia="Times New Roman" w:hAnsi="Times New Roman"/>
          <w:spacing w:val="-3"/>
          <w:sz w:val="24"/>
          <w:szCs w:val="24"/>
        </w:rPr>
        <w:tab/>
        <w:t xml:space="preserve">Pursuant to 52 Pa. Code §§1.21 &amp; 1.22, </w:t>
      </w:r>
      <w:r w:rsidR="00A60333" w:rsidRPr="00190F40">
        <w:rPr>
          <w:rFonts w:ascii="Times New Roman" w:eastAsia="Times New Roman" w:hAnsi="Times New Roman"/>
          <w:b/>
          <w:spacing w:val="-3"/>
          <w:sz w:val="24"/>
          <w:szCs w:val="24"/>
          <w:u w:val="single"/>
        </w:rPr>
        <w:t>you may represent yourself, if you are an individual</w:t>
      </w:r>
      <w:r w:rsidR="00A60333" w:rsidRPr="008C1557">
        <w:rPr>
          <w:rFonts w:ascii="Times New Roman" w:eastAsia="Times New Roman" w:hAnsi="Times New Roman"/>
          <w:spacing w:val="-3"/>
          <w:sz w:val="24"/>
          <w:szCs w:val="24"/>
        </w:rPr>
        <w:t xml:space="preserve">, or you may have an attorney licensed to practice law in the Commonwealth of Pennsylvania, or admitted </w:t>
      </w:r>
      <w:r w:rsidR="00A60333" w:rsidRPr="008C1557">
        <w:rPr>
          <w:rFonts w:ascii="Times New Roman" w:eastAsia="Times New Roman" w:hAnsi="Times New Roman"/>
          <w:i/>
          <w:iCs/>
          <w:spacing w:val="-3"/>
          <w:sz w:val="24"/>
          <w:szCs w:val="24"/>
        </w:rPr>
        <w:t>Pro Hac Vice</w:t>
      </w:r>
      <w:r w:rsidR="00A60333"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w:t>
      </w:r>
      <w:r w:rsidR="00A60333" w:rsidRPr="008C1557">
        <w:rPr>
          <w:rFonts w:ascii="Times New Roman" w:eastAsia="Times New Roman" w:hAnsi="Times New Roman"/>
          <w:spacing w:val="-3"/>
          <w:sz w:val="24"/>
          <w:szCs w:val="24"/>
        </w:rPr>
        <w:lastRenderedPageBreak/>
        <w:t xml:space="preserve">have an attorney licensed to practice law in the Commonwealth of Pennsylvania, or admitted </w:t>
      </w:r>
      <w:r w:rsidR="00A60333" w:rsidRPr="008C1557">
        <w:rPr>
          <w:rFonts w:ascii="Times New Roman" w:eastAsia="Times New Roman" w:hAnsi="Times New Roman"/>
          <w:i/>
          <w:iCs/>
          <w:spacing w:val="-3"/>
          <w:sz w:val="24"/>
          <w:szCs w:val="24"/>
        </w:rPr>
        <w:t>Pro Hac Vice</w:t>
      </w:r>
      <w:r w:rsidR="00A60333" w:rsidRPr="008C1557">
        <w:rPr>
          <w:rFonts w:ascii="Times New Roman" w:eastAsia="Times New Roman" w:hAnsi="Times New Roman"/>
          <w:spacing w:val="-3"/>
          <w:sz w:val="24"/>
          <w:szCs w:val="24"/>
        </w:rPr>
        <w:t xml:space="preserve">, represent you in this proceeding.  Unless you are an attorney, you may not represent someone else.  </w:t>
      </w:r>
    </w:p>
    <w:p w14:paraId="5D9CDBFB" w14:textId="77777777" w:rsidR="00A60333" w:rsidRPr="008C1557" w:rsidRDefault="00A60333" w:rsidP="00A60333">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14:paraId="65B023D8" w14:textId="13B64C15" w:rsidR="00A60333" w:rsidRPr="008C1557" w:rsidRDefault="00A75C9A" w:rsidP="00A60333">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9</w:t>
      </w:r>
      <w:r w:rsidR="00A60333" w:rsidRPr="008C1557">
        <w:rPr>
          <w:rFonts w:ascii="Times New Roman" w:eastAsia="Times New Roman" w:hAnsi="Times New Roman"/>
          <w:sz w:val="24"/>
          <w:szCs w:val="24"/>
        </w:rPr>
        <w:t>.</w:t>
      </w:r>
      <w:r w:rsidR="00A60333" w:rsidRPr="008C1557">
        <w:rPr>
          <w:rFonts w:ascii="Times New Roman" w:eastAsia="Times New Roman" w:hAnsi="Times New Roman"/>
          <w:sz w:val="24"/>
          <w:szCs w:val="24"/>
        </w:rPr>
        <w:tab/>
        <w:t xml:space="preserve">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w:t>
      </w:r>
      <w:r w:rsidR="00A60333" w:rsidRPr="00042A8C">
        <w:rPr>
          <w:rFonts w:ascii="Times New Roman" w:eastAsia="Times New Roman" w:hAnsi="Times New Roman"/>
          <w:b/>
          <w:sz w:val="24"/>
          <w:szCs w:val="24"/>
        </w:rPr>
        <w:t>ten (10) days notice</w:t>
      </w:r>
      <w:r w:rsidR="00A60333" w:rsidRPr="008C1557">
        <w:rPr>
          <w:rFonts w:ascii="Times New Roman" w:eastAsia="Times New Roman" w:hAnsi="Times New Roman"/>
          <w:sz w:val="24"/>
          <w:szCs w:val="24"/>
        </w:rPr>
        <w:t xml:space="preserve"> to answer or object, and so that you will have enough time to receive the subpoena and serve it.</w:t>
      </w:r>
    </w:p>
    <w:p w14:paraId="315BF262" w14:textId="77777777" w:rsidR="00A60333" w:rsidRPr="008C1557" w:rsidRDefault="00A60333" w:rsidP="00A60333">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2F6E5612" w14:textId="3ADBA71E" w:rsidR="00A60333" w:rsidRPr="008C1557" w:rsidRDefault="00A60333" w:rsidP="00A60333">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r>
      <w:r w:rsidR="00A75C9A">
        <w:rPr>
          <w:rFonts w:ascii="Times New Roman" w:eastAsia="Times New Roman" w:hAnsi="Times New Roman"/>
          <w:sz w:val="24"/>
          <w:szCs w:val="24"/>
        </w:rPr>
        <w:t>10</w:t>
      </w:r>
      <w:r w:rsidRPr="008C1557">
        <w:rPr>
          <w:rFonts w:ascii="Times New Roman" w:eastAsia="Times New Roman" w:hAnsi="Times New Roman"/>
          <w:sz w:val="24"/>
          <w:szCs w:val="24"/>
        </w:rPr>
        <w:t>.</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14:paraId="36E8BA6B" w14:textId="77777777" w:rsidR="00A60333" w:rsidRPr="008C1557" w:rsidRDefault="00A60333" w:rsidP="00A60333">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19447876" w14:textId="7006CD73" w:rsidR="00A60333" w:rsidRPr="008C1557" w:rsidRDefault="00A75C9A" w:rsidP="00A60333">
      <w:pPr>
        <w:autoSpaceDE w:val="0"/>
        <w:autoSpaceDN w:val="0"/>
        <w:adjustRightInd w:val="0"/>
        <w:spacing w:line="360" w:lineRule="auto"/>
        <w:ind w:firstLine="1440"/>
        <w:rPr>
          <w:rFonts w:ascii="Times New Roman" w:eastAsia="Times New Roman" w:hAnsi="Times New Roman"/>
          <w:sz w:val="24"/>
          <w:szCs w:val="24"/>
        </w:rPr>
      </w:pPr>
      <w:r>
        <w:rPr>
          <w:rFonts w:ascii="Times New Roman" w:eastAsia="Times New Roman" w:hAnsi="Times New Roman"/>
          <w:caps/>
          <w:spacing w:val="-3"/>
          <w:sz w:val="24"/>
          <w:szCs w:val="24"/>
        </w:rPr>
        <w:t>11</w:t>
      </w:r>
      <w:r w:rsidR="00A60333" w:rsidRPr="008C1557">
        <w:rPr>
          <w:rFonts w:ascii="Times New Roman" w:eastAsia="Times New Roman" w:hAnsi="Times New Roman"/>
          <w:caps/>
          <w:spacing w:val="-3"/>
          <w:sz w:val="24"/>
          <w:szCs w:val="24"/>
        </w:rPr>
        <w:t>.</w:t>
      </w:r>
      <w:r w:rsidR="00A60333" w:rsidRPr="008C1557">
        <w:rPr>
          <w:rFonts w:ascii="Times New Roman" w:eastAsia="Times New Roman" w:hAnsi="Times New Roman"/>
          <w:caps/>
          <w:spacing w:val="-3"/>
          <w:sz w:val="24"/>
          <w:szCs w:val="24"/>
        </w:rPr>
        <w:tab/>
      </w:r>
      <w:r w:rsidR="00A60333" w:rsidRPr="008C1557">
        <w:rPr>
          <w:rFonts w:ascii="Times New Roman" w:eastAsia="Times New Roman" w:hAnsi="Times New Roman"/>
          <w:spacing w:val="-3"/>
          <w:sz w:val="24"/>
          <w:szCs w:val="24"/>
        </w:rPr>
        <w:t xml:space="preserve">The </w:t>
      </w:r>
      <w:r w:rsidR="00BF5C36">
        <w:rPr>
          <w:rFonts w:ascii="Times New Roman" w:eastAsia="Times New Roman" w:hAnsi="Times New Roman"/>
          <w:spacing w:val="-3"/>
          <w:sz w:val="24"/>
          <w:szCs w:val="24"/>
        </w:rPr>
        <w:t>C</w:t>
      </w:r>
      <w:r w:rsidR="00A60333" w:rsidRPr="008C1557">
        <w:rPr>
          <w:rFonts w:ascii="Times New Roman" w:eastAsia="Times New Roman" w:hAnsi="Times New Roman"/>
          <w:spacing w:val="-3"/>
          <w:sz w:val="24"/>
          <w:szCs w:val="24"/>
        </w:rPr>
        <w:t>omplainant is responsible for payment of current undisputed bills for service pending the resolution of this complaint.  52 Pa. Code §56.181.  Failure to make payments may result in the termination of utility service</w:t>
      </w:r>
      <w:r w:rsidR="00A60333" w:rsidRPr="008C1557">
        <w:rPr>
          <w:rFonts w:ascii="Times New Roman" w:eastAsia="Times New Roman" w:hAnsi="Times New Roman"/>
          <w:caps/>
          <w:spacing w:val="-3"/>
          <w:sz w:val="24"/>
          <w:szCs w:val="24"/>
        </w:rPr>
        <w:t>.</w:t>
      </w:r>
      <w:r w:rsidR="00A60333" w:rsidRPr="008C1557">
        <w:rPr>
          <w:rFonts w:ascii="Times New Roman" w:eastAsia="Times New Roman" w:hAnsi="Times New Roman"/>
          <w:b/>
          <w:caps/>
          <w:spacing w:val="-3"/>
          <w:sz w:val="24"/>
          <w:szCs w:val="24"/>
        </w:rPr>
        <w:t xml:space="preserve">  </w:t>
      </w:r>
    </w:p>
    <w:p w14:paraId="72CDF552" w14:textId="77777777" w:rsidR="00A60333" w:rsidRPr="00105F4C" w:rsidRDefault="00A60333" w:rsidP="00A60333">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62493C4E" w14:textId="3323BE1A" w:rsidR="00A60333" w:rsidRDefault="00A60333" w:rsidP="00A60333">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w:t>
      </w:r>
      <w:r w:rsidR="00A75C9A">
        <w:rPr>
          <w:rFonts w:ascii="Times New Roman" w:eastAsia="Times New Roman" w:hAnsi="Times New Roman"/>
          <w:spacing w:val="-3"/>
          <w:sz w:val="24"/>
          <w:szCs w:val="24"/>
        </w:rPr>
        <w:t>2</w:t>
      </w:r>
      <w:r w:rsidRPr="008C1557">
        <w:rPr>
          <w:rFonts w:ascii="Times New Roman" w:eastAsia="Times New Roman" w:hAnsi="Times New Roman"/>
          <w:spacing w:val="-3"/>
          <w:sz w:val="24"/>
          <w:szCs w:val="24"/>
        </w:rPr>
        <w:t>.</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14:paraId="7D40C6A1" w14:textId="77777777" w:rsidR="009C0B85" w:rsidRPr="008C1557" w:rsidRDefault="009C0B85" w:rsidP="00A60333">
      <w:pPr>
        <w:tabs>
          <w:tab w:val="left" w:pos="-720"/>
        </w:tabs>
        <w:suppressAutoHyphens/>
        <w:autoSpaceDE w:val="0"/>
        <w:autoSpaceDN w:val="0"/>
        <w:spacing w:line="360" w:lineRule="auto"/>
        <w:ind w:firstLine="1440"/>
        <w:rPr>
          <w:rFonts w:ascii="Times New Roman" w:eastAsia="Times New Roman" w:hAnsi="Times New Roman"/>
          <w:b/>
          <w:sz w:val="24"/>
          <w:szCs w:val="24"/>
        </w:rPr>
      </w:pPr>
    </w:p>
    <w:p w14:paraId="1959C19B" w14:textId="04F098F1" w:rsidR="00A60333" w:rsidRDefault="00A60333" w:rsidP="00A60333">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w:t>
      </w:r>
      <w:r w:rsidR="00A75C9A">
        <w:rPr>
          <w:rFonts w:ascii="Times New Roman" w:eastAsia="Times New Roman" w:hAnsi="Times New Roman"/>
          <w:sz w:val="24"/>
          <w:szCs w:val="24"/>
        </w:rPr>
        <w:t>3</w:t>
      </w:r>
      <w:r w:rsidRPr="008C1557">
        <w:rPr>
          <w:rFonts w:ascii="Times New Roman" w:eastAsia="Times New Roman" w:hAnsi="Times New Roman"/>
          <w:sz w:val="24"/>
          <w:szCs w:val="24"/>
        </w:rPr>
        <w:t>.</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14:paraId="236524B6" w14:textId="77777777" w:rsidR="00A60333" w:rsidRPr="00105F4C" w:rsidRDefault="00A60333" w:rsidP="00A60333">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7A3E25F1" w14:textId="6576CA70" w:rsidR="00A60333" w:rsidRPr="008C1557" w:rsidRDefault="00A60333" w:rsidP="00A60333">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lastRenderedPageBreak/>
        <w:t>1</w:t>
      </w:r>
      <w:r w:rsidR="00A75C9A">
        <w:rPr>
          <w:rFonts w:ascii="Times New Roman" w:eastAsia="Times New Roman" w:hAnsi="Times New Roman"/>
          <w:spacing w:val="-3"/>
          <w:sz w:val="24"/>
          <w:szCs w:val="24"/>
        </w:rPr>
        <w:t>4</w:t>
      </w:r>
      <w:r w:rsidRPr="008C1557">
        <w:rPr>
          <w:rFonts w:ascii="Times New Roman" w:eastAsia="Times New Roman" w:hAnsi="Times New Roman"/>
          <w:spacing w:val="-3"/>
          <w:sz w:val="24"/>
          <w:szCs w:val="24"/>
        </w:rPr>
        <w:t>.</w:t>
      </w:r>
      <w:r w:rsidR="00105F4C">
        <w:rPr>
          <w:rFonts w:ascii="Times New Roman" w:eastAsia="Times New Roman" w:hAnsi="Times New Roman"/>
          <w:spacing w:val="-3"/>
          <w:sz w:val="24"/>
          <w:szCs w:val="24"/>
        </w:rPr>
        <w:tab/>
      </w:r>
      <w:r w:rsidRPr="00042A8C">
        <w:rPr>
          <w:rFonts w:ascii="Times New Roman" w:eastAsia="Times New Roman" w:hAnsi="Times New Roman"/>
          <w:b/>
          <w:spacing w:val="-3"/>
          <w:sz w:val="24"/>
          <w:szCs w:val="24"/>
        </w:rPr>
        <w:t>The Complainant bears the burden of proof</w:t>
      </w:r>
      <w:r w:rsidRPr="008C1557">
        <w:rPr>
          <w:rFonts w:ascii="Times New Roman" w:eastAsia="Times New Roman" w:hAnsi="Times New Roman"/>
          <w:spacing w:val="-3"/>
          <w:sz w:val="24"/>
          <w:szCs w:val="24"/>
        </w:rPr>
        <w:t xml:space="preserve"> and must demonstrate by a preponderance of the evidence that respondent violated its tariff, the Public Utility Code or a Commission order or regulation, and that they are entitled to the relief requested in the Complaint.  </w:t>
      </w:r>
    </w:p>
    <w:p w14:paraId="3D4287DC" w14:textId="77777777" w:rsidR="00A60333" w:rsidRPr="00D85999" w:rsidRDefault="00A60333" w:rsidP="00A60333">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14:paraId="3C62DFC2" w14:textId="04E35209" w:rsidR="00A60333" w:rsidRPr="00B24AD4" w:rsidRDefault="00A60333" w:rsidP="00A6033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14:paraId="382EF157" w14:textId="5E002380" w:rsidR="00A60333" w:rsidRPr="00F8515E" w:rsidRDefault="00A60333" w:rsidP="00D85999">
      <w:pPr>
        <w:rPr>
          <w:rFonts w:ascii="Times New Roman" w:hAnsi="Times New Roman"/>
        </w:rPr>
      </w:pPr>
      <w:r w:rsidRPr="00F8515E">
        <w:rPr>
          <w:rFonts w:ascii="Times New Roman" w:hAnsi="Times New Roman"/>
        </w:rPr>
        <w:t>Date:</w:t>
      </w:r>
      <w:r w:rsidR="00D85999">
        <w:rPr>
          <w:rFonts w:ascii="Times New Roman" w:hAnsi="Times New Roman"/>
        </w:rPr>
        <w:tab/>
      </w:r>
      <w:r w:rsidR="00D85999">
        <w:rPr>
          <w:rFonts w:ascii="Times New Roman" w:hAnsi="Times New Roman"/>
          <w:u w:val="single"/>
        </w:rPr>
        <w:t>March 2</w:t>
      </w:r>
      <w:r w:rsidR="005063C2">
        <w:rPr>
          <w:rFonts w:ascii="Times New Roman" w:hAnsi="Times New Roman"/>
          <w:u w:val="single"/>
        </w:rPr>
        <w:t>7</w:t>
      </w:r>
      <w:r w:rsidR="00D85999">
        <w:rPr>
          <w:rFonts w:ascii="Times New Roman" w:hAnsi="Times New Roman"/>
          <w:u w:val="single"/>
        </w:rPr>
        <w:t>, 2019</w:t>
      </w:r>
      <w:r w:rsidR="00D85999">
        <w:rPr>
          <w:rFonts w:ascii="Times New Roman" w:hAnsi="Times New Roman"/>
        </w:rPr>
        <w:tab/>
      </w:r>
      <w:r w:rsidR="00D85999">
        <w:rPr>
          <w:rFonts w:ascii="Times New Roman" w:hAnsi="Times New Roman"/>
        </w:rPr>
        <w:tab/>
      </w:r>
      <w:r w:rsidR="00D85999">
        <w:rPr>
          <w:rFonts w:ascii="Times New Roman" w:hAnsi="Times New Roman"/>
        </w:rPr>
        <w:tab/>
      </w:r>
      <w:r w:rsidR="00D85999">
        <w:rPr>
          <w:rFonts w:ascii="Times New Roman" w:hAnsi="Times New Roman"/>
        </w:rPr>
        <w:tab/>
      </w:r>
      <w:r w:rsidR="00D85999">
        <w:rPr>
          <w:rFonts w:ascii="Times New Roman" w:hAnsi="Times New Roman"/>
        </w:rPr>
        <w:tab/>
      </w:r>
      <w:r w:rsidR="00D85999">
        <w:rPr>
          <w:rFonts w:ascii="Times New Roman" w:hAnsi="Times New Roman"/>
          <w:u w:val="single"/>
        </w:rPr>
        <w:tab/>
      </w:r>
      <w:r w:rsidR="00D85999">
        <w:rPr>
          <w:rFonts w:ascii="Times New Roman" w:hAnsi="Times New Roman"/>
          <w:u w:val="single"/>
        </w:rPr>
        <w:tab/>
        <w:t>/s/</w:t>
      </w:r>
      <w:r w:rsidR="00D85999">
        <w:rPr>
          <w:rFonts w:ascii="Times New Roman" w:hAnsi="Times New Roman"/>
          <w:u w:val="single"/>
        </w:rPr>
        <w:tab/>
      </w:r>
      <w:r w:rsidR="00D85999">
        <w:rPr>
          <w:rFonts w:ascii="Times New Roman" w:hAnsi="Times New Roman"/>
          <w:u w:val="single"/>
        </w:rPr>
        <w:tab/>
      </w:r>
      <w:r w:rsidR="00D85999">
        <w:rPr>
          <w:rFonts w:ascii="Times New Roman" w:hAnsi="Times New Roman"/>
          <w:u w:val="single"/>
        </w:rPr>
        <w:tab/>
      </w:r>
    </w:p>
    <w:p w14:paraId="7BED649A" w14:textId="77777777" w:rsidR="00A60333" w:rsidRPr="00F8515E" w:rsidRDefault="00A60333" w:rsidP="00D85999">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14:paraId="5D396B85" w14:textId="77777777" w:rsidR="00A60333" w:rsidRPr="00F8515E" w:rsidRDefault="00A60333" w:rsidP="00D85999">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14:paraId="7EDEA5A7" w14:textId="77777777" w:rsidR="00A60333" w:rsidRDefault="00A60333" w:rsidP="00D85999">
      <w:pPr>
        <w:spacing w:after="200"/>
        <w:rPr>
          <w:rFonts w:ascii="Times New Roman" w:hAnsi="Times New Roman"/>
        </w:rPr>
      </w:pPr>
      <w:r>
        <w:rPr>
          <w:rFonts w:ascii="Times New Roman" w:hAnsi="Times New Roman"/>
        </w:rPr>
        <w:br w:type="page"/>
      </w:r>
    </w:p>
    <w:p w14:paraId="69D8E42C" w14:textId="77777777" w:rsidR="00474DED" w:rsidRDefault="00474DED" w:rsidP="00474DED">
      <w:pPr>
        <w:rPr>
          <w:rFonts w:ascii="Times New Roman" w:eastAsia="Microsoft Sans Serif" w:hAnsi="Times New Roman"/>
          <w:b/>
          <w:sz w:val="24"/>
          <w:u w:val="single"/>
        </w:rPr>
      </w:pPr>
      <w:r w:rsidRPr="000050D4">
        <w:rPr>
          <w:rFonts w:ascii="Times New Roman" w:eastAsia="Microsoft Sans Serif" w:hAnsi="Times New Roman"/>
          <w:b/>
          <w:sz w:val="24"/>
          <w:u w:val="single"/>
        </w:rPr>
        <w:lastRenderedPageBreak/>
        <w:t>C-2019-3007663 - JEFFREY SMILES v. PENNSYLVANIA AMERICAN WATER COMPANY</w:t>
      </w:r>
    </w:p>
    <w:p w14:paraId="2D2E2F7B" w14:textId="77777777" w:rsidR="00474DED" w:rsidRDefault="00474DED" w:rsidP="00474DED">
      <w:pPr>
        <w:rPr>
          <w:rFonts w:ascii="Times New Roman" w:eastAsia="Microsoft Sans Serif" w:hAnsi="Times New Roman"/>
          <w:b/>
          <w:sz w:val="24"/>
          <w:u w:val="single"/>
        </w:rPr>
      </w:pPr>
    </w:p>
    <w:p w14:paraId="3855ACB4" w14:textId="77777777" w:rsidR="00474DED" w:rsidRDefault="00474DED" w:rsidP="00474DED">
      <w:pPr>
        <w:rPr>
          <w:rFonts w:ascii="Times New Roman" w:eastAsia="Microsoft Sans Serif" w:hAnsi="Times New Roman"/>
          <w:b/>
          <w:sz w:val="24"/>
          <w:u w:val="single"/>
        </w:rPr>
      </w:pPr>
    </w:p>
    <w:p w14:paraId="2E60EE50" w14:textId="77777777" w:rsidR="00474DED" w:rsidRPr="005774E1" w:rsidRDefault="00474DED" w:rsidP="00474DED">
      <w:pPr>
        <w:jc w:val="center"/>
        <w:rPr>
          <w:rFonts w:ascii="Times New Roman" w:hAnsi="Times New Roman"/>
          <w:b/>
          <w:caps/>
          <w:sz w:val="24"/>
          <w:szCs w:val="24"/>
          <w:u w:val="single"/>
        </w:rPr>
      </w:pPr>
      <w:r w:rsidRPr="005774E1">
        <w:rPr>
          <w:rFonts w:ascii="Times New Roman" w:hAnsi="Times New Roman"/>
          <w:b/>
          <w:caps/>
          <w:sz w:val="24"/>
          <w:szCs w:val="24"/>
          <w:u w:val="single"/>
        </w:rPr>
        <w:t>SERVICE LIST</w:t>
      </w:r>
    </w:p>
    <w:p w14:paraId="57A3323A" w14:textId="77777777" w:rsidR="00474DED" w:rsidRPr="005774E1" w:rsidRDefault="00474DED" w:rsidP="00474DED">
      <w:pPr>
        <w:jc w:val="center"/>
        <w:rPr>
          <w:rFonts w:ascii="Times New Roman" w:hAnsi="Times New Roman"/>
          <w:b/>
          <w:caps/>
          <w:sz w:val="24"/>
          <w:szCs w:val="24"/>
          <w:u w:val="single"/>
        </w:rPr>
      </w:pPr>
    </w:p>
    <w:p w14:paraId="2ACAB9A2" w14:textId="77777777" w:rsidR="00474DED" w:rsidRDefault="00474DED" w:rsidP="00474DED">
      <w:pPr>
        <w:jc w:val="center"/>
        <w:rPr>
          <w:rFonts w:ascii="Times New Roman" w:hAnsi="Times New Roman"/>
          <w:b/>
          <w:caps/>
          <w:sz w:val="24"/>
          <w:szCs w:val="24"/>
          <w:u w:val="single"/>
        </w:rPr>
      </w:pPr>
    </w:p>
    <w:p w14:paraId="17D6410F" w14:textId="40B7ABED" w:rsidR="00474DED" w:rsidRPr="000050D4" w:rsidRDefault="00474DED" w:rsidP="00474DED">
      <w:pPr>
        <w:rPr>
          <w:rFonts w:ascii="Times New Roman" w:eastAsia="Microsoft Sans Serif" w:hAnsi="Times New Roman"/>
          <w:sz w:val="24"/>
        </w:rPr>
      </w:pPr>
      <w:bookmarkStart w:id="1" w:name="_Hlk4422030"/>
      <w:r w:rsidRPr="000050D4">
        <w:rPr>
          <w:rFonts w:ascii="Times New Roman" w:eastAsia="Microsoft Sans Serif" w:hAnsi="Times New Roman"/>
          <w:sz w:val="24"/>
        </w:rPr>
        <w:t>JEFFREY SMILES</w:t>
      </w:r>
      <w:r w:rsidRPr="000050D4">
        <w:rPr>
          <w:rFonts w:ascii="Times New Roman" w:eastAsia="Microsoft Sans Serif" w:hAnsi="Times New Roman"/>
          <w:sz w:val="24"/>
        </w:rPr>
        <w:cr/>
        <w:t>3049 OCTAGON AVENUE</w:t>
      </w:r>
      <w:r w:rsidRPr="000050D4">
        <w:rPr>
          <w:rFonts w:ascii="Times New Roman" w:eastAsia="Microsoft Sans Serif" w:hAnsi="Times New Roman"/>
          <w:sz w:val="24"/>
        </w:rPr>
        <w:cr/>
        <w:t>SINKING SPRING PA  19608</w:t>
      </w:r>
      <w:bookmarkEnd w:id="1"/>
      <w:r w:rsidRPr="000050D4">
        <w:rPr>
          <w:rFonts w:ascii="Times New Roman" w:eastAsia="Microsoft Sans Serif" w:hAnsi="Times New Roman"/>
          <w:sz w:val="24"/>
        </w:rPr>
        <w:cr/>
      </w:r>
      <w:r w:rsidRPr="000050D4">
        <w:rPr>
          <w:rFonts w:ascii="Times New Roman" w:eastAsia="Microsoft Sans Serif" w:hAnsi="Times New Roman"/>
          <w:b/>
          <w:sz w:val="24"/>
        </w:rPr>
        <w:t>610.678.0254</w:t>
      </w:r>
      <w:r w:rsidRPr="000050D4">
        <w:rPr>
          <w:rFonts w:ascii="Times New Roman" w:eastAsia="Microsoft Sans Serif" w:hAnsi="Times New Roman"/>
          <w:sz w:val="24"/>
        </w:rPr>
        <w:cr/>
      </w:r>
      <w:r w:rsidRPr="000050D4">
        <w:rPr>
          <w:rFonts w:ascii="Times New Roman" w:eastAsia="Microsoft Sans Serif" w:hAnsi="Times New Roman"/>
          <w:sz w:val="24"/>
        </w:rPr>
        <w:cr/>
        <w:t>MICHAEL A GRUIN ESQUIRE</w:t>
      </w:r>
      <w:r w:rsidRPr="000050D4">
        <w:rPr>
          <w:rFonts w:ascii="Times New Roman" w:eastAsia="Microsoft Sans Serif" w:hAnsi="Times New Roman"/>
          <w:sz w:val="24"/>
        </w:rPr>
        <w:cr/>
        <w:t>STEVENS &amp; LEE</w:t>
      </w:r>
      <w:r w:rsidRPr="000050D4">
        <w:rPr>
          <w:rFonts w:ascii="Times New Roman" w:eastAsia="Microsoft Sans Serif" w:hAnsi="Times New Roman"/>
          <w:sz w:val="24"/>
        </w:rPr>
        <w:cr/>
        <w:t>16TH FLOOR</w:t>
      </w:r>
      <w:r w:rsidRPr="000050D4">
        <w:rPr>
          <w:rFonts w:ascii="Times New Roman" w:eastAsia="Microsoft Sans Serif" w:hAnsi="Times New Roman"/>
          <w:sz w:val="24"/>
        </w:rPr>
        <w:cr/>
        <w:t>17 NORTH SECOND STREET</w:t>
      </w:r>
      <w:r w:rsidRPr="000050D4">
        <w:rPr>
          <w:rFonts w:ascii="Times New Roman" w:eastAsia="Microsoft Sans Serif" w:hAnsi="Times New Roman"/>
          <w:sz w:val="24"/>
        </w:rPr>
        <w:cr/>
        <w:t>HARRISBURG PA  17101</w:t>
      </w:r>
      <w:r w:rsidRPr="000050D4">
        <w:rPr>
          <w:rFonts w:ascii="Times New Roman" w:eastAsia="Microsoft Sans Serif" w:hAnsi="Times New Roman"/>
          <w:sz w:val="24"/>
        </w:rPr>
        <w:cr/>
      </w:r>
      <w:r w:rsidRPr="000050D4">
        <w:rPr>
          <w:rFonts w:ascii="Times New Roman" w:eastAsia="Microsoft Sans Serif" w:hAnsi="Times New Roman"/>
          <w:b/>
          <w:sz w:val="24"/>
        </w:rPr>
        <w:t>717.255.7365</w:t>
      </w:r>
      <w:r w:rsidRPr="000050D4">
        <w:rPr>
          <w:rFonts w:ascii="Times New Roman" w:eastAsia="Microsoft Sans Serif" w:hAnsi="Times New Roman"/>
          <w:sz w:val="24"/>
        </w:rPr>
        <w:cr/>
      </w:r>
      <w:r w:rsidRPr="000050D4">
        <w:rPr>
          <w:rFonts w:ascii="Times New Roman" w:eastAsia="Microsoft Sans Serif" w:hAnsi="Times New Roman"/>
          <w:b/>
          <w:i/>
          <w:sz w:val="24"/>
        </w:rPr>
        <w:t>Accepts eService</w:t>
      </w:r>
    </w:p>
    <w:p w14:paraId="41954DCB" w14:textId="77777777" w:rsidR="00474DED" w:rsidRPr="005774E1" w:rsidRDefault="00474DED" w:rsidP="00474DED">
      <w:pPr>
        <w:rPr>
          <w:rFonts w:ascii="Times New Roman" w:hAnsi="Times New Roman"/>
          <w:b/>
          <w:caps/>
          <w:sz w:val="24"/>
          <w:szCs w:val="24"/>
          <w:u w:val="single"/>
        </w:rPr>
      </w:pPr>
    </w:p>
    <w:sectPr w:rsidR="00474DED" w:rsidRPr="005774E1"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BFBF" w14:textId="77777777" w:rsidR="00BC41D1" w:rsidRDefault="00BC41D1" w:rsidP="007470D8">
      <w:r>
        <w:separator/>
      </w:r>
    </w:p>
  </w:endnote>
  <w:endnote w:type="continuationSeparator" w:id="0">
    <w:p w14:paraId="1CE59E65" w14:textId="77777777" w:rsidR="00BC41D1" w:rsidRDefault="00BC41D1"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2FCBFBF7" w14:textId="77777777" w:rsidR="002B74AA" w:rsidRPr="00EB466E" w:rsidRDefault="002B74AA">
        <w:pPr>
          <w:pStyle w:val="Footer"/>
          <w:jc w:val="center"/>
          <w:rPr>
            <w:rFonts w:ascii="Times New Roman" w:hAnsi="Times New Roman"/>
            <w:sz w:val="20"/>
            <w:szCs w:val="20"/>
          </w:rPr>
        </w:pPr>
        <w:r w:rsidRPr="00EB466E">
          <w:rPr>
            <w:rFonts w:ascii="Times New Roman" w:hAnsi="Times New Roman"/>
            <w:sz w:val="20"/>
            <w:szCs w:val="20"/>
          </w:rPr>
          <w:fldChar w:fldCharType="begin"/>
        </w:r>
        <w:r w:rsidRPr="00EB466E">
          <w:rPr>
            <w:rFonts w:ascii="Times New Roman" w:hAnsi="Times New Roman"/>
            <w:sz w:val="20"/>
            <w:szCs w:val="20"/>
          </w:rPr>
          <w:instrText xml:space="preserve"> PAGE   \* MERGEFORMAT </w:instrText>
        </w:r>
        <w:r w:rsidRPr="00EB466E">
          <w:rPr>
            <w:rFonts w:ascii="Times New Roman" w:hAnsi="Times New Roman"/>
            <w:sz w:val="20"/>
            <w:szCs w:val="20"/>
          </w:rPr>
          <w:fldChar w:fldCharType="separate"/>
        </w:r>
        <w:r w:rsidR="00501CA0" w:rsidRPr="00EB466E">
          <w:rPr>
            <w:rFonts w:ascii="Times New Roman" w:hAnsi="Times New Roman"/>
            <w:noProof/>
            <w:sz w:val="20"/>
            <w:szCs w:val="20"/>
          </w:rPr>
          <w:t>5</w:t>
        </w:r>
        <w:r w:rsidRPr="00EB466E">
          <w:rPr>
            <w:rFonts w:ascii="Times New Roman" w:hAnsi="Times New Roman"/>
            <w:noProof/>
            <w:sz w:val="20"/>
            <w:szCs w:val="20"/>
          </w:rPr>
          <w:fldChar w:fldCharType="end"/>
        </w:r>
      </w:p>
    </w:sdtContent>
  </w:sdt>
  <w:p w14:paraId="3F8DF3EB" w14:textId="77777777"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6D972" w14:textId="77777777" w:rsidR="00BC41D1" w:rsidRDefault="00BC41D1" w:rsidP="007470D8">
      <w:r>
        <w:separator/>
      </w:r>
    </w:p>
  </w:footnote>
  <w:footnote w:type="continuationSeparator" w:id="0">
    <w:p w14:paraId="6374691A" w14:textId="77777777" w:rsidR="00BC41D1" w:rsidRDefault="00BC41D1" w:rsidP="007470D8">
      <w:r>
        <w:continuationSeparator/>
      </w:r>
    </w:p>
  </w:footnote>
  <w:footnote w:id="1">
    <w:p w14:paraId="15A42708" w14:textId="77777777" w:rsidR="00A60333" w:rsidRPr="005B413D" w:rsidRDefault="00A60333" w:rsidP="00A60333">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C0A29248"/>
    <w:lvl w:ilvl="0" w:tplc="44861A1C">
      <w:start w:val="1"/>
      <w:numFmt w:val="decimal"/>
      <w:lvlText w:val="%1."/>
      <w:lvlJc w:val="left"/>
      <w:pPr>
        <w:ind w:left="2580" w:hanging="360"/>
      </w:pPr>
      <w:rPr>
        <w:rFonts w:hint="default"/>
        <w:b w:val="0"/>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42A8C"/>
    <w:rsid w:val="00050A71"/>
    <w:rsid w:val="00103756"/>
    <w:rsid w:val="00105F4C"/>
    <w:rsid w:val="001351AD"/>
    <w:rsid w:val="0015011C"/>
    <w:rsid w:val="00187A68"/>
    <w:rsid w:val="00190F40"/>
    <w:rsid w:val="002228D3"/>
    <w:rsid w:val="00261257"/>
    <w:rsid w:val="00283686"/>
    <w:rsid w:val="002B74AA"/>
    <w:rsid w:val="0033197B"/>
    <w:rsid w:val="00334450"/>
    <w:rsid w:val="003474BD"/>
    <w:rsid w:val="003813A2"/>
    <w:rsid w:val="003E6E5E"/>
    <w:rsid w:val="00403F01"/>
    <w:rsid w:val="00412546"/>
    <w:rsid w:val="004551F3"/>
    <w:rsid w:val="00474DED"/>
    <w:rsid w:val="004935A6"/>
    <w:rsid w:val="0049422A"/>
    <w:rsid w:val="004B6BC7"/>
    <w:rsid w:val="004E462F"/>
    <w:rsid w:val="00501CA0"/>
    <w:rsid w:val="005063C2"/>
    <w:rsid w:val="005320A2"/>
    <w:rsid w:val="00545417"/>
    <w:rsid w:val="005774E1"/>
    <w:rsid w:val="00582AF1"/>
    <w:rsid w:val="005C41BB"/>
    <w:rsid w:val="005D39F5"/>
    <w:rsid w:val="00603443"/>
    <w:rsid w:val="00637161"/>
    <w:rsid w:val="007470D8"/>
    <w:rsid w:val="007940EB"/>
    <w:rsid w:val="007C7432"/>
    <w:rsid w:val="007D359A"/>
    <w:rsid w:val="00800453"/>
    <w:rsid w:val="008B4513"/>
    <w:rsid w:val="008C1557"/>
    <w:rsid w:val="009629C2"/>
    <w:rsid w:val="00966F5C"/>
    <w:rsid w:val="009C0B85"/>
    <w:rsid w:val="009C5479"/>
    <w:rsid w:val="00A013A5"/>
    <w:rsid w:val="00A60333"/>
    <w:rsid w:val="00A7042D"/>
    <w:rsid w:val="00A75C9A"/>
    <w:rsid w:val="00AD289E"/>
    <w:rsid w:val="00AD3438"/>
    <w:rsid w:val="00AE501D"/>
    <w:rsid w:val="00B076B7"/>
    <w:rsid w:val="00B1427A"/>
    <w:rsid w:val="00B44B89"/>
    <w:rsid w:val="00B768C5"/>
    <w:rsid w:val="00B87F6F"/>
    <w:rsid w:val="00BB4BD0"/>
    <w:rsid w:val="00BC41D1"/>
    <w:rsid w:val="00BF5C36"/>
    <w:rsid w:val="00C167AD"/>
    <w:rsid w:val="00C22204"/>
    <w:rsid w:val="00C479A4"/>
    <w:rsid w:val="00D134F7"/>
    <w:rsid w:val="00D57D05"/>
    <w:rsid w:val="00D63830"/>
    <w:rsid w:val="00D703DA"/>
    <w:rsid w:val="00D85999"/>
    <w:rsid w:val="00E23C0A"/>
    <w:rsid w:val="00E35E66"/>
    <w:rsid w:val="00EB466E"/>
    <w:rsid w:val="00EC41C5"/>
    <w:rsid w:val="00EE3044"/>
    <w:rsid w:val="00F752B2"/>
    <w:rsid w:val="00F95DF5"/>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7982"/>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 w:type="paragraph" w:customStyle="1" w:styleId="Default">
    <w:name w:val="Default"/>
    <w:rsid w:val="008004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2443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Heep, Darlene</dc:creator>
  <cp:lastModifiedBy>Harvell, Diane</cp:lastModifiedBy>
  <cp:revision>3</cp:revision>
  <cp:lastPrinted>2017-05-23T17:29:00Z</cp:lastPrinted>
  <dcterms:created xsi:type="dcterms:W3CDTF">2019-03-27T19:29:00Z</dcterms:created>
  <dcterms:modified xsi:type="dcterms:W3CDTF">2019-03-27T19:36:00Z</dcterms:modified>
</cp:coreProperties>
</file>