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C53327" w14:paraId="20F78334" w14:textId="77777777" w:rsidTr="00EF4292">
        <w:tc>
          <w:tcPr>
            <w:tcW w:w="1363" w:type="dxa"/>
          </w:tcPr>
          <w:p w14:paraId="43145506" w14:textId="77777777" w:rsidR="00C53327" w:rsidRDefault="00C53327" w:rsidP="00EF4292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4557C474" wp14:editId="5318711A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7E0E9B19" w14:textId="77777777"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14:paraId="1160F8B5" w14:textId="77777777"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14:paraId="5031FD83" w14:textId="77777777" w:rsidR="00C53327" w:rsidRDefault="00A60412" w:rsidP="00A60412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pacing w:val="-3"/>
                <w:sz w:val="26"/>
              </w:rPr>
              <w:t>400 NORTH STREET</w:t>
            </w:r>
            <w:r w:rsidR="00C53327">
              <w:rPr>
                <w:rFonts w:ascii="Arial" w:hAnsi="Arial"/>
                <w:spacing w:val="-3"/>
                <w:sz w:val="26"/>
              </w:rPr>
              <w:t xml:space="preserve">, HARRISBURG, PA </w:t>
            </w:r>
            <w:r>
              <w:rPr>
                <w:rFonts w:ascii="Arial" w:hAnsi="Arial"/>
                <w:spacing w:val="-3"/>
                <w:sz w:val="26"/>
              </w:rPr>
              <w:t>17120</w:t>
            </w:r>
          </w:p>
        </w:tc>
        <w:tc>
          <w:tcPr>
            <w:tcW w:w="1452" w:type="dxa"/>
          </w:tcPr>
          <w:p w14:paraId="28D7688D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6AD2BA84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314A5D3B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0CE75CE7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22E3D3CD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194116B3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71107F7B" w14:textId="77777777" w:rsidR="00C53327" w:rsidRDefault="00C53327" w:rsidP="00EF4292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52711C8F" w14:textId="7E0AB2DF" w:rsidR="005E6FD1" w:rsidRDefault="008443AB" w:rsidP="008443AB">
      <w:pPr>
        <w:jc w:val="center"/>
        <w:rPr>
          <w:sz w:val="24"/>
        </w:rPr>
      </w:pPr>
      <w:r>
        <w:rPr>
          <w:sz w:val="24"/>
        </w:rPr>
        <w:t>March 29, 2019</w:t>
      </w:r>
    </w:p>
    <w:p w14:paraId="58617C67" w14:textId="77777777" w:rsidR="003A0658" w:rsidRPr="003C1BEF" w:rsidRDefault="003C1BEF" w:rsidP="003C1BEF">
      <w:pPr>
        <w:jc w:val="right"/>
        <w:rPr>
          <w:sz w:val="24"/>
          <w:szCs w:val="24"/>
        </w:rPr>
      </w:pPr>
      <w:r w:rsidRPr="003C1BEF">
        <w:rPr>
          <w:sz w:val="24"/>
          <w:szCs w:val="24"/>
        </w:rPr>
        <w:t>Docket No. A-</w:t>
      </w:r>
      <w:r w:rsidR="00E1229B">
        <w:rPr>
          <w:sz w:val="24"/>
          <w:szCs w:val="24"/>
        </w:rPr>
        <w:t>2012-2293762</w:t>
      </w:r>
    </w:p>
    <w:p w14:paraId="2EEE6F2F" w14:textId="77777777" w:rsidR="003C1BEF" w:rsidRPr="003C1BEF" w:rsidRDefault="003C1BEF" w:rsidP="003C1BEF">
      <w:pPr>
        <w:jc w:val="right"/>
        <w:rPr>
          <w:sz w:val="24"/>
          <w:szCs w:val="24"/>
        </w:rPr>
      </w:pPr>
      <w:r w:rsidRPr="003C1BEF">
        <w:rPr>
          <w:sz w:val="24"/>
          <w:szCs w:val="24"/>
        </w:rPr>
        <w:t xml:space="preserve">Utility Code: </w:t>
      </w:r>
      <w:r w:rsidR="00E1229B">
        <w:rPr>
          <w:sz w:val="24"/>
          <w:szCs w:val="24"/>
        </w:rPr>
        <w:t>1714396</w:t>
      </w:r>
    </w:p>
    <w:p w14:paraId="0C2C29E8" w14:textId="77777777" w:rsidR="00E1229B" w:rsidRDefault="00E1229B" w:rsidP="00E1229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TRIP SHOWEN</w:t>
      </w:r>
    </w:p>
    <w:p w14:paraId="155055DE" w14:textId="77777777" w:rsidR="00E1229B" w:rsidRDefault="00E1229B" w:rsidP="00E1229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TRIANA ENERGY LLC </w:t>
      </w:r>
    </w:p>
    <w:p w14:paraId="45FADC0C" w14:textId="77777777" w:rsidR="00E1229B" w:rsidRDefault="00E1229B" w:rsidP="00E1229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500 LEE ST E STE 401 </w:t>
      </w:r>
    </w:p>
    <w:p w14:paraId="43D88D41" w14:textId="77777777" w:rsidR="00E1229B" w:rsidRDefault="00E1229B" w:rsidP="00E1229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CHARLESTON WV 25301</w:t>
      </w:r>
    </w:p>
    <w:p w14:paraId="65AFC8BC" w14:textId="77777777" w:rsidR="00BA4EDF" w:rsidRPr="003C1BEF" w:rsidRDefault="00BA4EDF" w:rsidP="00BA4EDF">
      <w:pPr>
        <w:rPr>
          <w:sz w:val="24"/>
        </w:rPr>
      </w:pPr>
    </w:p>
    <w:p w14:paraId="23B4B123" w14:textId="77777777" w:rsidR="003A0658" w:rsidRPr="00793D86" w:rsidRDefault="00C53327" w:rsidP="003C1BEF">
      <w:pPr>
        <w:rPr>
          <w:b/>
          <w:sz w:val="24"/>
          <w:u w:val="single"/>
        </w:rPr>
      </w:pPr>
      <w:r w:rsidRPr="003C1BEF">
        <w:rPr>
          <w:sz w:val="24"/>
        </w:rPr>
        <w:tab/>
      </w:r>
      <w:r w:rsidRPr="00793D86">
        <w:rPr>
          <w:b/>
          <w:sz w:val="24"/>
          <w:u w:val="single"/>
        </w:rPr>
        <w:t xml:space="preserve">RE: </w:t>
      </w:r>
      <w:r w:rsidR="003C1BEF" w:rsidRPr="00793D86">
        <w:rPr>
          <w:b/>
          <w:sz w:val="24"/>
          <w:u w:val="single"/>
        </w:rPr>
        <w:t>Act 127 Registration Pipeline Ownership Change</w:t>
      </w:r>
    </w:p>
    <w:p w14:paraId="65FC4136" w14:textId="77777777" w:rsidR="00C53327" w:rsidRPr="00A60412" w:rsidRDefault="00C53327" w:rsidP="00C53327">
      <w:pPr>
        <w:spacing w:line="360" w:lineRule="auto"/>
        <w:rPr>
          <w:b/>
          <w:sz w:val="24"/>
          <w:highlight w:val="yellow"/>
          <w:u w:val="single"/>
        </w:rPr>
      </w:pPr>
    </w:p>
    <w:p w14:paraId="195EA8FC" w14:textId="77777777" w:rsidR="00C53327" w:rsidRPr="003C1BEF" w:rsidRDefault="003C1BEF" w:rsidP="00C53327">
      <w:pPr>
        <w:rPr>
          <w:sz w:val="24"/>
          <w:szCs w:val="24"/>
        </w:rPr>
      </w:pPr>
      <w:r w:rsidRPr="003C1BEF">
        <w:rPr>
          <w:sz w:val="24"/>
          <w:szCs w:val="24"/>
        </w:rPr>
        <w:t xml:space="preserve">Dear </w:t>
      </w:r>
      <w:proofErr w:type="gramStart"/>
      <w:r w:rsidR="00E1229B">
        <w:rPr>
          <w:sz w:val="24"/>
          <w:szCs w:val="24"/>
        </w:rPr>
        <w:t>Trip</w:t>
      </w:r>
      <w:proofErr w:type="gramEnd"/>
      <w:r w:rsidR="00E1229B">
        <w:rPr>
          <w:sz w:val="24"/>
          <w:szCs w:val="24"/>
        </w:rPr>
        <w:t xml:space="preserve"> </w:t>
      </w:r>
      <w:proofErr w:type="spellStart"/>
      <w:r w:rsidR="00E1229B">
        <w:rPr>
          <w:sz w:val="24"/>
          <w:szCs w:val="24"/>
        </w:rPr>
        <w:t>Showen</w:t>
      </w:r>
      <w:proofErr w:type="spellEnd"/>
      <w:r w:rsidR="00E1229B" w:rsidRPr="001A75B1">
        <w:rPr>
          <w:sz w:val="24"/>
          <w:szCs w:val="24"/>
        </w:rPr>
        <w:t>:</w:t>
      </w:r>
    </w:p>
    <w:p w14:paraId="5F858265" w14:textId="77777777" w:rsidR="00C53327" w:rsidRPr="00A60412" w:rsidRDefault="00C53327" w:rsidP="00C53327">
      <w:pPr>
        <w:rPr>
          <w:sz w:val="24"/>
          <w:szCs w:val="24"/>
          <w:highlight w:val="yellow"/>
        </w:rPr>
      </w:pPr>
    </w:p>
    <w:p w14:paraId="1FE83509" w14:textId="0AAF432E" w:rsidR="00C53327" w:rsidRPr="00E1229B" w:rsidRDefault="003C1BEF" w:rsidP="00770F04">
      <w:pPr>
        <w:ind w:firstLine="720"/>
        <w:rPr>
          <w:sz w:val="24"/>
          <w:szCs w:val="24"/>
        </w:rPr>
      </w:pPr>
      <w:r w:rsidRPr="008F12EE">
        <w:rPr>
          <w:sz w:val="24"/>
          <w:szCs w:val="24"/>
        </w:rPr>
        <w:t xml:space="preserve">This letter serves to acknowledge your notification to the Commission of the sale of </w:t>
      </w:r>
      <w:proofErr w:type="spellStart"/>
      <w:r w:rsidR="00E1229B">
        <w:rPr>
          <w:color w:val="000000"/>
          <w:sz w:val="24"/>
          <w:szCs w:val="24"/>
        </w:rPr>
        <w:t>Triana</w:t>
      </w:r>
      <w:proofErr w:type="spellEnd"/>
      <w:r w:rsidR="00E1229B">
        <w:rPr>
          <w:color w:val="000000"/>
          <w:sz w:val="24"/>
          <w:szCs w:val="24"/>
        </w:rPr>
        <w:t xml:space="preserve"> Energy, LLC’</w:t>
      </w:r>
      <w:r w:rsidR="00E1229B" w:rsidRPr="001A75B1">
        <w:rPr>
          <w:color w:val="000000"/>
          <w:sz w:val="24"/>
          <w:szCs w:val="24"/>
        </w:rPr>
        <w:t>s</w:t>
      </w:r>
      <w:r w:rsidR="005A0FEB">
        <w:rPr>
          <w:sz w:val="24"/>
          <w:szCs w:val="24"/>
        </w:rPr>
        <w:t xml:space="preserve"> </w:t>
      </w:r>
      <w:r w:rsidRPr="00E1229B">
        <w:rPr>
          <w:sz w:val="24"/>
          <w:szCs w:val="24"/>
        </w:rPr>
        <w:t xml:space="preserve">assets </w:t>
      </w:r>
      <w:r w:rsidR="00E1229B" w:rsidRPr="00E1229B">
        <w:rPr>
          <w:sz w:val="24"/>
          <w:szCs w:val="24"/>
        </w:rPr>
        <w:t xml:space="preserve">per Act 127 </w:t>
      </w:r>
      <w:r w:rsidRPr="00E1229B">
        <w:rPr>
          <w:sz w:val="24"/>
          <w:szCs w:val="24"/>
        </w:rPr>
        <w:t xml:space="preserve">to </w:t>
      </w:r>
      <w:r w:rsidR="00770F04" w:rsidRPr="00E1229B">
        <w:rPr>
          <w:sz w:val="24"/>
          <w:szCs w:val="24"/>
        </w:rPr>
        <w:t>C</w:t>
      </w:r>
      <w:r w:rsidR="00E1229B" w:rsidRPr="00E1229B">
        <w:rPr>
          <w:sz w:val="24"/>
          <w:szCs w:val="24"/>
        </w:rPr>
        <w:t>atalyst Energy, Inc.</w:t>
      </w:r>
      <w:r w:rsidR="008F12EE" w:rsidRPr="00E1229B">
        <w:rPr>
          <w:sz w:val="24"/>
          <w:szCs w:val="24"/>
        </w:rPr>
        <w:t xml:space="preserve"> on </w:t>
      </w:r>
      <w:r w:rsidR="00E1229B" w:rsidRPr="00E1229B">
        <w:rPr>
          <w:sz w:val="24"/>
          <w:szCs w:val="24"/>
        </w:rPr>
        <w:t>August 1, 2018</w:t>
      </w:r>
      <w:r w:rsidRPr="00E1229B">
        <w:rPr>
          <w:sz w:val="24"/>
          <w:szCs w:val="24"/>
        </w:rPr>
        <w:t>.</w:t>
      </w:r>
      <w:r w:rsidR="005A0FEB" w:rsidRPr="00E1229B">
        <w:rPr>
          <w:sz w:val="24"/>
          <w:szCs w:val="24"/>
        </w:rPr>
        <w:t xml:space="preserve">  </w:t>
      </w:r>
      <w:proofErr w:type="spellStart"/>
      <w:r w:rsidR="00E1229B" w:rsidRPr="00E1229B">
        <w:rPr>
          <w:sz w:val="24"/>
          <w:szCs w:val="24"/>
        </w:rPr>
        <w:t>Triana</w:t>
      </w:r>
      <w:proofErr w:type="spellEnd"/>
      <w:r w:rsidR="00E1229B" w:rsidRPr="00E1229B">
        <w:rPr>
          <w:sz w:val="24"/>
          <w:szCs w:val="24"/>
        </w:rPr>
        <w:t xml:space="preserve"> Energy, LLC stated that the 1.1</w:t>
      </w:r>
      <w:r w:rsidR="00EF0755">
        <w:rPr>
          <w:sz w:val="24"/>
          <w:szCs w:val="24"/>
        </w:rPr>
        <w:t xml:space="preserve"> </w:t>
      </w:r>
      <w:r w:rsidR="00E1229B" w:rsidRPr="00E1229B">
        <w:rPr>
          <w:sz w:val="24"/>
          <w:szCs w:val="24"/>
        </w:rPr>
        <w:t xml:space="preserve">miles of pipeline assets are inactive and no longer in use and that </w:t>
      </w:r>
      <w:proofErr w:type="spellStart"/>
      <w:r w:rsidR="00E1229B" w:rsidRPr="00E1229B">
        <w:rPr>
          <w:sz w:val="24"/>
          <w:szCs w:val="24"/>
        </w:rPr>
        <w:t>Triana</w:t>
      </w:r>
      <w:proofErr w:type="spellEnd"/>
      <w:r w:rsidR="00E1229B" w:rsidRPr="00E1229B">
        <w:rPr>
          <w:color w:val="000000"/>
          <w:sz w:val="24"/>
          <w:szCs w:val="24"/>
        </w:rPr>
        <w:t xml:space="preserve"> Energy, LLC</w:t>
      </w:r>
      <w:r w:rsidR="00E1229B" w:rsidRPr="00E1229B">
        <w:rPr>
          <w:sz w:val="24"/>
          <w:szCs w:val="24"/>
        </w:rPr>
        <w:t xml:space="preserve"> </w:t>
      </w:r>
      <w:r w:rsidR="008F12EE" w:rsidRPr="00E1229B">
        <w:rPr>
          <w:sz w:val="24"/>
          <w:szCs w:val="24"/>
        </w:rPr>
        <w:t>no longer owns the pipeline assets associated with Docket No</w:t>
      </w:r>
      <w:r w:rsidR="00E1229B" w:rsidRPr="00E1229B">
        <w:rPr>
          <w:sz w:val="24"/>
          <w:szCs w:val="24"/>
        </w:rPr>
        <w:t xml:space="preserve">.                    A-2012-2293762 </w:t>
      </w:r>
      <w:r w:rsidR="004A38F8" w:rsidRPr="00E1229B">
        <w:rPr>
          <w:sz w:val="24"/>
          <w:szCs w:val="24"/>
        </w:rPr>
        <w:t>as defined in the Gas and Hazardous Liquids Pipeline Act, Act 127 of 2011</w:t>
      </w:r>
      <w:r w:rsidR="00EF0755">
        <w:rPr>
          <w:sz w:val="24"/>
          <w:szCs w:val="24"/>
        </w:rPr>
        <w:t>.</w:t>
      </w:r>
      <w:r w:rsidR="008F12EE" w:rsidRPr="00E1229B">
        <w:rPr>
          <w:sz w:val="24"/>
          <w:szCs w:val="24"/>
        </w:rPr>
        <w:t xml:space="preserve"> </w:t>
      </w:r>
      <w:r w:rsidR="00EF0755">
        <w:rPr>
          <w:sz w:val="24"/>
          <w:szCs w:val="24"/>
        </w:rPr>
        <w:t>T</w:t>
      </w:r>
      <w:r w:rsidR="008F12EE" w:rsidRPr="00E1229B">
        <w:rPr>
          <w:sz w:val="24"/>
          <w:szCs w:val="24"/>
        </w:rPr>
        <w:t xml:space="preserve">he Commission will remove </w:t>
      </w:r>
      <w:proofErr w:type="spellStart"/>
      <w:r w:rsidR="00E1229B" w:rsidRPr="00E1229B">
        <w:rPr>
          <w:color w:val="000000"/>
          <w:sz w:val="24"/>
          <w:szCs w:val="24"/>
        </w:rPr>
        <w:t>Triana</w:t>
      </w:r>
      <w:proofErr w:type="spellEnd"/>
      <w:r w:rsidR="00E1229B" w:rsidRPr="00E1229B">
        <w:rPr>
          <w:color w:val="000000"/>
          <w:sz w:val="24"/>
          <w:szCs w:val="24"/>
        </w:rPr>
        <w:t xml:space="preserve"> Energy, LLC’s</w:t>
      </w:r>
      <w:r w:rsidR="00E1229B" w:rsidRPr="00E1229B">
        <w:rPr>
          <w:sz w:val="24"/>
          <w:szCs w:val="24"/>
        </w:rPr>
        <w:t xml:space="preserve"> </w:t>
      </w:r>
      <w:r w:rsidR="004A38F8" w:rsidRPr="00E1229B">
        <w:rPr>
          <w:sz w:val="24"/>
          <w:szCs w:val="24"/>
        </w:rPr>
        <w:t>from its Registry.</w:t>
      </w:r>
    </w:p>
    <w:p w14:paraId="2A4753AB" w14:textId="77777777" w:rsidR="003A0658" w:rsidRPr="00E1229B" w:rsidRDefault="003A0658" w:rsidP="006C5A9F">
      <w:pPr>
        <w:ind w:firstLine="1440"/>
        <w:rPr>
          <w:sz w:val="24"/>
          <w:szCs w:val="24"/>
        </w:rPr>
      </w:pPr>
    </w:p>
    <w:p w14:paraId="0D617FD8" w14:textId="7F8B7CB2" w:rsidR="00C53327" w:rsidRPr="00E1229B" w:rsidRDefault="004A38F8" w:rsidP="00C53327">
      <w:pPr>
        <w:ind w:right="-90" w:firstLine="720"/>
        <w:rPr>
          <w:sz w:val="24"/>
          <w:szCs w:val="24"/>
        </w:rPr>
      </w:pPr>
      <w:r w:rsidRPr="00E1229B">
        <w:rPr>
          <w:sz w:val="24"/>
          <w:szCs w:val="24"/>
        </w:rPr>
        <w:t xml:space="preserve">The Commission reminds </w:t>
      </w:r>
      <w:proofErr w:type="spellStart"/>
      <w:r w:rsidR="00E1229B" w:rsidRPr="00E1229B">
        <w:rPr>
          <w:color w:val="000000"/>
          <w:sz w:val="24"/>
          <w:szCs w:val="24"/>
        </w:rPr>
        <w:t>Triana</w:t>
      </w:r>
      <w:proofErr w:type="spellEnd"/>
      <w:r w:rsidR="00E1229B" w:rsidRPr="00E1229B">
        <w:rPr>
          <w:color w:val="000000"/>
          <w:sz w:val="24"/>
          <w:szCs w:val="24"/>
        </w:rPr>
        <w:t xml:space="preserve"> Energy, LLC </w:t>
      </w:r>
      <w:r w:rsidR="00627570">
        <w:rPr>
          <w:color w:val="000000"/>
          <w:sz w:val="24"/>
          <w:szCs w:val="24"/>
        </w:rPr>
        <w:t xml:space="preserve">that </w:t>
      </w:r>
      <w:r w:rsidRPr="00E1229B">
        <w:rPr>
          <w:sz w:val="24"/>
          <w:szCs w:val="24"/>
        </w:rPr>
        <w:t xml:space="preserve">were </w:t>
      </w:r>
      <w:r w:rsidR="00627570">
        <w:rPr>
          <w:sz w:val="24"/>
          <w:szCs w:val="24"/>
        </w:rPr>
        <w:t xml:space="preserve">it </w:t>
      </w:r>
      <w:r w:rsidRPr="00E1229B">
        <w:rPr>
          <w:sz w:val="24"/>
          <w:szCs w:val="24"/>
        </w:rPr>
        <w:t>to acquire any jurisdictional assets in the future, it must file an Initial Registration Form with the Commission in order to comply with the mandates of Act 127.</w:t>
      </w:r>
    </w:p>
    <w:p w14:paraId="70724833" w14:textId="77777777" w:rsidR="004A38F8" w:rsidRPr="00E1229B" w:rsidRDefault="004A38F8" w:rsidP="00C53327">
      <w:pPr>
        <w:ind w:right="-90" w:firstLine="720"/>
        <w:rPr>
          <w:sz w:val="24"/>
          <w:szCs w:val="24"/>
        </w:rPr>
      </w:pPr>
    </w:p>
    <w:p w14:paraId="6B48B859" w14:textId="734F8A1D" w:rsidR="004A38F8" w:rsidRDefault="004A38F8" w:rsidP="00C53327">
      <w:pPr>
        <w:ind w:right="-90" w:firstLine="720"/>
        <w:rPr>
          <w:sz w:val="24"/>
          <w:szCs w:val="24"/>
        </w:rPr>
      </w:pPr>
      <w:r w:rsidRPr="00E1229B">
        <w:rPr>
          <w:sz w:val="24"/>
          <w:szCs w:val="24"/>
        </w:rPr>
        <w:t xml:space="preserve">Please direct any questions to </w:t>
      </w:r>
      <w:r w:rsidR="00D80083" w:rsidRPr="00E1229B">
        <w:rPr>
          <w:sz w:val="24"/>
          <w:szCs w:val="24"/>
        </w:rPr>
        <w:t>Lee Yalcin</w:t>
      </w:r>
      <w:r w:rsidRPr="00E1229B">
        <w:rPr>
          <w:sz w:val="24"/>
          <w:szCs w:val="24"/>
        </w:rPr>
        <w:t xml:space="preserve">, Financial Analyst, Technical Utility Services at email </w:t>
      </w:r>
      <w:hyperlink r:id="rId9" w:history="1">
        <w:r w:rsidR="00EF0755" w:rsidRPr="00D60252">
          <w:rPr>
            <w:rStyle w:val="Hyperlink"/>
            <w:sz w:val="24"/>
            <w:szCs w:val="24"/>
          </w:rPr>
          <w:t>lyalcin@pa.gov</w:t>
        </w:r>
      </w:hyperlink>
      <w:r w:rsidR="00EF0755">
        <w:rPr>
          <w:sz w:val="24"/>
          <w:szCs w:val="24"/>
        </w:rPr>
        <w:t xml:space="preserve"> </w:t>
      </w:r>
      <w:r w:rsidRPr="00E1229B">
        <w:rPr>
          <w:sz w:val="24"/>
          <w:szCs w:val="24"/>
        </w:rPr>
        <w:t xml:space="preserve">preferred) or (717) </w:t>
      </w:r>
      <w:r w:rsidR="00D80083" w:rsidRPr="00E1229B">
        <w:rPr>
          <w:sz w:val="24"/>
          <w:szCs w:val="24"/>
        </w:rPr>
        <w:t>787-6723</w:t>
      </w:r>
      <w:r w:rsidRPr="00E1229B">
        <w:rPr>
          <w:sz w:val="24"/>
          <w:szCs w:val="24"/>
        </w:rPr>
        <w:t>.</w:t>
      </w:r>
    </w:p>
    <w:p w14:paraId="5FD516DB" w14:textId="1E6FBB05" w:rsidR="00C53327" w:rsidRPr="004F62B7" w:rsidRDefault="00C53327" w:rsidP="00C53327">
      <w:pPr>
        <w:ind w:right="-90" w:firstLine="720"/>
        <w:rPr>
          <w:sz w:val="24"/>
          <w:szCs w:val="24"/>
        </w:rPr>
      </w:pPr>
    </w:p>
    <w:p w14:paraId="0CDAB863" w14:textId="1D95B7F5" w:rsidR="004A38F8" w:rsidRDefault="00C53327" w:rsidP="00093DF4">
      <w:pPr>
        <w:tabs>
          <w:tab w:val="left" w:pos="5040"/>
        </w:tabs>
        <w:rPr>
          <w:sz w:val="24"/>
          <w:szCs w:val="24"/>
        </w:rPr>
      </w:pPr>
      <w:r w:rsidRPr="004F62B7">
        <w:rPr>
          <w:sz w:val="24"/>
          <w:szCs w:val="24"/>
        </w:rPr>
        <w:tab/>
      </w:r>
    </w:p>
    <w:p w14:paraId="3DE065DD" w14:textId="3F667C38" w:rsidR="00093DF4" w:rsidRPr="00093DF4" w:rsidRDefault="008443AB" w:rsidP="00093DF4">
      <w:pPr>
        <w:tabs>
          <w:tab w:val="left" w:pos="5040"/>
        </w:tabs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ABF5F23" wp14:editId="762A9F2B">
            <wp:simplePos x="0" y="0"/>
            <wp:positionH relativeFrom="column">
              <wp:posOffset>3228975</wp:posOffset>
            </wp:positionH>
            <wp:positionV relativeFrom="paragraph">
              <wp:posOffset>240030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093DF4" w:rsidRPr="00093DF4">
        <w:rPr>
          <w:color w:val="000000"/>
          <w:sz w:val="24"/>
          <w:szCs w:val="24"/>
        </w:rPr>
        <w:t>Sincerely,</w:t>
      </w:r>
    </w:p>
    <w:p w14:paraId="64B09617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657AE325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bookmarkStart w:id="0" w:name="_GoBack"/>
      <w:bookmarkEnd w:id="0"/>
    </w:p>
    <w:p w14:paraId="3668E6C5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7169F5B8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Rosemary Chiavetta</w:t>
      </w:r>
    </w:p>
    <w:p w14:paraId="0904921A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Secretary</w:t>
      </w:r>
    </w:p>
    <w:p w14:paraId="0F65A579" w14:textId="77777777" w:rsidR="00C53327" w:rsidRDefault="00C53327" w:rsidP="00093DF4">
      <w:pPr>
        <w:rPr>
          <w:sz w:val="32"/>
          <w:szCs w:val="24"/>
        </w:rPr>
      </w:pPr>
    </w:p>
    <w:p w14:paraId="4989C502" w14:textId="692D3B22" w:rsidR="00E1229B" w:rsidRPr="00E1229B" w:rsidRDefault="00E1229B" w:rsidP="00093DF4">
      <w:pPr>
        <w:rPr>
          <w:sz w:val="24"/>
          <w:szCs w:val="24"/>
        </w:rPr>
      </w:pPr>
      <w:r w:rsidRPr="00E1229B">
        <w:rPr>
          <w:sz w:val="24"/>
          <w:szCs w:val="24"/>
        </w:rPr>
        <w:t>Cc: Shirley Spunaugle</w:t>
      </w:r>
      <w:r w:rsidR="00EF0755">
        <w:rPr>
          <w:sz w:val="24"/>
          <w:szCs w:val="24"/>
        </w:rPr>
        <w:t>, Secretary’s Bureau</w:t>
      </w:r>
    </w:p>
    <w:sectPr w:rsidR="00E1229B" w:rsidRPr="00E1229B" w:rsidSect="006C5A9F">
      <w:footerReference w:type="default" r:id="rId11"/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6CB72A" w14:textId="77777777" w:rsidR="00833BB1" w:rsidRDefault="00833BB1">
      <w:r>
        <w:separator/>
      </w:r>
    </w:p>
  </w:endnote>
  <w:endnote w:type="continuationSeparator" w:id="0">
    <w:p w14:paraId="2890661A" w14:textId="77777777" w:rsidR="00833BB1" w:rsidRDefault="00833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4055E" w14:textId="77777777" w:rsidR="00983D14" w:rsidRDefault="00983D14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D15EAD">
      <w:rPr>
        <w:noProof/>
        <w:snapToGrid w:val="0"/>
      </w:rPr>
      <w:t>1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5B2591" w14:textId="77777777" w:rsidR="00833BB1" w:rsidRDefault="00833BB1">
      <w:r>
        <w:separator/>
      </w:r>
    </w:p>
  </w:footnote>
  <w:footnote w:type="continuationSeparator" w:id="0">
    <w:p w14:paraId="4DA654D7" w14:textId="77777777" w:rsidR="00833BB1" w:rsidRDefault="00833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35A"/>
    <w:rsid w:val="00000272"/>
    <w:rsid w:val="00013A70"/>
    <w:rsid w:val="00017070"/>
    <w:rsid w:val="00026EBD"/>
    <w:rsid w:val="00034183"/>
    <w:rsid w:val="00037C8A"/>
    <w:rsid w:val="00040CA1"/>
    <w:rsid w:val="00043EC8"/>
    <w:rsid w:val="00045DB1"/>
    <w:rsid w:val="00046BBD"/>
    <w:rsid w:val="000652E3"/>
    <w:rsid w:val="00070868"/>
    <w:rsid w:val="0007177D"/>
    <w:rsid w:val="00074046"/>
    <w:rsid w:val="00077D4F"/>
    <w:rsid w:val="00093DF4"/>
    <w:rsid w:val="000977CA"/>
    <w:rsid w:val="000A4758"/>
    <w:rsid w:val="000A4DC1"/>
    <w:rsid w:val="000C013F"/>
    <w:rsid w:val="000C2A00"/>
    <w:rsid w:val="000C5A0B"/>
    <w:rsid w:val="00105875"/>
    <w:rsid w:val="0012325B"/>
    <w:rsid w:val="00130762"/>
    <w:rsid w:val="00136319"/>
    <w:rsid w:val="00136A95"/>
    <w:rsid w:val="00147162"/>
    <w:rsid w:val="00147820"/>
    <w:rsid w:val="001619A2"/>
    <w:rsid w:val="00174D09"/>
    <w:rsid w:val="0017520D"/>
    <w:rsid w:val="00180EE3"/>
    <w:rsid w:val="001A1FB5"/>
    <w:rsid w:val="001B1533"/>
    <w:rsid w:val="001B41D8"/>
    <w:rsid w:val="001B44BC"/>
    <w:rsid w:val="001C3B36"/>
    <w:rsid w:val="001E02DF"/>
    <w:rsid w:val="001F0D55"/>
    <w:rsid w:val="0021364B"/>
    <w:rsid w:val="002226D6"/>
    <w:rsid w:val="002319A4"/>
    <w:rsid w:val="00243277"/>
    <w:rsid w:val="002547DD"/>
    <w:rsid w:val="00264998"/>
    <w:rsid w:val="00271CF7"/>
    <w:rsid w:val="002726D8"/>
    <w:rsid w:val="00275953"/>
    <w:rsid w:val="00282317"/>
    <w:rsid w:val="002930C6"/>
    <w:rsid w:val="002944B9"/>
    <w:rsid w:val="00296E69"/>
    <w:rsid w:val="00297488"/>
    <w:rsid w:val="002A00F3"/>
    <w:rsid w:val="002A58C0"/>
    <w:rsid w:val="002A6347"/>
    <w:rsid w:val="002A679C"/>
    <w:rsid w:val="002B6AF2"/>
    <w:rsid w:val="002C355B"/>
    <w:rsid w:val="002D18F2"/>
    <w:rsid w:val="002D5BCC"/>
    <w:rsid w:val="002E1FF7"/>
    <w:rsid w:val="002E40AD"/>
    <w:rsid w:val="002F4A02"/>
    <w:rsid w:val="00302CD9"/>
    <w:rsid w:val="0030599C"/>
    <w:rsid w:val="00314E38"/>
    <w:rsid w:val="00323358"/>
    <w:rsid w:val="003346F2"/>
    <w:rsid w:val="00342346"/>
    <w:rsid w:val="00343058"/>
    <w:rsid w:val="003446D3"/>
    <w:rsid w:val="003523B6"/>
    <w:rsid w:val="003614E5"/>
    <w:rsid w:val="00386025"/>
    <w:rsid w:val="00390D74"/>
    <w:rsid w:val="00395B29"/>
    <w:rsid w:val="003A0658"/>
    <w:rsid w:val="003A3212"/>
    <w:rsid w:val="003A68DC"/>
    <w:rsid w:val="003B0FE1"/>
    <w:rsid w:val="003B2585"/>
    <w:rsid w:val="003B7F07"/>
    <w:rsid w:val="003C1BEF"/>
    <w:rsid w:val="003C2D27"/>
    <w:rsid w:val="003C5246"/>
    <w:rsid w:val="003D085D"/>
    <w:rsid w:val="003E345B"/>
    <w:rsid w:val="00420608"/>
    <w:rsid w:val="0043041F"/>
    <w:rsid w:val="00431993"/>
    <w:rsid w:val="00434796"/>
    <w:rsid w:val="00435CD9"/>
    <w:rsid w:val="00446991"/>
    <w:rsid w:val="00450975"/>
    <w:rsid w:val="004527A2"/>
    <w:rsid w:val="00473312"/>
    <w:rsid w:val="00486192"/>
    <w:rsid w:val="0049034E"/>
    <w:rsid w:val="0049319D"/>
    <w:rsid w:val="004A38F8"/>
    <w:rsid w:val="004A7FC1"/>
    <w:rsid w:val="004B33AC"/>
    <w:rsid w:val="004C6A17"/>
    <w:rsid w:val="004E09C2"/>
    <w:rsid w:val="004E589D"/>
    <w:rsid w:val="004F62B7"/>
    <w:rsid w:val="0052287D"/>
    <w:rsid w:val="00524A10"/>
    <w:rsid w:val="00525B09"/>
    <w:rsid w:val="00534A16"/>
    <w:rsid w:val="00537D15"/>
    <w:rsid w:val="00543F9C"/>
    <w:rsid w:val="00553CF8"/>
    <w:rsid w:val="00562B03"/>
    <w:rsid w:val="00565150"/>
    <w:rsid w:val="0057024A"/>
    <w:rsid w:val="00572316"/>
    <w:rsid w:val="005743FD"/>
    <w:rsid w:val="005820EE"/>
    <w:rsid w:val="00590A7D"/>
    <w:rsid w:val="00596FAB"/>
    <w:rsid w:val="005A0FEB"/>
    <w:rsid w:val="005A24C5"/>
    <w:rsid w:val="005A7419"/>
    <w:rsid w:val="005B370A"/>
    <w:rsid w:val="005D724D"/>
    <w:rsid w:val="005D7F45"/>
    <w:rsid w:val="005E1D94"/>
    <w:rsid w:val="005E6FD1"/>
    <w:rsid w:val="00615F18"/>
    <w:rsid w:val="006162E6"/>
    <w:rsid w:val="00627570"/>
    <w:rsid w:val="0063030A"/>
    <w:rsid w:val="00637B52"/>
    <w:rsid w:val="006503D3"/>
    <w:rsid w:val="00653A1A"/>
    <w:rsid w:val="006640C3"/>
    <w:rsid w:val="00666971"/>
    <w:rsid w:val="0067778F"/>
    <w:rsid w:val="0068420C"/>
    <w:rsid w:val="00692DA2"/>
    <w:rsid w:val="00694159"/>
    <w:rsid w:val="006957B7"/>
    <w:rsid w:val="006B06E4"/>
    <w:rsid w:val="006C5A9F"/>
    <w:rsid w:val="006C7C10"/>
    <w:rsid w:val="006D24B1"/>
    <w:rsid w:val="006D3428"/>
    <w:rsid w:val="006E019D"/>
    <w:rsid w:val="006E421E"/>
    <w:rsid w:val="006E437A"/>
    <w:rsid w:val="006E5CDB"/>
    <w:rsid w:val="006F1490"/>
    <w:rsid w:val="006F5F75"/>
    <w:rsid w:val="00702CF9"/>
    <w:rsid w:val="007034BA"/>
    <w:rsid w:val="007165DB"/>
    <w:rsid w:val="007303AE"/>
    <w:rsid w:val="00741281"/>
    <w:rsid w:val="00741C9C"/>
    <w:rsid w:val="007441F6"/>
    <w:rsid w:val="00751EB6"/>
    <w:rsid w:val="0075516F"/>
    <w:rsid w:val="00765CAD"/>
    <w:rsid w:val="00770897"/>
    <w:rsid w:val="00770F04"/>
    <w:rsid w:val="00787280"/>
    <w:rsid w:val="00793D86"/>
    <w:rsid w:val="007A62E9"/>
    <w:rsid w:val="007A6B31"/>
    <w:rsid w:val="007B0845"/>
    <w:rsid w:val="007B7255"/>
    <w:rsid w:val="007C513C"/>
    <w:rsid w:val="007C5A08"/>
    <w:rsid w:val="007D2DEB"/>
    <w:rsid w:val="007E0EFC"/>
    <w:rsid w:val="007E432F"/>
    <w:rsid w:val="007E46A5"/>
    <w:rsid w:val="007E7AB1"/>
    <w:rsid w:val="007F1463"/>
    <w:rsid w:val="007F35EC"/>
    <w:rsid w:val="007F6EF4"/>
    <w:rsid w:val="008032A2"/>
    <w:rsid w:val="00803CC7"/>
    <w:rsid w:val="008149E2"/>
    <w:rsid w:val="0082499B"/>
    <w:rsid w:val="00830E07"/>
    <w:rsid w:val="00833BB1"/>
    <w:rsid w:val="008443AB"/>
    <w:rsid w:val="00860819"/>
    <w:rsid w:val="00872678"/>
    <w:rsid w:val="00884888"/>
    <w:rsid w:val="00893896"/>
    <w:rsid w:val="008B72C2"/>
    <w:rsid w:val="008C6117"/>
    <w:rsid w:val="008D0E3F"/>
    <w:rsid w:val="008D37DA"/>
    <w:rsid w:val="008E3360"/>
    <w:rsid w:val="008F12EE"/>
    <w:rsid w:val="008F498B"/>
    <w:rsid w:val="008F57BF"/>
    <w:rsid w:val="009131E0"/>
    <w:rsid w:val="00923012"/>
    <w:rsid w:val="009276EE"/>
    <w:rsid w:val="0093557B"/>
    <w:rsid w:val="00936BA5"/>
    <w:rsid w:val="009411C6"/>
    <w:rsid w:val="009569E0"/>
    <w:rsid w:val="00956C6F"/>
    <w:rsid w:val="00971173"/>
    <w:rsid w:val="00983D14"/>
    <w:rsid w:val="0098426D"/>
    <w:rsid w:val="00990335"/>
    <w:rsid w:val="00996BF2"/>
    <w:rsid w:val="00997BF6"/>
    <w:rsid w:val="009A04D8"/>
    <w:rsid w:val="009C317B"/>
    <w:rsid w:val="009D069E"/>
    <w:rsid w:val="009E77CF"/>
    <w:rsid w:val="009F27C1"/>
    <w:rsid w:val="009F65EE"/>
    <w:rsid w:val="009F6838"/>
    <w:rsid w:val="00A01F1D"/>
    <w:rsid w:val="00A15C58"/>
    <w:rsid w:val="00A3389D"/>
    <w:rsid w:val="00A343E5"/>
    <w:rsid w:val="00A47189"/>
    <w:rsid w:val="00A55B50"/>
    <w:rsid w:val="00A60412"/>
    <w:rsid w:val="00A61693"/>
    <w:rsid w:val="00A639AB"/>
    <w:rsid w:val="00A74C27"/>
    <w:rsid w:val="00A87DD4"/>
    <w:rsid w:val="00AA38F0"/>
    <w:rsid w:val="00AB7AC1"/>
    <w:rsid w:val="00AC0F91"/>
    <w:rsid w:val="00AC20DD"/>
    <w:rsid w:val="00AE799C"/>
    <w:rsid w:val="00AF0919"/>
    <w:rsid w:val="00AF4247"/>
    <w:rsid w:val="00AF7941"/>
    <w:rsid w:val="00B05D63"/>
    <w:rsid w:val="00B079B6"/>
    <w:rsid w:val="00B15D34"/>
    <w:rsid w:val="00B422DD"/>
    <w:rsid w:val="00B46A73"/>
    <w:rsid w:val="00B478D4"/>
    <w:rsid w:val="00B53BA4"/>
    <w:rsid w:val="00B63D27"/>
    <w:rsid w:val="00B869C2"/>
    <w:rsid w:val="00BA4EDF"/>
    <w:rsid w:val="00BA4F39"/>
    <w:rsid w:val="00BC10BB"/>
    <w:rsid w:val="00BC72CD"/>
    <w:rsid w:val="00BD271D"/>
    <w:rsid w:val="00BD6811"/>
    <w:rsid w:val="00BE11EB"/>
    <w:rsid w:val="00BE5E06"/>
    <w:rsid w:val="00BE66E8"/>
    <w:rsid w:val="00C07ED1"/>
    <w:rsid w:val="00C137AD"/>
    <w:rsid w:val="00C16CD9"/>
    <w:rsid w:val="00C176E9"/>
    <w:rsid w:val="00C17FC1"/>
    <w:rsid w:val="00C258CB"/>
    <w:rsid w:val="00C3003D"/>
    <w:rsid w:val="00C53327"/>
    <w:rsid w:val="00C67323"/>
    <w:rsid w:val="00C73073"/>
    <w:rsid w:val="00C81971"/>
    <w:rsid w:val="00C84424"/>
    <w:rsid w:val="00C84E04"/>
    <w:rsid w:val="00CA39A1"/>
    <w:rsid w:val="00CB6F04"/>
    <w:rsid w:val="00CD6F27"/>
    <w:rsid w:val="00CE2D9A"/>
    <w:rsid w:val="00CE3B6A"/>
    <w:rsid w:val="00CE5EBF"/>
    <w:rsid w:val="00CF60E5"/>
    <w:rsid w:val="00D0036B"/>
    <w:rsid w:val="00D02319"/>
    <w:rsid w:val="00D070F3"/>
    <w:rsid w:val="00D15EAD"/>
    <w:rsid w:val="00D24767"/>
    <w:rsid w:val="00D2648F"/>
    <w:rsid w:val="00D26EF3"/>
    <w:rsid w:val="00D436FB"/>
    <w:rsid w:val="00D456B7"/>
    <w:rsid w:val="00D474C6"/>
    <w:rsid w:val="00D620DC"/>
    <w:rsid w:val="00D80083"/>
    <w:rsid w:val="00D84FD4"/>
    <w:rsid w:val="00D97D62"/>
    <w:rsid w:val="00DA7001"/>
    <w:rsid w:val="00DB49B7"/>
    <w:rsid w:val="00DC2959"/>
    <w:rsid w:val="00DC49E4"/>
    <w:rsid w:val="00DC5FC3"/>
    <w:rsid w:val="00DD1727"/>
    <w:rsid w:val="00E036AF"/>
    <w:rsid w:val="00E1229B"/>
    <w:rsid w:val="00E20C2C"/>
    <w:rsid w:val="00E25181"/>
    <w:rsid w:val="00E376EB"/>
    <w:rsid w:val="00E430FD"/>
    <w:rsid w:val="00E5328F"/>
    <w:rsid w:val="00E566E2"/>
    <w:rsid w:val="00E57340"/>
    <w:rsid w:val="00E7358B"/>
    <w:rsid w:val="00E8035A"/>
    <w:rsid w:val="00E93323"/>
    <w:rsid w:val="00EA3314"/>
    <w:rsid w:val="00EE7718"/>
    <w:rsid w:val="00EF0755"/>
    <w:rsid w:val="00EF3B78"/>
    <w:rsid w:val="00EF4292"/>
    <w:rsid w:val="00F17155"/>
    <w:rsid w:val="00F30101"/>
    <w:rsid w:val="00F3119D"/>
    <w:rsid w:val="00F423C1"/>
    <w:rsid w:val="00F5480C"/>
    <w:rsid w:val="00F5699D"/>
    <w:rsid w:val="00F633C2"/>
    <w:rsid w:val="00F742EF"/>
    <w:rsid w:val="00F77108"/>
    <w:rsid w:val="00F805F2"/>
    <w:rsid w:val="00FA2277"/>
    <w:rsid w:val="00FC1026"/>
    <w:rsid w:val="00FD0632"/>
    <w:rsid w:val="00FD3475"/>
    <w:rsid w:val="00FE1EF3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5C4CF2"/>
  <w15:docId w15:val="{94CFC8DA-381B-4FCF-9FB6-9051F1464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table" w:styleId="TableGrid">
    <w:name w:val="Table Grid"/>
    <w:basedOn w:val="TableNormal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15EA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lyalcin@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CEE5C-6CD0-4901-BBD3-85DD99509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1390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Shurskis</dc:creator>
  <cp:lastModifiedBy>Wagner, Nathan R</cp:lastModifiedBy>
  <cp:revision>6</cp:revision>
  <cp:lastPrinted>2016-11-22T17:43:00Z</cp:lastPrinted>
  <dcterms:created xsi:type="dcterms:W3CDTF">2019-03-22T12:44:00Z</dcterms:created>
  <dcterms:modified xsi:type="dcterms:W3CDTF">2019-03-29T18:31:00Z</dcterms:modified>
</cp:coreProperties>
</file>