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21F51" w14:textId="77777777" w:rsidR="00AF145C" w:rsidRPr="00AF145C" w:rsidRDefault="00AF145C" w:rsidP="00AF145C">
      <w:pPr>
        <w:autoSpaceDE w:val="0"/>
        <w:autoSpaceDN w:val="0"/>
        <w:spacing w:after="0" w:line="240" w:lineRule="auto"/>
        <w:jc w:val="center"/>
        <w:rPr>
          <w:rFonts w:ascii="Times New Roman" w:eastAsia="Calibri" w:hAnsi="Times New Roman" w:cs="Times New Roman"/>
          <w:b/>
          <w:sz w:val="24"/>
          <w:szCs w:val="24"/>
        </w:rPr>
      </w:pPr>
      <w:r w:rsidRPr="00AF145C">
        <w:rPr>
          <w:rFonts w:ascii="Times New Roman" w:eastAsia="Calibri" w:hAnsi="Times New Roman" w:cs="Times New Roman"/>
          <w:b/>
          <w:sz w:val="24"/>
          <w:szCs w:val="24"/>
        </w:rPr>
        <w:t>BEFORE THE</w:t>
      </w:r>
    </w:p>
    <w:p w14:paraId="3DA81E79" w14:textId="77777777" w:rsidR="00AF145C" w:rsidRPr="00AF145C" w:rsidRDefault="00AF145C" w:rsidP="00AF145C">
      <w:pPr>
        <w:tabs>
          <w:tab w:val="center" w:pos="4680"/>
        </w:tabs>
        <w:suppressAutoHyphens/>
        <w:autoSpaceDE w:val="0"/>
        <w:autoSpaceDN w:val="0"/>
        <w:spacing w:after="0" w:line="240" w:lineRule="auto"/>
        <w:jc w:val="center"/>
        <w:rPr>
          <w:rFonts w:ascii="Times New Roman" w:eastAsia="Calibri" w:hAnsi="Times New Roman" w:cs="Times New Roman"/>
          <w:b/>
          <w:bCs/>
          <w:spacing w:val="-3"/>
          <w:sz w:val="24"/>
          <w:szCs w:val="24"/>
        </w:rPr>
      </w:pPr>
      <w:r w:rsidRPr="00AF145C">
        <w:rPr>
          <w:rFonts w:ascii="Times New Roman" w:eastAsia="Calibri" w:hAnsi="Times New Roman" w:cs="Times New Roman"/>
          <w:b/>
          <w:bCs/>
          <w:spacing w:val="-3"/>
          <w:sz w:val="24"/>
          <w:szCs w:val="24"/>
        </w:rPr>
        <w:t>PENNSYLVANIA PUBLIC UTILITY COMMISSION</w:t>
      </w:r>
    </w:p>
    <w:p w14:paraId="75A5DCB3" w14:textId="77777777" w:rsidR="00AF145C" w:rsidRPr="00AF145C" w:rsidRDefault="00AF145C" w:rsidP="00AF145C">
      <w:pPr>
        <w:tabs>
          <w:tab w:val="left" w:pos="-720"/>
        </w:tabs>
        <w:suppressAutoHyphens/>
        <w:autoSpaceDE w:val="0"/>
        <w:autoSpaceDN w:val="0"/>
        <w:spacing w:after="0" w:line="240" w:lineRule="auto"/>
        <w:ind w:firstLine="1440"/>
        <w:rPr>
          <w:rFonts w:ascii="Times New Roman" w:eastAsia="Calibri" w:hAnsi="Times New Roman" w:cs="Times New Roman"/>
          <w:spacing w:val="-3"/>
          <w:sz w:val="24"/>
          <w:szCs w:val="24"/>
        </w:rPr>
      </w:pPr>
    </w:p>
    <w:p w14:paraId="7710A993" w14:textId="77777777" w:rsidR="00AF145C" w:rsidRPr="00AF145C" w:rsidRDefault="00AF145C" w:rsidP="00AF145C">
      <w:pPr>
        <w:tabs>
          <w:tab w:val="left" w:pos="-720"/>
        </w:tabs>
        <w:suppressAutoHyphens/>
        <w:autoSpaceDE w:val="0"/>
        <w:autoSpaceDN w:val="0"/>
        <w:spacing w:after="0" w:line="240" w:lineRule="auto"/>
        <w:ind w:firstLine="1440"/>
        <w:rPr>
          <w:rFonts w:ascii="Times New Roman" w:eastAsia="Calibri" w:hAnsi="Times New Roman" w:cs="Times New Roman"/>
          <w:spacing w:val="-3"/>
          <w:sz w:val="24"/>
          <w:szCs w:val="24"/>
        </w:rPr>
      </w:pPr>
    </w:p>
    <w:p w14:paraId="554651A1" w14:textId="77777777" w:rsidR="00AF145C" w:rsidRPr="00AF145C" w:rsidRDefault="00AF145C" w:rsidP="00AF145C">
      <w:pPr>
        <w:tabs>
          <w:tab w:val="left" w:pos="-720"/>
        </w:tabs>
        <w:suppressAutoHyphens/>
        <w:autoSpaceDE w:val="0"/>
        <w:autoSpaceDN w:val="0"/>
        <w:spacing w:after="0" w:line="240" w:lineRule="auto"/>
        <w:ind w:firstLine="1440"/>
        <w:rPr>
          <w:rFonts w:ascii="Times New Roman" w:eastAsia="Calibri" w:hAnsi="Times New Roman" w:cs="Times New Roman"/>
          <w:spacing w:val="-3"/>
          <w:sz w:val="24"/>
          <w:szCs w:val="24"/>
        </w:rPr>
      </w:pPr>
    </w:p>
    <w:p w14:paraId="05B6769E" w14:textId="77777777" w:rsidR="00AF145C" w:rsidRPr="00AF145C" w:rsidRDefault="00AF145C" w:rsidP="00AF145C">
      <w:pPr>
        <w:tabs>
          <w:tab w:val="left" w:pos="0"/>
        </w:tabs>
        <w:spacing w:after="0" w:line="240" w:lineRule="auto"/>
        <w:jc w:val="both"/>
        <w:rPr>
          <w:rFonts w:ascii="Times New Roman" w:eastAsia="Calibri" w:hAnsi="Times New Roman" w:cs="Times New Roman"/>
          <w:b/>
          <w:sz w:val="24"/>
          <w:szCs w:val="24"/>
        </w:rPr>
      </w:pPr>
      <w:r w:rsidRPr="00AF145C">
        <w:rPr>
          <w:rFonts w:ascii="Times New Roman" w:eastAsia="Calibri" w:hAnsi="Times New Roman" w:cs="Times New Roman"/>
          <w:sz w:val="24"/>
          <w:szCs w:val="24"/>
        </w:rPr>
        <w:t>Larry R. Kramer and Ellen M. Kramer</w:t>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t>:</w:t>
      </w:r>
    </w:p>
    <w:p w14:paraId="43F138CE" w14:textId="77777777" w:rsidR="00AF145C" w:rsidRPr="00AF145C" w:rsidRDefault="00AF145C" w:rsidP="00AF145C">
      <w:pPr>
        <w:tabs>
          <w:tab w:val="left" w:pos="0"/>
        </w:tabs>
        <w:spacing w:after="0" w:line="240" w:lineRule="auto"/>
        <w:jc w:val="both"/>
        <w:rPr>
          <w:rFonts w:ascii="Times New Roman" w:eastAsia="Calibri" w:hAnsi="Times New Roman" w:cs="Times New Roman"/>
          <w:sz w:val="24"/>
          <w:szCs w:val="24"/>
        </w:rPr>
      </w:pPr>
      <w:r w:rsidRPr="00AF145C">
        <w:rPr>
          <w:rFonts w:ascii="Times New Roman" w:eastAsia="Calibri" w:hAnsi="Times New Roman" w:cs="Times New Roman"/>
          <w:b/>
          <w:sz w:val="24"/>
          <w:szCs w:val="24"/>
        </w:rPr>
        <w:tab/>
      </w:r>
      <w:r w:rsidRPr="00AF145C">
        <w:rPr>
          <w:rFonts w:ascii="Times New Roman" w:eastAsia="Calibri" w:hAnsi="Times New Roman" w:cs="Times New Roman"/>
          <w:b/>
          <w:sz w:val="24"/>
          <w:szCs w:val="24"/>
        </w:rPr>
        <w:tab/>
      </w:r>
      <w:r w:rsidRPr="00AF145C">
        <w:rPr>
          <w:rFonts w:ascii="Times New Roman" w:eastAsia="Calibri" w:hAnsi="Times New Roman" w:cs="Times New Roman"/>
          <w:b/>
          <w:sz w:val="24"/>
          <w:szCs w:val="24"/>
        </w:rPr>
        <w:tab/>
      </w:r>
      <w:r w:rsidRPr="00AF145C">
        <w:rPr>
          <w:rFonts w:ascii="Times New Roman" w:eastAsia="Calibri" w:hAnsi="Times New Roman" w:cs="Times New Roman"/>
          <w:b/>
          <w:sz w:val="24"/>
          <w:szCs w:val="24"/>
        </w:rPr>
        <w:tab/>
      </w:r>
      <w:r w:rsidRPr="00AF145C">
        <w:rPr>
          <w:rFonts w:ascii="Times New Roman" w:eastAsia="Calibri" w:hAnsi="Times New Roman" w:cs="Times New Roman"/>
          <w:b/>
          <w:sz w:val="24"/>
          <w:szCs w:val="24"/>
        </w:rPr>
        <w:tab/>
      </w:r>
      <w:r w:rsidRPr="00AF145C">
        <w:rPr>
          <w:rFonts w:ascii="Times New Roman" w:eastAsia="Calibri" w:hAnsi="Times New Roman" w:cs="Times New Roman"/>
          <w:b/>
          <w:sz w:val="24"/>
          <w:szCs w:val="24"/>
        </w:rPr>
        <w:tab/>
      </w:r>
      <w:r w:rsidRPr="00AF145C">
        <w:rPr>
          <w:rFonts w:ascii="Times New Roman" w:eastAsia="Calibri" w:hAnsi="Times New Roman" w:cs="Times New Roman"/>
          <w:b/>
          <w:sz w:val="24"/>
          <w:szCs w:val="24"/>
        </w:rPr>
        <w:tab/>
      </w:r>
      <w:r w:rsidRPr="00AF145C">
        <w:rPr>
          <w:rFonts w:ascii="Times New Roman" w:eastAsia="Calibri" w:hAnsi="Times New Roman" w:cs="Times New Roman"/>
          <w:sz w:val="24"/>
          <w:szCs w:val="24"/>
        </w:rPr>
        <w:t>:</w:t>
      </w:r>
    </w:p>
    <w:p w14:paraId="181D1386" w14:textId="77777777" w:rsidR="00AF145C" w:rsidRPr="00AF145C" w:rsidRDefault="00AF145C" w:rsidP="00AF145C">
      <w:pPr>
        <w:tabs>
          <w:tab w:val="left" w:pos="0"/>
        </w:tabs>
        <w:spacing w:after="0" w:line="240" w:lineRule="auto"/>
        <w:jc w:val="both"/>
        <w:rPr>
          <w:rFonts w:ascii="Times New Roman" w:eastAsia="Calibri" w:hAnsi="Times New Roman" w:cs="Times New Roman"/>
          <w:sz w:val="24"/>
          <w:szCs w:val="24"/>
        </w:rPr>
      </w:pPr>
      <w:r w:rsidRPr="00AF145C">
        <w:rPr>
          <w:rFonts w:ascii="Times New Roman" w:eastAsia="Calibri" w:hAnsi="Times New Roman" w:cs="Times New Roman"/>
          <w:sz w:val="24"/>
          <w:szCs w:val="24"/>
        </w:rPr>
        <w:tab/>
        <w:t>v.</w:t>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t>:</w:t>
      </w:r>
      <w:r w:rsidRPr="00AF145C">
        <w:rPr>
          <w:rFonts w:ascii="Times New Roman" w:eastAsia="Calibri" w:hAnsi="Times New Roman" w:cs="Times New Roman"/>
          <w:b/>
          <w:sz w:val="24"/>
          <w:szCs w:val="24"/>
        </w:rPr>
        <w:tab/>
      </w:r>
      <w:r w:rsidRPr="00AF145C">
        <w:rPr>
          <w:rFonts w:ascii="Times New Roman" w:eastAsia="Calibri" w:hAnsi="Times New Roman" w:cs="Times New Roman"/>
          <w:b/>
          <w:sz w:val="24"/>
          <w:szCs w:val="24"/>
        </w:rPr>
        <w:tab/>
      </w:r>
      <w:r w:rsidRPr="00AF145C">
        <w:rPr>
          <w:rFonts w:ascii="Times New Roman" w:eastAsia="Calibri" w:hAnsi="Times New Roman" w:cs="Times New Roman"/>
          <w:sz w:val="24"/>
          <w:szCs w:val="24"/>
        </w:rPr>
        <w:t>C-2017-2630621</w:t>
      </w:r>
    </w:p>
    <w:p w14:paraId="2E82C99B" w14:textId="77777777" w:rsidR="00AF145C" w:rsidRPr="00AF145C" w:rsidRDefault="00AF145C" w:rsidP="00AF145C">
      <w:pPr>
        <w:tabs>
          <w:tab w:val="left" w:pos="0"/>
        </w:tabs>
        <w:spacing w:after="0" w:line="240" w:lineRule="auto"/>
        <w:jc w:val="both"/>
        <w:rPr>
          <w:rFonts w:ascii="Times New Roman" w:eastAsia="Calibri" w:hAnsi="Times New Roman" w:cs="Times New Roman"/>
          <w:sz w:val="24"/>
          <w:szCs w:val="24"/>
        </w:rPr>
      </w:pP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t>:</w:t>
      </w:r>
    </w:p>
    <w:p w14:paraId="6A7D158C" w14:textId="77777777" w:rsidR="00AF145C" w:rsidRPr="00AF145C" w:rsidRDefault="00AF145C" w:rsidP="00AF145C">
      <w:pPr>
        <w:tabs>
          <w:tab w:val="left" w:pos="0"/>
        </w:tabs>
        <w:spacing w:after="0" w:line="240" w:lineRule="auto"/>
        <w:jc w:val="both"/>
        <w:rPr>
          <w:rFonts w:ascii="Times New Roman" w:eastAsia="Calibri" w:hAnsi="Times New Roman" w:cs="Times New Roman"/>
          <w:sz w:val="24"/>
          <w:szCs w:val="24"/>
        </w:rPr>
      </w:pPr>
      <w:r w:rsidRPr="00AF145C">
        <w:rPr>
          <w:rFonts w:ascii="Times New Roman" w:eastAsia="Calibri" w:hAnsi="Times New Roman" w:cs="Times New Roman"/>
          <w:sz w:val="24"/>
          <w:szCs w:val="24"/>
        </w:rPr>
        <w:t>Metropolitan Edison Company</w:t>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r>
      <w:r w:rsidRPr="00AF145C">
        <w:rPr>
          <w:rFonts w:ascii="Times New Roman" w:eastAsia="Calibri" w:hAnsi="Times New Roman" w:cs="Times New Roman"/>
          <w:sz w:val="24"/>
          <w:szCs w:val="24"/>
        </w:rPr>
        <w:tab/>
        <w:t>:</w:t>
      </w:r>
    </w:p>
    <w:p w14:paraId="5BB09EAF" w14:textId="77777777" w:rsidR="00AF145C" w:rsidRPr="00AF145C" w:rsidRDefault="00AF145C" w:rsidP="00AF145C">
      <w:pPr>
        <w:tabs>
          <w:tab w:val="left" w:pos="-720"/>
          <w:tab w:val="left" w:pos="5040"/>
        </w:tabs>
        <w:suppressAutoHyphens/>
        <w:autoSpaceDE w:val="0"/>
        <w:autoSpaceDN w:val="0"/>
        <w:spacing w:after="0" w:line="240" w:lineRule="auto"/>
        <w:jc w:val="both"/>
        <w:rPr>
          <w:rFonts w:ascii="Times New Roman" w:eastAsia="Calibri" w:hAnsi="Times New Roman" w:cs="Times New Roman"/>
          <w:spacing w:val="-3"/>
          <w:sz w:val="24"/>
          <w:szCs w:val="24"/>
        </w:rPr>
      </w:pPr>
    </w:p>
    <w:p w14:paraId="21C47EF6" w14:textId="77777777" w:rsidR="00AF145C" w:rsidRPr="00AF145C" w:rsidRDefault="00AF145C" w:rsidP="00AF145C">
      <w:pPr>
        <w:tabs>
          <w:tab w:val="left" w:pos="-720"/>
          <w:tab w:val="left" w:pos="5040"/>
        </w:tabs>
        <w:suppressAutoHyphens/>
        <w:autoSpaceDE w:val="0"/>
        <w:autoSpaceDN w:val="0"/>
        <w:spacing w:after="0" w:line="240" w:lineRule="auto"/>
        <w:jc w:val="both"/>
        <w:rPr>
          <w:rFonts w:ascii="Times New Roman" w:eastAsia="Calibri" w:hAnsi="Times New Roman" w:cs="Times New Roman"/>
          <w:spacing w:val="-3"/>
          <w:sz w:val="24"/>
          <w:szCs w:val="24"/>
        </w:rPr>
      </w:pPr>
    </w:p>
    <w:p w14:paraId="0A475F9D" w14:textId="77777777" w:rsidR="00AF145C" w:rsidRPr="00AF145C" w:rsidRDefault="00AF145C" w:rsidP="00AF145C">
      <w:pPr>
        <w:tabs>
          <w:tab w:val="left" w:pos="-720"/>
          <w:tab w:val="left" w:pos="5040"/>
        </w:tabs>
        <w:suppressAutoHyphens/>
        <w:autoSpaceDE w:val="0"/>
        <w:autoSpaceDN w:val="0"/>
        <w:spacing w:after="0" w:line="240" w:lineRule="auto"/>
        <w:jc w:val="both"/>
        <w:rPr>
          <w:rFonts w:ascii="Times New Roman" w:eastAsia="Calibri" w:hAnsi="Times New Roman" w:cs="Times New Roman"/>
          <w:spacing w:val="-3"/>
          <w:sz w:val="24"/>
          <w:szCs w:val="24"/>
        </w:rPr>
      </w:pPr>
    </w:p>
    <w:p w14:paraId="162F1FF1" w14:textId="77777777" w:rsidR="001E4EB0" w:rsidRPr="001E4EB0" w:rsidRDefault="00B461F1" w:rsidP="00F831F5">
      <w:pPr>
        <w:pStyle w:val="NoSpacing"/>
        <w:tabs>
          <w:tab w:val="left" w:pos="1080"/>
          <w:tab w:val="left" w:pos="4680"/>
        </w:tabs>
        <w:jc w:val="center"/>
        <w:rPr>
          <w:rFonts w:ascii="Times New Roman" w:hAnsi="Times New Roman" w:cs="Times New Roman"/>
          <w:b/>
          <w:sz w:val="24"/>
          <w:szCs w:val="24"/>
        </w:rPr>
      </w:pPr>
      <w:r w:rsidRPr="001E4EB0">
        <w:rPr>
          <w:rFonts w:ascii="Times New Roman" w:hAnsi="Times New Roman" w:cs="Times New Roman"/>
          <w:b/>
          <w:sz w:val="24"/>
          <w:szCs w:val="24"/>
        </w:rPr>
        <w:t>INTERIM ORDER</w:t>
      </w:r>
    </w:p>
    <w:p w14:paraId="1CD7715F" w14:textId="77777777" w:rsidR="001E4EB0" w:rsidRPr="001E4EB0" w:rsidRDefault="00B461F1" w:rsidP="00F831F5">
      <w:pPr>
        <w:pStyle w:val="NoSpacing"/>
        <w:tabs>
          <w:tab w:val="left" w:pos="1080"/>
          <w:tab w:val="left" w:pos="4680"/>
        </w:tabs>
        <w:jc w:val="center"/>
        <w:rPr>
          <w:rFonts w:ascii="Times New Roman" w:hAnsi="Times New Roman" w:cs="Times New Roman"/>
          <w:b/>
          <w:sz w:val="24"/>
          <w:szCs w:val="24"/>
        </w:rPr>
      </w:pPr>
      <w:r w:rsidRPr="001E4EB0">
        <w:rPr>
          <w:rFonts w:ascii="Times New Roman" w:hAnsi="Times New Roman" w:cs="Times New Roman"/>
          <w:b/>
          <w:sz w:val="24"/>
          <w:szCs w:val="24"/>
        </w:rPr>
        <w:t xml:space="preserve">DENYING </w:t>
      </w:r>
      <w:r w:rsidR="00673266" w:rsidRPr="001E4EB0">
        <w:rPr>
          <w:rFonts w:ascii="Times New Roman" w:hAnsi="Times New Roman" w:cs="Times New Roman"/>
          <w:b/>
          <w:sz w:val="24"/>
          <w:szCs w:val="24"/>
        </w:rPr>
        <w:t xml:space="preserve">MOTION TO COMPEL </w:t>
      </w:r>
      <w:r w:rsidR="00BA37EE" w:rsidRPr="001E4EB0">
        <w:rPr>
          <w:rFonts w:ascii="Times New Roman" w:hAnsi="Times New Roman" w:cs="Times New Roman"/>
          <w:b/>
          <w:sz w:val="24"/>
          <w:szCs w:val="24"/>
        </w:rPr>
        <w:t xml:space="preserve">OF LARRY R. KRAMER AND </w:t>
      </w:r>
    </w:p>
    <w:p w14:paraId="68C9223F" w14:textId="190A71E1" w:rsidR="00BA37EE" w:rsidRPr="006C688D" w:rsidRDefault="00BA37EE" w:rsidP="00F831F5">
      <w:pPr>
        <w:pStyle w:val="NoSpacing"/>
        <w:tabs>
          <w:tab w:val="left" w:pos="1080"/>
          <w:tab w:val="left" w:pos="4680"/>
        </w:tabs>
        <w:jc w:val="center"/>
        <w:rPr>
          <w:rFonts w:ascii="Times New Roman" w:hAnsi="Times New Roman" w:cs="Times New Roman"/>
          <w:b/>
          <w:sz w:val="24"/>
          <w:szCs w:val="24"/>
          <w:u w:val="single"/>
        </w:rPr>
      </w:pPr>
      <w:r w:rsidRPr="006C688D">
        <w:rPr>
          <w:rFonts w:ascii="Times New Roman" w:hAnsi="Times New Roman" w:cs="Times New Roman"/>
          <w:b/>
          <w:sz w:val="24"/>
          <w:szCs w:val="24"/>
          <w:u w:val="single"/>
        </w:rPr>
        <w:t>ELLEN M. KRAMER</w:t>
      </w:r>
      <w:r w:rsidR="00AF145C">
        <w:rPr>
          <w:rFonts w:ascii="Times New Roman" w:hAnsi="Times New Roman" w:cs="Times New Roman"/>
          <w:b/>
          <w:sz w:val="24"/>
          <w:szCs w:val="24"/>
          <w:u w:val="single"/>
        </w:rPr>
        <w:t xml:space="preserve"> REGARDING SET II DISCOVERY REQUESTS</w:t>
      </w:r>
    </w:p>
    <w:p w14:paraId="7A0C7969" w14:textId="77777777" w:rsidR="001E4EB0" w:rsidRDefault="001E4EB0" w:rsidP="00AF145C">
      <w:pPr>
        <w:pStyle w:val="NoSpacing"/>
        <w:spacing w:line="360" w:lineRule="auto"/>
        <w:ind w:firstLine="720"/>
        <w:rPr>
          <w:rFonts w:ascii="Times New Roman" w:hAnsi="Times New Roman" w:cs="Times New Roman"/>
          <w:sz w:val="24"/>
          <w:szCs w:val="24"/>
        </w:rPr>
      </w:pPr>
    </w:p>
    <w:p w14:paraId="3E0DA374" w14:textId="32DB164B" w:rsidR="00861E66" w:rsidRPr="006C688D" w:rsidRDefault="00B461F1"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Complainants served </w:t>
      </w:r>
      <w:r w:rsidR="00160A3F">
        <w:rPr>
          <w:rFonts w:ascii="Times New Roman" w:hAnsi="Times New Roman" w:cs="Times New Roman"/>
          <w:sz w:val="24"/>
          <w:szCs w:val="24"/>
        </w:rPr>
        <w:t xml:space="preserve">Respondent </w:t>
      </w:r>
      <w:r>
        <w:rPr>
          <w:rFonts w:ascii="Times New Roman" w:hAnsi="Times New Roman" w:cs="Times New Roman"/>
          <w:sz w:val="24"/>
          <w:szCs w:val="24"/>
        </w:rPr>
        <w:t xml:space="preserve">with </w:t>
      </w:r>
      <w:r w:rsidR="00C103AF" w:rsidRPr="006C688D">
        <w:rPr>
          <w:rFonts w:ascii="Times New Roman" w:hAnsi="Times New Roman" w:cs="Times New Roman"/>
          <w:sz w:val="24"/>
          <w:szCs w:val="24"/>
        </w:rPr>
        <w:t>Interrogatories and Requests for Production</w:t>
      </w:r>
      <w:r w:rsidR="00160A3F">
        <w:rPr>
          <w:rFonts w:ascii="Times New Roman" w:hAnsi="Times New Roman" w:cs="Times New Roman"/>
          <w:sz w:val="24"/>
          <w:szCs w:val="24"/>
        </w:rPr>
        <w:t xml:space="preserve"> of Documents </w:t>
      </w:r>
      <w:r w:rsidR="00AF145C">
        <w:rPr>
          <w:rFonts w:ascii="Times New Roman" w:hAnsi="Times New Roman" w:cs="Times New Roman"/>
          <w:sz w:val="24"/>
          <w:szCs w:val="24"/>
        </w:rPr>
        <w:t>on February 16, 2019 (Set II Discovery Requests)</w:t>
      </w:r>
      <w:r w:rsidR="00C103AF" w:rsidRPr="006C688D">
        <w:rPr>
          <w:rFonts w:ascii="Times New Roman" w:hAnsi="Times New Roman" w:cs="Times New Roman"/>
          <w:sz w:val="24"/>
          <w:szCs w:val="24"/>
        </w:rPr>
        <w:t>.</w:t>
      </w:r>
    </w:p>
    <w:p w14:paraId="0CD7377C" w14:textId="77777777" w:rsidR="00B461F1" w:rsidRDefault="00B461F1" w:rsidP="00C27D81">
      <w:pPr>
        <w:pStyle w:val="NoSpacing"/>
        <w:spacing w:line="360" w:lineRule="auto"/>
        <w:rPr>
          <w:rFonts w:ascii="Times New Roman" w:hAnsi="Times New Roman" w:cs="Times New Roman"/>
          <w:sz w:val="24"/>
          <w:szCs w:val="24"/>
        </w:rPr>
      </w:pPr>
    </w:p>
    <w:p w14:paraId="2C44712F" w14:textId="6A8C9D66" w:rsidR="00673266" w:rsidRPr="006C688D" w:rsidRDefault="00673266" w:rsidP="007E46C0">
      <w:pPr>
        <w:pStyle w:val="NoSpacing"/>
        <w:spacing w:line="360" w:lineRule="auto"/>
        <w:ind w:firstLine="1440"/>
        <w:rPr>
          <w:rFonts w:ascii="Times New Roman" w:hAnsi="Times New Roman" w:cs="Times New Roman"/>
          <w:sz w:val="24"/>
          <w:szCs w:val="24"/>
        </w:rPr>
      </w:pPr>
      <w:r w:rsidRPr="006C688D">
        <w:rPr>
          <w:rFonts w:ascii="Times New Roman" w:hAnsi="Times New Roman" w:cs="Times New Roman"/>
          <w:sz w:val="24"/>
          <w:szCs w:val="24"/>
        </w:rPr>
        <w:t xml:space="preserve">On </w:t>
      </w:r>
      <w:r w:rsidR="00AF145C">
        <w:rPr>
          <w:rFonts w:ascii="Times New Roman" w:hAnsi="Times New Roman" w:cs="Times New Roman"/>
          <w:sz w:val="24"/>
          <w:szCs w:val="24"/>
        </w:rPr>
        <w:t>March 1, 2019</w:t>
      </w:r>
      <w:r w:rsidRPr="006C688D">
        <w:rPr>
          <w:rFonts w:ascii="Times New Roman" w:hAnsi="Times New Roman" w:cs="Times New Roman"/>
          <w:sz w:val="24"/>
          <w:szCs w:val="24"/>
        </w:rPr>
        <w:t xml:space="preserve">, </w:t>
      </w:r>
      <w:r w:rsidR="00160A3F">
        <w:rPr>
          <w:rFonts w:ascii="Times New Roman" w:hAnsi="Times New Roman" w:cs="Times New Roman"/>
          <w:sz w:val="24"/>
          <w:szCs w:val="24"/>
        </w:rPr>
        <w:t xml:space="preserve">Respondent </w:t>
      </w:r>
      <w:r w:rsidRPr="006C688D">
        <w:rPr>
          <w:rFonts w:ascii="Times New Roman" w:hAnsi="Times New Roman" w:cs="Times New Roman"/>
          <w:sz w:val="24"/>
          <w:szCs w:val="24"/>
        </w:rPr>
        <w:t xml:space="preserve">filed its objections to </w:t>
      </w:r>
      <w:r w:rsidR="00AF145C">
        <w:rPr>
          <w:rFonts w:ascii="Times New Roman" w:hAnsi="Times New Roman" w:cs="Times New Roman"/>
          <w:sz w:val="24"/>
          <w:szCs w:val="24"/>
        </w:rPr>
        <w:t>Interrogatory N</w:t>
      </w:r>
      <w:r w:rsidR="007816AE">
        <w:rPr>
          <w:rFonts w:ascii="Times New Roman" w:hAnsi="Times New Roman" w:cs="Times New Roman"/>
          <w:sz w:val="24"/>
          <w:szCs w:val="24"/>
        </w:rPr>
        <w:t xml:space="preserve">o. 62 of the Set II Discovery Requests.  The discovery request seeks the following:  “Is </w:t>
      </w:r>
      <w:r w:rsidR="00A23BBE">
        <w:rPr>
          <w:rFonts w:ascii="Times New Roman" w:hAnsi="Times New Roman" w:cs="Times New Roman"/>
          <w:sz w:val="24"/>
          <w:szCs w:val="24"/>
        </w:rPr>
        <w:t>Met-Ed insured for injurie</w:t>
      </w:r>
      <w:r w:rsidR="0031008C">
        <w:rPr>
          <w:rFonts w:ascii="Times New Roman" w:hAnsi="Times New Roman" w:cs="Times New Roman"/>
          <w:sz w:val="24"/>
          <w:szCs w:val="24"/>
        </w:rPr>
        <w:t>s</w:t>
      </w:r>
      <w:r w:rsidR="00A23BBE">
        <w:rPr>
          <w:rFonts w:ascii="Times New Roman" w:hAnsi="Times New Roman" w:cs="Times New Roman"/>
          <w:sz w:val="24"/>
          <w:szCs w:val="24"/>
        </w:rPr>
        <w:t xml:space="preserve"> resulting from or contributed to by electromagnetic fields, electromagnetic radiation, electromagnetism, radio waves or noise?”  Respondent objected on the basis the request is overly broad, irrelevant, outside the scope of this proceeding and not reasonably calculated to lead to the discovery of admissible evidence.</w:t>
      </w:r>
      <w:r w:rsidR="002F6D79" w:rsidRPr="006C688D">
        <w:rPr>
          <w:rFonts w:ascii="Times New Roman" w:hAnsi="Times New Roman" w:cs="Times New Roman"/>
          <w:sz w:val="24"/>
          <w:szCs w:val="24"/>
        </w:rPr>
        <w:t xml:space="preserve">  </w:t>
      </w:r>
    </w:p>
    <w:p w14:paraId="7AEB09D6" w14:textId="77777777" w:rsidR="00B461F1" w:rsidRDefault="00B461F1" w:rsidP="00C27D81">
      <w:pPr>
        <w:pStyle w:val="NoSpacing"/>
        <w:spacing w:line="360" w:lineRule="auto"/>
        <w:rPr>
          <w:rFonts w:ascii="Times New Roman" w:hAnsi="Times New Roman" w:cs="Times New Roman"/>
          <w:sz w:val="24"/>
          <w:szCs w:val="24"/>
        </w:rPr>
      </w:pPr>
    </w:p>
    <w:p w14:paraId="0D924C9B" w14:textId="73B20B33" w:rsidR="00160A3F" w:rsidRDefault="002F6D79" w:rsidP="007E46C0">
      <w:pPr>
        <w:pStyle w:val="NoSpacing"/>
        <w:spacing w:line="360" w:lineRule="auto"/>
        <w:ind w:firstLine="1440"/>
        <w:rPr>
          <w:rFonts w:ascii="Times New Roman" w:hAnsi="Times New Roman" w:cs="Times New Roman"/>
          <w:sz w:val="24"/>
          <w:szCs w:val="24"/>
        </w:rPr>
      </w:pPr>
      <w:r w:rsidRPr="006C688D">
        <w:rPr>
          <w:rFonts w:ascii="Times New Roman" w:hAnsi="Times New Roman" w:cs="Times New Roman"/>
          <w:sz w:val="24"/>
          <w:szCs w:val="24"/>
        </w:rPr>
        <w:t xml:space="preserve">On </w:t>
      </w:r>
      <w:r w:rsidR="00A23BBE">
        <w:rPr>
          <w:rFonts w:ascii="Times New Roman" w:hAnsi="Times New Roman" w:cs="Times New Roman"/>
          <w:sz w:val="24"/>
          <w:szCs w:val="24"/>
        </w:rPr>
        <w:t>March 9</w:t>
      </w:r>
      <w:r w:rsidRPr="006C688D">
        <w:rPr>
          <w:rFonts w:ascii="Times New Roman" w:hAnsi="Times New Roman" w:cs="Times New Roman"/>
          <w:sz w:val="24"/>
          <w:szCs w:val="24"/>
        </w:rPr>
        <w:t>,</w:t>
      </w:r>
      <w:r w:rsidR="00B461F1">
        <w:rPr>
          <w:rFonts w:ascii="Times New Roman" w:hAnsi="Times New Roman" w:cs="Times New Roman"/>
          <w:sz w:val="24"/>
          <w:szCs w:val="24"/>
        </w:rPr>
        <w:t xml:space="preserve"> 2019, </w:t>
      </w:r>
      <w:r w:rsidRPr="006C688D">
        <w:rPr>
          <w:rFonts w:ascii="Times New Roman" w:hAnsi="Times New Roman" w:cs="Times New Roman"/>
          <w:sz w:val="24"/>
          <w:szCs w:val="24"/>
        </w:rPr>
        <w:t xml:space="preserve">Complainants </w:t>
      </w:r>
      <w:r w:rsidR="00A23BBE">
        <w:rPr>
          <w:rFonts w:ascii="Times New Roman" w:hAnsi="Times New Roman" w:cs="Times New Roman"/>
          <w:sz w:val="24"/>
          <w:szCs w:val="24"/>
        </w:rPr>
        <w:t>served</w:t>
      </w:r>
      <w:r w:rsidRPr="006C688D">
        <w:rPr>
          <w:rFonts w:ascii="Times New Roman" w:hAnsi="Times New Roman" w:cs="Times New Roman"/>
          <w:sz w:val="24"/>
          <w:szCs w:val="24"/>
        </w:rPr>
        <w:t xml:space="preserve"> their Motion to Compel related to </w:t>
      </w:r>
      <w:r w:rsidR="00160A3F">
        <w:rPr>
          <w:rFonts w:ascii="Times New Roman" w:hAnsi="Times New Roman" w:cs="Times New Roman"/>
          <w:sz w:val="24"/>
          <w:szCs w:val="24"/>
        </w:rPr>
        <w:t>Respondent</w:t>
      </w:r>
      <w:r w:rsidR="00BB3D14">
        <w:rPr>
          <w:rFonts w:ascii="Times New Roman" w:hAnsi="Times New Roman" w:cs="Times New Roman"/>
          <w:sz w:val="24"/>
          <w:szCs w:val="24"/>
        </w:rPr>
        <w:t>’</w:t>
      </w:r>
      <w:r w:rsidR="00160A3F">
        <w:rPr>
          <w:rFonts w:ascii="Times New Roman" w:hAnsi="Times New Roman" w:cs="Times New Roman"/>
          <w:sz w:val="24"/>
          <w:szCs w:val="24"/>
        </w:rPr>
        <w:t>s objection.</w:t>
      </w:r>
      <w:r w:rsidR="00B44062">
        <w:rPr>
          <w:rFonts w:ascii="Times New Roman" w:hAnsi="Times New Roman" w:cs="Times New Roman"/>
          <w:sz w:val="24"/>
          <w:szCs w:val="24"/>
        </w:rPr>
        <w:t xml:space="preserve">  Complainants raised various arguments related to why Respondent</w:t>
      </w:r>
      <w:r w:rsidR="00BB3D14">
        <w:rPr>
          <w:rFonts w:ascii="Times New Roman" w:hAnsi="Times New Roman" w:cs="Times New Roman"/>
          <w:sz w:val="24"/>
          <w:szCs w:val="24"/>
        </w:rPr>
        <w:t>’</w:t>
      </w:r>
      <w:r w:rsidR="00B44062">
        <w:rPr>
          <w:rFonts w:ascii="Times New Roman" w:hAnsi="Times New Roman" w:cs="Times New Roman"/>
          <w:sz w:val="24"/>
          <w:szCs w:val="24"/>
        </w:rPr>
        <w:t xml:space="preserve">s objections should be denied and requests, </w:t>
      </w:r>
      <w:r w:rsidR="00B44062" w:rsidRPr="00BB3D14">
        <w:rPr>
          <w:rFonts w:ascii="Times New Roman" w:hAnsi="Times New Roman" w:cs="Times New Roman"/>
          <w:i/>
          <w:sz w:val="24"/>
          <w:szCs w:val="24"/>
        </w:rPr>
        <w:t>inter alia</w:t>
      </w:r>
      <w:r w:rsidR="00B44062">
        <w:rPr>
          <w:rFonts w:ascii="Times New Roman" w:hAnsi="Times New Roman" w:cs="Times New Roman"/>
          <w:sz w:val="24"/>
          <w:szCs w:val="24"/>
        </w:rPr>
        <w:t xml:space="preserve">, that Respondent be ordered and compelled to answer </w:t>
      </w:r>
      <w:r w:rsidR="00A23BBE">
        <w:rPr>
          <w:rFonts w:ascii="Times New Roman" w:hAnsi="Times New Roman" w:cs="Times New Roman"/>
          <w:sz w:val="24"/>
          <w:szCs w:val="24"/>
        </w:rPr>
        <w:t>the</w:t>
      </w:r>
      <w:r w:rsidR="00B44062">
        <w:rPr>
          <w:rFonts w:ascii="Times New Roman" w:hAnsi="Times New Roman" w:cs="Times New Roman"/>
          <w:sz w:val="24"/>
          <w:szCs w:val="24"/>
        </w:rPr>
        <w:t xml:space="preserve"> discovery request propounded by Complainant</w:t>
      </w:r>
      <w:r w:rsidR="00BB3D14">
        <w:rPr>
          <w:rFonts w:ascii="Times New Roman" w:hAnsi="Times New Roman" w:cs="Times New Roman"/>
          <w:sz w:val="24"/>
          <w:szCs w:val="24"/>
        </w:rPr>
        <w:t>s</w:t>
      </w:r>
      <w:r w:rsidR="00B44062">
        <w:rPr>
          <w:rFonts w:ascii="Times New Roman" w:hAnsi="Times New Roman" w:cs="Times New Roman"/>
          <w:sz w:val="24"/>
          <w:szCs w:val="24"/>
        </w:rPr>
        <w:t xml:space="preserve">.    </w:t>
      </w:r>
    </w:p>
    <w:p w14:paraId="37228DFE" w14:textId="593CD3B3" w:rsidR="00BB7270" w:rsidRDefault="00BB7270"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6A1ACBDE" w14:textId="721D72C2" w:rsidR="00BB7270" w:rsidRDefault="00BB7270"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w:t>
      </w:r>
      <w:r w:rsidR="00A23BBE">
        <w:rPr>
          <w:rFonts w:ascii="Times New Roman" w:hAnsi="Times New Roman" w:cs="Times New Roman"/>
          <w:sz w:val="24"/>
          <w:szCs w:val="24"/>
        </w:rPr>
        <w:t>March 18</w:t>
      </w:r>
      <w:r>
        <w:rPr>
          <w:rFonts w:ascii="Times New Roman" w:hAnsi="Times New Roman" w:cs="Times New Roman"/>
          <w:sz w:val="24"/>
          <w:szCs w:val="24"/>
        </w:rPr>
        <w:t xml:space="preserve">, 2019, Respondent filed its </w:t>
      </w:r>
      <w:r w:rsidR="00A23BBE">
        <w:rPr>
          <w:rFonts w:ascii="Times New Roman" w:hAnsi="Times New Roman" w:cs="Times New Roman"/>
          <w:sz w:val="24"/>
          <w:szCs w:val="24"/>
        </w:rPr>
        <w:t>Response</w:t>
      </w:r>
      <w:r>
        <w:rPr>
          <w:rFonts w:ascii="Times New Roman" w:hAnsi="Times New Roman" w:cs="Times New Roman"/>
          <w:sz w:val="24"/>
          <w:szCs w:val="24"/>
        </w:rPr>
        <w:t xml:space="preserve"> to the Motion to Compel filed by Complainants.</w:t>
      </w:r>
      <w:r w:rsidR="00B44062">
        <w:rPr>
          <w:rFonts w:ascii="Times New Roman" w:hAnsi="Times New Roman" w:cs="Times New Roman"/>
          <w:sz w:val="24"/>
          <w:szCs w:val="24"/>
        </w:rPr>
        <w:t xml:space="preserve">  Respondent </w:t>
      </w:r>
      <w:r w:rsidR="00A23BBE">
        <w:rPr>
          <w:rFonts w:ascii="Times New Roman" w:hAnsi="Times New Roman" w:cs="Times New Roman"/>
          <w:sz w:val="24"/>
          <w:szCs w:val="24"/>
        </w:rPr>
        <w:t>essentially argued that the subject discovery request is irrelevant to this proceeding and that</w:t>
      </w:r>
      <w:r w:rsidR="00B44062">
        <w:rPr>
          <w:rFonts w:ascii="Times New Roman" w:hAnsi="Times New Roman" w:cs="Times New Roman"/>
          <w:sz w:val="24"/>
          <w:szCs w:val="24"/>
        </w:rPr>
        <w:t xml:space="preserve"> Complainants</w:t>
      </w:r>
      <w:r w:rsidR="00BB3D14">
        <w:rPr>
          <w:rFonts w:ascii="Times New Roman" w:hAnsi="Times New Roman" w:cs="Times New Roman"/>
          <w:sz w:val="24"/>
          <w:szCs w:val="24"/>
        </w:rPr>
        <w:t>’</w:t>
      </w:r>
      <w:r w:rsidR="00B44062">
        <w:rPr>
          <w:rFonts w:ascii="Times New Roman" w:hAnsi="Times New Roman" w:cs="Times New Roman"/>
          <w:sz w:val="24"/>
          <w:szCs w:val="24"/>
        </w:rPr>
        <w:t xml:space="preserve"> Motion to Compel should be denied.  </w:t>
      </w:r>
    </w:p>
    <w:p w14:paraId="1864F75B" w14:textId="77777777" w:rsidR="00BB7270" w:rsidRDefault="00BB7270" w:rsidP="007E46C0">
      <w:pPr>
        <w:pStyle w:val="NoSpacing"/>
        <w:spacing w:line="360" w:lineRule="auto"/>
        <w:ind w:firstLine="1440"/>
        <w:rPr>
          <w:rFonts w:ascii="Times New Roman" w:hAnsi="Times New Roman" w:cs="Times New Roman"/>
          <w:sz w:val="24"/>
          <w:szCs w:val="24"/>
        </w:rPr>
      </w:pPr>
    </w:p>
    <w:p w14:paraId="3CDD6CE7" w14:textId="77777777" w:rsidR="00BE1E2A" w:rsidRDefault="00BE1E2A"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On April 1, 2019, Complainants’ filed a Response to the Response filed by Respondent on March 18, 2019.</w:t>
      </w:r>
    </w:p>
    <w:p w14:paraId="5DB08AC2" w14:textId="77777777" w:rsidR="00BE1E2A" w:rsidRDefault="00BE1E2A" w:rsidP="007E46C0">
      <w:pPr>
        <w:pStyle w:val="NoSpacing"/>
        <w:spacing w:line="360" w:lineRule="auto"/>
        <w:ind w:firstLine="1440"/>
        <w:rPr>
          <w:rFonts w:ascii="Times New Roman" w:hAnsi="Times New Roman" w:cs="Times New Roman"/>
          <w:sz w:val="24"/>
          <w:szCs w:val="24"/>
        </w:rPr>
      </w:pPr>
    </w:p>
    <w:p w14:paraId="352E759F" w14:textId="799CFF52" w:rsidR="007862E8" w:rsidRPr="006C688D" w:rsidRDefault="00BE1E2A"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discovery request identified as Interrogatory No. 62 seeking information regarding insurance coverage is irrelevant to the claims advanced in this proceeding and is not reasonably calculated to lead to the discovery of admissible evidence. </w:t>
      </w:r>
    </w:p>
    <w:p w14:paraId="1637D647" w14:textId="77777777" w:rsidR="001E084D" w:rsidRDefault="001E084D" w:rsidP="007E46C0">
      <w:pPr>
        <w:pStyle w:val="NoSpacing"/>
        <w:spacing w:line="360" w:lineRule="auto"/>
        <w:ind w:firstLine="1440"/>
        <w:rPr>
          <w:rFonts w:ascii="Times New Roman" w:hAnsi="Times New Roman" w:cs="Times New Roman"/>
          <w:sz w:val="24"/>
          <w:szCs w:val="24"/>
        </w:rPr>
      </w:pPr>
    </w:p>
    <w:p w14:paraId="1822FA0A" w14:textId="237F8318" w:rsidR="006039C7" w:rsidRDefault="00C5016C"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Accordingly, based upon the aforesaid, </w:t>
      </w:r>
      <w:r w:rsidR="00BE1E2A">
        <w:rPr>
          <w:rFonts w:ascii="Times New Roman" w:hAnsi="Times New Roman" w:cs="Times New Roman"/>
          <w:sz w:val="24"/>
          <w:szCs w:val="24"/>
        </w:rPr>
        <w:t>the following order will be entered</w:t>
      </w:r>
      <w:r>
        <w:rPr>
          <w:rFonts w:ascii="Times New Roman" w:hAnsi="Times New Roman" w:cs="Times New Roman"/>
          <w:sz w:val="24"/>
          <w:szCs w:val="24"/>
        </w:rPr>
        <w:t>.</w:t>
      </w:r>
      <w:r w:rsidR="007F0D97" w:rsidRPr="006C688D">
        <w:rPr>
          <w:rFonts w:ascii="Times New Roman" w:hAnsi="Times New Roman" w:cs="Times New Roman"/>
          <w:sz w:val="24"/>
          <w:szCs w:val="24"/>
        </w:rPr>
        <w:t xml:space="preserve">  </w:t>
      </w:r>
    </w:p>
    <w:p w14:paraId="562A3C79" w14:textId="77777777" w:rsidR="006039C7" w:rsidRDefault="006039C7" w:rsidP="00C27D81">
      <w:pPr>
        <w:pStyle w:val="NoSpacing"/>
        <w:spacing w:line="360" w:lineRule="auto"/>
        <w:rPr>
          <w:rFonts w:ascii="Times New Roman" w:hAnsi="Times New Roman" w:cs="Times New Roman"/>
          <w:sz w:val="24"/>
          <w:szCs w:val="24"/>
        </w:rPr>
      </w:pPr>
    </w:p>
    <w:p w14:paraId="6966C5A2" w14:textId="46711D2E" w:rsidR="0056286B" w:rsidRPr="00B922CF" w:rsidRDefault="00357270" w:rsidP="00C27D81">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C5016C">
        <w:rPr>
          <w:rFonts w:ascii="Times New Roman" w:hAnsi="Times New Roman" w:cs="Times New Roman"/>
          <w:sz w:val="24"/>
          <w:szCs w:val="24"/>
        </w:rPr>
        <w:tab/>
      </w:r>
      <w:r w:rsidR="0056286B" w:rsidRPr="00B922CF">
        <w:rPr>
          <w:rFonts w:ascii="Times New Roman" w:hAnsi="Times New Roman" w:cs="Times New Roman"/>
          <w:sz w:val="24"/>
          <w:szCs w:val="24"/>
        </w:rPr>
        <w:t>THEREFORE,</w:t>
      </w:r>
    </w:p>
    <w:p w14:paraId="26B8D9B4" w14:textId="77777777" w:rsidR="0056286B" w:rsidRPr="00B922CF" w:rsidRDefault="0056286B" w:rsidP="00C27D81">
      <w:pPr>
        <w:tabs>
          <w:tab w:val="center" w:pos="0"/>
          <w:tab w:val="left" w:pos="720"/>
          <w:tab w:val="left" w:pos="1440"/>
        </w:tabs>
        <w:spacing w:after="0" w:line="360" w:lineRule="auto"/>
        <w:rPr>
          <w:rFonts w:ascii="Times New Roman" w:hAnsi="Times New Roman" w:cs="Times New Roman"/>
          <w:sz w:val="24"/>
          <w:szCs w:val="24"/>
        </w:rPr>
      </w:pPr>
    </w:p>
    <w:p w14:paraId="1C849FEA" w14:textId="77777777" w:rsidR="0056286B" w:rsidRPr="00B922CF" w:rsidRDefault="0056286B" w:rsidP="00C27D81">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26F79F76" w14:textId="77777777" w:rsidR="0056286B" w:rsidRPr="00B922CF" w:rsidRDefault="0056286B" w:rsidP="00C27D81">
      <w:pPr>
        <w:tabs>
          <w:tab w:val="left" w:pos="2160"/>
        </w:tabs>
        <w:spacing w:after="0" w:line="360" w:lineRule="auto"/>
        <w:ind w:firstLine="1440"/>
        <w:rPr>
          <w:rFonts w:ascii="Times New Roman" w:hAnsi="Times New Roman" w:cs="Times New Roman"/>
          <w:sz w:val="24"/>
          <w:szCs w:val="24"/>
        </w:rPr>
      </w:pPr>
    </w:p>
    <w:p w14:paraId="6D4DAF93" w14:textId="0CF0AB2E" w:rsidR="00C5016C" w:rsidRPr="00F831F5" w:rsidRDefault="0056286B" w:rsidP="007E46C0">
      <w:pPr>
        <w:pStyle w:val="NoSpacing"/>
        <w:numPr>
          <w:ilvl w:val="0"/>
          <w:numId w:val="4"/>
        </w:numPr>
        <w:spacing w:line="360" w:lineRule="auto"/>
        <w:ind w:left="0" w:firstLine="1440"/>
        <w:rPr>
          <w:rFonts w:ascii="Times New Roman" w:hAnsi="Times New Roman" w:cs="Times New Roman"/>
          <w:sz w:val="24"/>
          <w:szCs w:val="24"/>
        </w:rPr>
      </w:pPr>
      <w:r w:rsidRPr="00F831F5">
        <w:rPr>
          <w:rFonts w:ascii="Times New Roman" w:hAnsi="Times New Roman" w:cs="Times New Roman"/>
          <w:sz w:val="24"/>
          <w:szCs w:val="24"/>
        </w:rPr>
        <w:t xml:space="preserve">That the </w:t>
      </w:r>
      <w:r w:rsidR="00C5016C" w:rsidRPr="00F831F5">
        <w:rPr>
          <w:rFonts w:ascii="Times New Roman" w:hAnsi="Times New Roman" w:cs="Times New Roman"/>
          <w:sz w:val="24"/>
          <w:szCs w:val="24"/>
        </w:rPr>
        <w:t xml:space="preserve">objection filed by Respondent to </w:t>
      </w:r>
      <w:r w:rsidR="00BE1E2A" w:rsidRPr="00F831F5">
        <w:rPr>
          <w:rFonts w:ascii="Times New Roman" w:hAnsi="Times New Roman" w:cs="Times New Roman"/>
          <w:sz w:val="24"/>
          <w:szCs w:val="24"/>
        </w:rPr>
        <w:t>Interrogatory No. 62 is</w:t>
      </w:r>
      <w:r w:rsidR="00C5016C" w:rsidRPr="00F831F5">
        <w:rPr>
          <w:rFonts w:ascii="Times New Roman" w:hAnsi="Times New Roman" w:cs="Times New Roman"/>
          <w:sz w:val="24"/>
          <w:szCs w:val="24"/>
        </w:rPr>
        <w:t xml:space="preserve"> sustained.  </w:t>
      </w:r>
    </w:p>
    <w:p w14:paraId="131D22D4" w14:textId="77777777" w:rsidR="007E46C0" w:rsidRPr="00F831F5" w:rsidRDefault="007E46C0" w:rsidP="007E46C0">
      <w:pPr>
        <w:pStyle w:val="NoSpacing"/>
        <w:spacing w:line="360" w:lineRule="auto"/>
        <w:ind w:left="1440"/>
        <w:rPr>
          <w:rFonts w:ascii="Times New Roman" w:hAnsi="Times New Roman" w:cs="Times New Roman"/>
          <w:sz w:val="24"/>
          <w:szCs w:val="24"/>
        </w:rPr>
      </w:pPr>
    </w:p>
    <w:p w14:paraId="73DA5699" w14:textId="1A30D1D5" w:rsidR="00F831F5" w:rsidRPr="00F831F5" w:rsidRDefault="00C5016C" w:rsidP="00F831F5">
      <w:pPr>
        <w:pStyle w:val="ListParagraph"/>
        <w:widowControl w:val="0"/>
        <w:numPr>
          <w:ilvl w:val="0"/>
          <w:numId w:val="4"/>
        </w:numPr>
        <w:tabs>
          <w:tab w:val="left" w:pos="0"/>
        </w:tabs>
        <w:autoSpaceDE w:val="0"/>
        <w:autoSpaceDN w:val="0"/>
        <w:adjustRightInd w:val="0"/>
        <w:ind w:left="0" w:firstLine="1440"/>
        <w:rPr>
          <w:sz w:val="24"/>
          <w:szCs w:val="24"/>
          <w:u w:val="single"/>
        </w:rPr>
      </w:pPr>
      <w:r w:rsidRPr="00F831F5">
        <w:rPr>
          <w:sz w:val="24"/>
          <w:szCs w:val="24"/>
        </w:rPr>
        <w:t xml:space="preserve">That the </w:t>
      </w:r>
      <w:r w:rsidR="0056286B" w:rsidRPr="00F831F5">
        <w:rPr>
          <w:sz w:val="24"/>
          <w:szCs w:val="24"/>
        </w:rPr>
        <w:t xml:space="preserve">Motion to Compel Discovery Responses filed by </w:t>
      </w:r>
      <w:r w:rsidRPr="00F831F5">
        <w:rPr>
          <w:sz w:val="24"/>
          <w:szCs w:val="24"/>
        </w:rPr>
        <w:t>Complainant</w:t>
      </w:r>
      <w:r w:rsidR="007E46C0" w:rsidRPr="00F831F5">
        <w:rPr>
          <w:sz w:val="24"/>
          <w:szCs w:val="24"/>
        </w:rPr>
        <w:t>s</w:t>
      </w:r>
      <w:r w:rsidRPr="00F831F5">
        <w:rPr>
          <w:sz w:val="24"/>
          <w:szCs w:val="24"/>
        </w:rPr>
        <w:t xml:space="preserve"> dated </w:t>
      </w:r>
      <w:r w:rsidR="00BE1E2A" w:rsidRPr="00F831F5">
        <w:rPr>
          <w:sz w:val="24"/>
          <w:szCs w:val="24"/>
        </w:rPr>
        <w:t>March 9</w:t>
      </w:r>
      <w:r w:rsidRPr="00F831F5">
        <w:rPr>
          <w:sz w:val="24"/>
          <w:szCs w:val="24"/>
        </w:rPr>
        <w:t>, 2019 is denied.</w:t>
      </w:r>
      <w:r w:rsidR="00F831F5" w:rsidRPr="00F831F5">
        <w:rPr>
          <w:sz w:val="24"/>
          <w:szCs w:val="24"/>
        </w:rPr>
        <w:br/>
      </w:r>
      <w:r w:rsidR="00F831F5" w:rsidRPr="00F831F5">
        <w:rPr>
          <w:sz w:val="24"/>
          <w:szCs w:val="24"/>
        </w:rPr>
        <w:br/>
      </w:r>
      <w:r w:rsidR="00F831F5">
        <w:rPr>
          <w:sz w:val="24"/>
          <w:szCs w:val="24"/>
        </w:rPr>
        <w:br/>
      </w:r>
      <w:r w:rsidR="00F831F5" w:rsidRPr="00F831F5">
        <w:rPr>
          <w:sz w:val="24"/>
          <w:szCs w:val="24"/>
        </w:rPr>
        <w:br/>
      </w:r>
      <w:r w:rsidR="00F831F5" w:rsidRPr="00F831F5">
        <w:rPr>
          <w:sz w:val="24"/>
          <w:szCs w:val="24"/>
        </w:rPr>
        <w:t xml:space="preserve">Date:  </w:t>
      </w:r>
      <w:r w:rsidR="00F831F5">
        <w:rPr>
          <w:sz w:val="24"/>
          <w:szCs w:val="24"/>
          <w:u w:val="single"/>
        </w:rPr>
        <w:t>April 4, 2019</w:t>
      </w:r>
      <w:r w:rsidR="00F831F5">
        <w:rPr>
          <w:sz w:val="24"/>
          <w:szCs w:val="24"/>
        </w:rPr>
        <w:tab/>
      </w:r>
      <w:r w:rsidR="00F831F5" w:rsidRPr="00F831F5">
        <w:rPr>
          <w:sz w:val="24"/>
          <w:szCs w:val="24"/>
        </w:rPr>
        <w:tab/>
      </w:r>
      <w:r w:rsidR="00F831F5" w:rsidRPr="00F831F5">
        <w:rPr>
          <w:sz w:val="24"/>
          <w:szCs w:val="24"/>
        </w:rPr>
        <w:tab/>
      </w:r>
      <w:r w:rsidR="00F831F5" w:rsidRPr="00F831F5">
        <w:rPr>
          <w:sz w:val="24"/>
          <w:szCs w:val="24"/>
        </w:rPr>
        <w:tab/>
      </w:r>
      <w:r w:rsidR="00F831F5" w:rsidRPr="00F831F5">
        <w:rPr>
          <w:sz w:val="24"/>
          <w:szCs w:val="24"/>
        </w:rPr>
        <w:tab/>
      </w:r>
      <w:r w:rsidR="00F831F5" w:rsidRPr="00F831F5">
        <w:rPr>
          <w:sz w:val="24"/>
          <w:szCs w:val="24"/>
        </w:rPr>
        <w:tab/>
      </w:r>
      <w:r w:rsidR="00F831F5" w:rsidRPr="00F831F5">
        <w:rPr>
          <w:sz w:val="24"/>
          <w:szCs w:val="24"/>
          <w:u w:val="single"/>
        </w:rPr>
        <w:tab/>
      </w:r>
      <w:r w:rsidR="00F831F5" w:rsidRPr="00F831F5">
        <w:rPr>
          <w:sz w:val="24"/>
          <w:szCs w:val="24"/>
          <w:u w:val="single"/>
        </w:rPr>
        <w:tab/>
        <w:t>/s/</w:t>
      </w:r>
      <w:r w:rsidR="00F831F5" w:rsidRPr="00F831F5">
        <w:rPr>
          <w:sz w:val="24"/>
          <w:szCs w:val="24"/>
          <w:u w:val="single"/>
        </w:rPr>
        <w:tab/>
      </w:r>
      <w:r w:rsidR="00F831F5" w:rsidRPr="00F831F5">
        <w:rPr>
          <w:sz w:val="24"/>
          <w:szCs w:val="24"/>
          <w:u w:val="single"/>
        </w:rPr>
        <w:tab/>
      </w:r>
      <w:r w:rsidR="00F831F5" w:rsidRPr="00F831F5">
        <w:rPr>
          <w:sz w:val="24"/>
          <w:szCs w:val="24"/>
          <w:u w:val="single"/>
        </w:rPr>
        <w:tab/>
      </w:r>
    </w:p>
    <w:p w14:paraId="1A392604" w14:textId="77777777" w:rsidR="00F831F5" w:rsidRPr="00F831F5" w:rsidRDefault="00F831F5" w:rsidP="00F831F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t>Jeffrey A. Watson</w:t>
      </w:r>
    </w:p>
    <w:p w14:paraId="28771DAC" w14:textId="041E7F15" w:rsidR="00F831F5" w:rsidRPr="00F831F5" w:rsidRDefault="00F831F5" w:rsidP="00F831F5">
      <w:pPr>
        <w:tabs>
          <w:tab w:val="left" w:pos="720"/>
          <w:tab w:val="left" w:pos="1440"/>
        </w:tabs>
        <w:spacing w:after="0" w:line="360" w:lineRule="auto"/>
        <w:ind w:left="1440"/>
        <w:rPr>
          <w:rFonts w:ascii="Microsoft Sans Serif"/>
          <w:b/>
          <w:sz w:val="24"/>
          <w:u w:val="single"/>
        </w:rPr>
      </w:pP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r>
      <w:r w:rsidRPr="00F831F5">
        <w:rPr>
          <w:rFonts w:ascii="Times New Roman" w:eastAsia="Times New Roman" w:hAnsi="Times New Roman" w:cs="Times New Roman"/>
          <w:sz w:val="24"/>
          <w:szCs w:val="24"/>
        </w:rPr>
        <w:tab/>
        <w:t>Administrative Law Judge</w:t>
      </w:r>
    </w:p>
    <w:p w14:paraId="7CBA17DD" w14:textId="77777777" w:rsidR="00F831F5" w:rsidRDefault="00F831F5" w:rsidP="00F831F5">
      <w:pPr>
        <w:pStyle w:val="ListParagraph"/>
        <w:rPr>
          <w:rFonts w:ascii="Microsoft Sans Serif"/>
          <w:b/>
          <w:sz w:val="24"/>
          <w:u w:val="single"/>
        </w:rPr>
      </w:pPr>
    </w:p>
    <w:p w14:paraId="4A57E598" w14:textId="77777777" w:rsidR="00F831F5" w:rsidRDefault="00F831F5" w:rsidP="00F831F5">
      <w:pPr>
        <w:tabs>
          <w:tab w:val="left" w:pos="720"/>
          <w:tab w:val="left" w:pos="1440"/>
        </w:tabs>
        <w:spacing w:after="0" w:line="360" w:lineRule="auto"/>
        <w:rPr>
          <w:rFonts w:ascii="Microsoft Sans Serif"/>
          <w:b/>
          <w:sz w:val="24"/>
          <w:u w:val="single"/>
        </w:rPr>
      </w:pPr>
    </w:p>
    <w:p w14:paraId="0FA9D8DA" w14:textId="0A3264F6" w:rsidR="00C3353C" w:rsidRDefault="00C3353C" w:rsidP="00F831F5">
      <w:pPr>
        <w:tabs>
          <w:tab w:val="left" w:pos="720"/>
          <w:tab w:val="left" w:pos="1440"/>
        </w:tabs>
        <w:spacing w:after="0" w:line="360" w:lineRule="auto"/>
        <w:rPr>
          <w:rFonts w:ascii="Microsoft Sans Serif"/>
          <w:b/>
          <w:sz w:val="24"/>
          <w:u w:val="single"/>
        </w:rPr>
      </w:pPr>
      <w:r>
        <w:rPr>
          <w:rFonts w:ascii="Microsoft Sans Serif"/>
          <w:b/>
          <w:sz w:val="24"/>
          <w:u w:val="single"/>
        </w:rPr>
        <w:br w:type="page"/>
      </w:r>
    </w:p>
    <w:p w14:paraId="6DC4A2B8" w14:textId="77777777" w:rsidR="00C3353C" w:rsidRDefault="00C3353C" w:rsidP="00C3353C">
      <w:pPr>
        <w:spacing w:after="0" w:line="240" w:lineRule="auto"/>
        <w:contextualSpacing/>
        <w:rPr>
          <w:rFonts w:ascii="Microsoft Sans Serif"/>
          <w:b/>
          <w:sz w:val="24"/>
          <w:u w:val="single"/>
        </w:rPr>
        <w:sectPr w:rsidR="00C3353C" w:rsidSect="004F3A6D">
          <w:footerReference w:type="default" r:id="rId8"/>
          <w:pgSz w:w="12240" w:h="15840"/>
          <w:pgMar w:top="1440" w:right="1440" w:bottom="1440" w:left="1440" w:header="720" w:footer="720" w:gutter="0"/>
          <w:cols w:space="720"/>
          <w:titlePg/>
          <w:docGrid w:linePitch="360"/>
        </w:sectPr>
      </w:pPr>
    </w:p>
    <w:p w14:paraId="4A729E67" w14:textId="0F87F4BD" w:rsidR="00C3353C" w:rsidRDefault="00C3353C" w:rsidP="00C3353C">
      <w:pPr>
        <w:spacing w:after="0" w:line="240" w:lineRule="auto"/>
        <w:contextualSpacing/>
        <w:rPr>
          <w:rFonts w:ascii="Microsoft Sans Serif"/>
          <w:sz w:val="24"/>
        </w:rPr>
      </w:pPr>
      <w:r>
        <w:rPr>
          <w:rFonts w:ascii="Microsoft Sans Serif"/>
          <w:b/>
          <w:sz w:val="24"/>
          <w:u w:val="single"/>
        </w:rPr>
        <w:lastRenderedPageBreak/>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 xml:space="preserve">LARRY R KRAMER </w:t>
      </w:r>
    </w:p>
    <w:p w14:paraId="2A33B9D3" w14:textId="77777777" w:rsidR="00C3353C" w:rsidRPr="000203A0" w:rsidRDefault="00C3353C" w:rsidP="00C3353C">
      <w:pPr>
        <w:spacing w:after="0" w:line="240" w:lineRule="auto"/>
        <w:contextualSpacing/>
        <w:rPr>
          <w:rFonts w:ascii="Microsoft Sans Serif"/>
          <w:b/>
          <w:i/>
          <w:sz w:val="24"/>
          <w:u w:val="single"/>
        </w:rPr>
      </w:pPr>
      <w:r>
        <w:rPr>
          <w:rFonts w:ascii="Microsoft Sans Serif"/>
          <w:sz w:val="24"/>
        </w:rPr>
        <w:t>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14:paraId="1D6C966A" w14:textId="77777777" w:rsidR="00C3353C" w:rsidRDefault="00C3353C" w:rsidP="00C3353C">
      <w:pPr>
        <w:spacing w:after="0" w:line="240" w:lineRule="auto"/>
        <w:contextualSpacing/>
        <w:rPr>
          <w:rFonts w:ascii="Microsoft Sans Serif"/>
          <w:sz w:val="24"/>
        </w:rPr>
      </w:pPr>
      <w:r>
        <w:rPr>
          <w:rFonts w:ascii="Microsoft Sans Serif"/>
          <w:sz w:val="24"/>
        </w:rPr>
        <w:cr/>
        <w:t>LAUREN MARISSA LEPKOSKI ESQUIRE</w:t>
      </w:r>
      <w:r>
        <w:rPr>
          <w:rFonts w:ascii="Microsoft Sans Serif"/>
          <w:sz w:val="24"/>
        </w:rPr>
        <w:cr/>
        <w:t>TORI L GIESLER</w:t>
      </w:r>
      <w:bookmarkStart w:id="0" w:name="_GoBack"/>
      <w:bookmarkEnd w:id="0"/>
      <w:r>
        <w:rPr>
          <w:rFonts w:ascii="Microsoft Sans Serif"/>
          <w:sz w:val="24"/>
        </w:rPr>
        <w:t xml:space="preserve"> ESQUIRE</w:t>
      </w:r>
    </w:p>
    <w:p w14:paraId="69D33447" w14:textId="77777777" w:rsidR="00C3353C" w:rsidRDefault="00C3353C" w:rsidP="00C3353C">
      <w:pPr>
        <w:spacing w:after="0" w:line="240" w:lineRule="auto"/>
        <w:contextualSpacing/>
        <w:rPr>
          <w:rFonts w:ascii="Microsoft Sans Serif"/>
          <w:sz w:val="24"/>
        </w:rPr>
      </w:pPr>
      <w:r>
        <w:rPr>
          <w:rFonts w:ascii="Microsoft Sans Serif"/>
          <w:sz w:val="24"/>
        </w:rPr>
        <w:t>TERESA K HARROLD ESQUIRE</w:t>
      </w:r>
    </w:p>
    <w:p w14:paraId="6689647A" w14:textId="77777777" w:rsidR="00C3353C" w:rsidRDefault="00C3353C" w:rsidP="00C3353C">
      <w:pPr>
        <w:spacing w:after="0" w:line="240" w:lineRule="auto"/>
        <w:contextualSpacing/>
        <w:rPr>
          <w:rFonts w:ascii="Microsoft Sans Serif"/>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610.921.6658</w:t>
      </w:r>
    </w:p>
    <w:p w14:paraId="3FE0909C" w14:textId="77777777" w:rsidR="00C3353C" w:rsidRDefault="00C3353C" w:rsidP="00C3353C">
      <w:pPr>
        <w:spacing w:after="0" w:line="240" w:lineRule="auto"/>
        <w:contextualSpacing/>
        <w:rPr>
          <w:rFonts w:ascii="Microsoft Sans Serif"/>
          <w:sz w:val="24"/>
        </w:rPr>
      </w:pPr>
      <w:r>
        <w:rPr>
          <w:rFonts w:ascii="Microsoft Sans Serif"/>
          <w:sz w:val="24"/>
        </w:rPr>
        <w:t>610.921.6783</w:t>
      </w:r>
    </w:p>
    <w:p w14:paraId="251886EB" w14:textId="77777777" w:rsidR="00C3353C" w:rsidRDefault="00C3353C" w:rsidP="00C3353C">
      <w:pPr>
        <w:spacing w:after="0" w:line="240" w:lineRule="auto"/>
        <w:contextualSpacing/>
      </w:pPr>
      <w:r>
        <w:rPr>
          <w:rFonts w:ascii="Microsoft Sans Serif"/>
          <w:b/>
          <w:i/>
          <w:sz w:val="24"/>
          <w:u w:val="single"/>
        </w:rPr>
        <w:t>-E-SERVE-</w:t>
      </w:r>
    </w:p>
    <w:p w14:paraId="38FC9B78" w14:textId="77777777" w:rsidR="00C3353C" w:rsidRDefault="00C3353C" w:rsidP="00C3353C"/>
    <w:p w14:paraId="3DBC6240" w14:textId="7F120817" w:rsidR="00357270" w:rsidRDefault="00357270" w:rsidP="00635DBF">
      <w:pPr>
        <w:spacing w:line="480" w:lineRule="auto"/>
        <w:rPr>
          <w:rFonts w:ascii="Times New Roman" w:hAnsi="Times New Roman" w:cs="Times New Roman"/>
          <w:sz w:val="24"/>
          <w:szCs w:val="24"/>
        </w:rPr>
      </w:pPr>
    </w:p>
    <w:sectPr w:rsidR="00357270" w:rsidSect="00B207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EC83E" w14:textId="77777777" w:rsidR="000543C6" w:rsidRDefault="000543C6" w:rsidP="002F6D79">
      <w:pPr>
        <w:spacing w:after="0" w:line="240" w:lineRule="auto"/>
      </w:pPr>
      <w:r>
        <w:separator/>
      </w:r>
    </w:p>
  </w:endnote>
  <w:endnote w:type="continuationSeparator" w:id="0">
    <w:p w14:paraId="3AD5115C" w14:textId="77777777" w:rsidR="000543C6" w:rsidRDefault="000543C6" w:rsidP="002F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668032"/>
      <w:docPartObj>
        <w:docPartGallery w:val="Page Numbers (Bottom of Page)"/>
        <w:docPartUnique/>
      </w:docPartObj>
    </w:sdtPr>
    <w:sdtEndPr>
      <w:rPr>
        <w:rFonts w:ascii="Times New Roman" w:hAnsi="Times New Roman" w:cs="Times New Roman"/>
        <w:noProof/>
        <w:sz w:val="20"/>
        <w:szCs w:val="20"/>
      </w:rPr>
    </w:sdtEndPr>
    <w:sdtContent>
      <w:p w14:paraId="083A433C" w14:textId="1F3AE533" w:rsidR="00B20724" w:rsidRPr="00BE1E2A" w:rsidRDefault="00B20724">
        <w:pPr>
          <w:pStyle w:val="Footer"/>
          <w:jc w:val="center"/>
          <w:rPr>
            <w:rFonts w:ascii="Times New Roman" w:hAnsi="Times New Roman" w:cs="Times New Roman"/>
            <w:sz w:val="20"/>
            <w:szCs w:val="20"/>
          </w:rPr>
        </w:pPr>
        <w:r w:rsidRPr="00BE1E2A">
          <w:rPr>
            <w:rFonts w:ascii="Times New Roman" w:hAnsi="Times New Roman" w:cs="Times New Roman"/>
            <w:sz w:val="20"/>
            <w:szCs w:val="20"/>
          </w:rPr>
          <w:fldChar w:fldCharType="begin"/>
        </w:r>
        <w:r w:rsidRPr="00BE1E2A">
          <w:rPr>
            <w:rFonts w:ascii="Times New Roman" w:hAnsi="Times New Roman" w:cs="Times New Roman"/>
            <w:sz w:val="20"/>
            <w:szCs w:val="20"/>
          </w:rPr>
          <w:instrText xml:space="preserve"> PAGE   \* MERGEFORMAT </w:instrText>
        </w:r>
        <w:r w:rsidRPr="00BE1E2A">
          <w:rPr>
            <w:rFonts w:ascii="Times New Roman" w:hAnsi="Times New Roman" w:cs="Times New Roman"/>
            <w:sz w:val="20"/>
            <w:szCs w:val="20"/>
          </w:rPr>
          <w:fldChar w:fldCharType="separate"/>
        </w:r>
        <w:r w:rsidRPr="00BE1E2A">
          <w:rPr>
            <w:rFonts w:ascii="Times New Roman" w:hAnsi="Times New Roman" w:cs="Times New Roman"/>
            <w:noProof/>
            <w:sz w:val="20"/>
            <w:szCs w:val="20"/>
          </w:rPr>
          <w:t>2</w:t>
        </w:r>
        <w:r w:rsidRPr="00BE1E2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1A704" w14:textId="77777777" w:rsidR="000543C6" w:rsidRDefault="000543C6" w:rsidP="002F6D79">
      <w:pPr>
        <w:spacing w:after="0" w:line="240" w:lineRule="auto"/>
      </w:pPr>
      <w:r>
        <w:separator/>
      </w:r>
    </w:p>
  </w:footnote>
  <w:footnote w:type="continuationSeparator" w:id="0">
    <w:p w14:paraId="38EECC83" w14:textId="77777777" w:rsidR="000543C6" w:rsidRDefault="000543C6" w:rsidP="002F6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color w:val="auto"/>
        <w:kern w:val="0"/>
        <w:sz w:val="24"/>
        <w:szCs w:val="24"/>
        <w:u w:val="none"/>
        <w:effect w:val="none"/>
        <w:vertAlign w:val="base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abstractNum>
  <w:abstractNum w:abstractNumId="1" w15:restartNumberingAfterBreak="0">
    <w:nsid w:val="41BD417B"/>
    <w:multiLevelType w:val="hybridMultilevel"/>
    <w:tmpl w:val="AFAAA1AA"/>
    <w:lvl w:ilvl="0" w:tplc="4EB4C6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76328E"/>
    <w:multiLevelType w:val="hybridMultilevel"/>
    <w:tmpl w:val="4DD667A8"/>
    <w:lvl w:ilvl="0" w:tplc="1114748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9024FC9"/>
    <w:multiLevelType w:val="hybridMultilevel"/>
    <w:tmpl w:val="AFAAA1AA"/>
    <w:lvl w:ilvl="0" w:tplc="4EB4C6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9C4EF6"/>
    <w:multiLevelType w:val="hybridMultilevel"/>
    <w:tmpl w:val="4DD667A8"/>
    <w:lvl w:ilvl="0" w:tplc="1114748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94"/>
    <w:rsid w:val="00007754"/>
    <w:rsid w:val="0001466D"/>
    <w:rsid w:val="00027CF6"/>
    <w:rsid w:val="000418FA"/>
    <w:rsid w:val="00041A23"/>
    <w:rsid w:val="00050ACF"/>
    <w:rsid w:val="000543C6"/>
    <w:rsid w:val="000E2A47"/>
    <w:rsid w:val="000F02BE"/>
    <w:rsid w:val="00101FC3"/>
    <w:rsid w:val="0012625D"/>
    <w:rsid w:val="00160A3F"/>
    <w:rsid w:val="00162F65"/>
    <w:rsid w:val="001C42FE"/>
    <w:rsid w:val="001E084D"/>
    <w:rsid w:val="001E4EB0"/>
    <w:rsid w:val="002020A3"/>
    <w:rsid w:val="00217E07"/>
    <w:rsid w:val="002359FB"/>
    <w:rsid w:val="002447A5"/>
    <w:rsid w:val="00274A43"/>
    <w:rsid w:val="00295A5A"/>
    <w:rsid w:val="002B5046"/>
    <w:rsid w:val="002F6D79"/>
    <w:rsid w:val="0031008C"/>
    <w:rsid w:val="00324C67"/>
    <w:rsid w:val="00337C65"/>
    <w:rsid w:val="00340040"/>
    <w:rsid w:val="00357270"/>
    <w:rsid w:val="003F09F8"/>
    <w:rsid w:val="003F7771"/>
    <w:rsid w:val="00454F36"/>
    <w:rsid w:val="004E0452"/>
    <w:rsid w:val="004E145F"/>
    <w:rsid w:val="004E7DF9"/>
    <w:rsid w:val="004F3A6D"/>
    <w:rsid w:val="004F5DA8"/>
    <w:rsid w:val="0052356B"/>
    <w:rsid w:val="005614A4"/>
    <w:rsid w:val="0056286B"/>
    <w:rsid w:val="00571808"/>
    <w:rsid w:val="005B5C91"/>
    <w:rsid w:val="005D7235"/>
    <w:rsid w:val="006039C7"/>
    <w:rsid w:val="00604596"/>
    <w:rsid w:val="00635DBF"/>
    <w:rsid w:val="00650FDD"/>
    <w:rsid w:val="00652CEA"/>
    <w:rsid w:val="00672C06"/>
    <w:rsid w:val="00673266"/>
    <w:rsid w:val="00675FD6"/>
    <w:rsid w:val="00694B37"/>
    <w:rsid w:val="006B389B"/>
    <w:rsid w:val="006C688D"/>
    <w:rsid w:val="0071312E"/>
    <w:rsid w:val="007228A4"/>
    <w:rsid w:val="007579A7"/>
    <w:rsid w:val="007622AB"/>
    <w:rsid w:val="00766953"/>
    <w:rsid w:val="007773E2"/>
    <w:rsid w:val="007816AE"/>
    <w:rsid w:val="007862E8"/>
    <w:rsid w:val="007A6315"/>
    <w:rsid w:val="007C28DB"/>
    <w:rsid w:val="007E46C0"/>
    <w:rsid w:val="007F045D"/>
    <w:rsid w:val="007F0D97"/>
    <w:rsid w:val="007F1FEB"/>
    <w:rsid w:val="00861E66"/>
    <w:rsid w:val="008A4694"/>
    <w:rsid w:val="008F53E6"/>
    <w:rsid w:val="009528C5"/>
    <w:rsid w:val="009602A0"/>
    <w:rsid w:val="009735FB"/>
    <w:rsid w:val="00994980"/>
    <w:rsid w:val="009D7D9E"/>
    <w:rsid w:val="00A23BBE"/>
    <w:rsid w:val="00A431E4"/>
    <w:rsid w:val="00A474EF"/>
    <w:rsid w:val="00A62583"/>
    <w:rsid w:val="00A660E5"/>
    <w:rsid w:val="00AF145C"/>
    <w:rsid w:val="00B20724"/>
    <w:rsid w:val="00B44062"/>
    <w:rsid w:val="00B461F1"/>
    <w:rsid w:val="00BA37EE"/>
    <w:rsid w:val="00BB3D14"/>
    <w:rsid w:val="00BB7270"/>
    <w:rsid w:val="00BD3521"/>
    <w:rsid w:val="00BE140E"/>
    <w:rsid w:val="00BE1E2A"/>
    <w:rsid w:val="00C02A18"/>
    <w:rsid w:val="00C103AF"/>
    <w:rsid w:val="00C27D81"/>
    <w:rsid w:val="00C3353C"/>
    <w:rsid w:val="00C5016C"/>
    <w:rsid w:val="00C603BC"/>
    <w:rsid w:val="00C625FA"/>
    <w:rsid w:val="00CA224C"/>
    <w:rsid w:val="00CD1EFF"/>
    <w:rsid w:val="00CD4807"/>
    <w:rsid w:val="00D16CFA"/>
    <w:rsid w:val="00D77970"/>
    <w:rsid w:val="00DA1181"/>
    <w:rsid w:val="00DA670D"/>
    <w:rsid w:val="00E11472"/>
    <w:rsid w:val="00E3059E"/>
    <w:rsid w:val="00E3700D"/>
    <w:rsid w:val="00E57476"/>
    <w:rsid w:val="00E9205A"/>
    <w:rsid w:val="00EA31BA"/>
    <w:rsid w:val="00F831F5"/>
    <w:rsid w:val="00FE7F9A"/>
    <w:rsid w:val="00FF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CEA4"/>
  <w15:chartTrackingRefBased/>
  <w15:docId w15:val="{1EE9648C-D429-4A6D-B791-BACA86EE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041A23"/>
    <w:pPr>
      <w:numPr>
        <w:numId w:val="3"/>
      </w:numPr>
      <w:spacing w:after="240" w:line="240" w:lineRule="auto"/>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041A23"/>
    <w:pPr>
      <w:numPr>
        <w:ilvl w:val="1"/>
        <w:numId w:val="3"/>
      </w:numPr>
      <w:spacing w:after="240" w:line="240" w:lineRule="auto"/>
      <w:outlineLvl w:val="1"/>
    </w:pPr>
    <w:rPr>
      <w:rFonts w:ascii="Times New Roman" w:eastAsia="Times New Roman" w:hAnsi="Times New Roman" w:cs="Times New Roman"/>
      <w:sz w:val="20"/>
      <w:szCs w:val="20"/>
    </w:rPr>
  </w:style>
  <w:style w:type="paragraph" w:styleId="Heading3">
    <w:name w:val="heading 3"/>
    <w:basedOn w:val="Normal"/>
    <w:link w:val="Heading3Char"/>
    <w:qFormat/>
    <w:rsid w:val="00041A23"/>
    <w:pPr>
      <w:numPr>
        <w:ilvl w:val="2"/>
        <w:numId w:val="3"/>
      </w:numPr>
      <w:spacing w:after="240" w:line="240" w:lineRule="auto"/>
      <w:outlineLvl w:val="2"/>
    </w:pPr>
    <w:rPr>
      <w:rFonts w:ascii="Times New Roman" w:eastAsia="Times New Roman" w:hAnsi="Times New Roman" w:cs="Times New Roman"/>
      <w:sz w:val="20"/>
      <w:szCs w:val="20"/>
    </w:rPr>
  </w:style>
  <w:style w:type="paragraph" w:styleId="Heading4">
    <w:name w:val="heading 4"/>
    <w:basedOn w:val="Normal"/>
    <w:link w:val="Heading4Char"/>
    <w:qFormat/>
    <w:rsid w:val="00041A23"/>
    <w:pPr>
      <w:numPr>
        <w:ilvl w:val="3"/>
        <w:numId w:val="3"/>
      </w:numPr>
      <w:spacing w:after="240" w:line="240" w:lineRule="auto"/>
      <w:outlineLvl w:val="3"/>
    </w:pPr>
    <w:rPr>
      <w:rFonts w:ascii="Times New Roman" w:eastAsia="Times New Roman" w:hAnsi="Times New Roman" w:cs="Times New Roman"/>
      <w:sz w:val="20"/>
      <w:szCs w:val="20"/>
    </w:rPr>
  </w:style>
  <w:style w:type="paragraph" w:styleId="Heading5">
    <w:name w:val="heading 5"/>
    <w:basedOn w:val="Normal"/>
    <w:link w:val="Heading5Char"/>
    <w:qFormat/>
    <w:rsid w:val="00041A23"/>
    <w:pPr>
      <w:numPr>
        <w:ilvl w:val="4"/>
        <w:numId w:val="3"/>
      </w:numPr>
      <w:spacing w:after="24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qFormat/>
    <w:rsid w:val="00041A23"/>
    <w:pPr>
      <w:numPr>
        <w:ilvl w:val="5"/>
        <w:numId w:val="3"/>
      </w:numPr>
      <w:spacing w:after="240" w:line="240" w:lineRule="auto"/>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041A23"/>
    <w:pPr>
      <w:numPr>
        <w:ilvl w:val="6"/>
        <w:numId w:val="3"/>
      </w:numPr>
      <w:spacing w:after="240" w:line="240" w:lineRule="auto"/>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041A23"/>
    <w:pPr>
      <w:numPr>
        <w:ilvl w:val="7"/>
        <w:numId w:val="3"/>
      </w:numPr>
      <w:spacing w:after="240" w:line="240" w:lineRule="auto"/>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041A23"/>
    <w:pPr>
      <w:numPr>
        <w:ilvl w:val="8"/>
        <w:numId w:val="3"/>
      </w:numPr>
      <w:spacing w:after="240" w:line="240" w:lineRule="auto"/>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7E07"/>
    <w:pPr>
      <w:spacing w:after="0" w:line="240" w:lineRule="auto"/>
    </w:pPr>
  </w:style>
  <w:style w:type="character" w:styleId="Hyperlink">
    <w:name w:val="Hyperlink"/>
    <w:basedOn w:val="DefaultParagraphFont"/>
    <w:uiPriority w:val="99"/>
    <w:unhideWhenUsed/>
    <w:rsid w:val="00C02A18"/>
    <w:rPr>
      <w:color w:val="0563C1" w:themeColor="hyperlink"/>
      <w:u w:val="single"/>
    </w:rPr>
  </w:style>
  <w:style w:type="character" w:styleId="UnresolvedMention">
    <w:name w:val="Unresolved Mention"/>
    <w:basedOn w:val="DefaultParagraphFont"/>
    <w:uiPriority w:val="99"/>
    <w:semiHidden/>
    <w:unhideWhenUsed/>
    <w:rsid w:val="00C02A18"/>
    <w:rPr>
      <w:color w:val="605E5C"/>
      <w:shd w:val="clear" w:color="auto" w:fill="E1DFDD"/>
    </w:rPr>
  </w:style>
  <w:style w:type="character" w:styleId="CommentReference">
    <w:name w:val="annotation reference"/>
    <w:basedOn w:val="DefaultParagraphFont"/>
    <w:uiPriority w:val="99"/>
    <w:semiHidden/>
    <w:unhideWhenUsed/>
    <w:rsid w:val="007773E2"/>
    <w:rPr>
      <w:sz w:val="16"/>
      <w:szCs w:val="16"/>
    </w:rPr>
  </w:style>
  <w:style w:type="paragraph" w:styleId="CommentText">
    <w:name w:val="annotation text"/>
    <w:basedOn w:val="Normal"/>
    <w:link w:val="CommentTextChar"/>
    <w:uiPriority w:val="99"/>
    <w:semiHidden/>
    <w:unhideWhenUsed/>
    <w:rsid w:val="007773E2"/>
    <w:pPr>
      <w:spacing w:line="240" w:lineRule="auto"/>
    </w:pPr>
    <w:rPr>
      <w:sz w:val="20"/>
      <w:szCs w:val="20"/>
    </w:rPr>
  </w:style>
  <w:style w:type="character" w:customStyle="1" w:styleId="CommentTextChar">
    <w:name w:val="Comment Text Char"/>
    <w:basedOn w:val="DefaultParagraphFont"/>
    <w:link w:val="CommentText"/>
    <w:uiPriority w:val="99"/>
    <w:semiHidden/>
    <w:rsid w:val="007773E2"/>
    <w:rPr>
      <w:sz w:val="20"/>
      <w:szCs w:val="20"/>
    </w:rPr>
  </w:style>
  <w:style w:type="paragraph" w:styleId="CommentSubject">
    <w:name w:val="annotation subject"/>
    <w:basedOn w:val="CommentText"/>
    <w:next w:val="CommentText"/>
    <w:link w:val="CommentSubjectChar"/>
    <w:uiPriority w:val="99"/>
    <w:semiHidden/>
    <w:unhideWhenUsed/>
    <w:rsid w:val="007773E2"/>
    <w:rPr>
      <w:b/>
      <w:bCs/>
    </w:rPr>
  </w:style>
  <w:style w:type="character" w:customStyle="1" w:styleId="CommentSubjectChar">
    <w:name w:val="Comment Subject Char"/>
    <w:basedOn w:val="CommentTextChar"/>
    <w:link w:val="CommentSubject"/>
    <w:uiPriority w:val="99"/>
    <w:semiHidden/>
    <w:rsid w:val="007773E2"/>
    <w:rPr>
      <w:b/>
      <w:bCs/>
      <w:sz w:val="20"/>
      <w:szCs w:val="20"/>
    </w:rPr>
  </w:style>
  <w:style w:type="paragraph" w:styleId="BalloonText">
    <w:name w:val="Balloon Text"/>
    <w:basedOn w:val="Normal"/>
    <w:link w:val="BalloonTextChar"/>
    <w:uiPriority w:val="99"/>
    <w:semiHidden/>
    <w:unhideWhenUsed/>
    <w:rsid w:val="00777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3E2"/>
    <w:rPr>
      <w:rFonts w:ascii="Segoe UI" w:hAnsi="Segoe UI" w:cs="Segoe UI"/>
      <w:sz w:val="18"/>
      <w:szCs w:val="18"/>
    </w:rPr>
  </w:style>
  <w:style w:type="paragraph" w:styleId="FootnoteText">
    <w:name w:val="footnote text"/>
    <w:basedOn w:val="Normal"/>
    <w:link w:val="FootnoteTextChar"/>
    <w:uiPriority w:val="99"/>
    <w:semiHidden/>
    <w:unhideWhenUsed/>
    <w:rsid w:val="002F6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79"/>
    <w:rPr>
      <w:sz w:val="20"/>
      <w:szCs w:val="20"/>
    </w:rPr>
  </w:style>
  <w:style w:type="character" w:styleId="FootnoteReference">
    <w:name w:val="footnote reference"/>
    <w:basedOn w:val="DefaultParagraphFont"/>
    <w:uiPriority w:val="99"/>
    <w:semiHidden/>
    <w:unhideWhenUsed/>
    <w:rsid w:val="002F6D79"/>
    <w:rPr>
      <w:vertAlign w:val="superscript"/>
    </w:rPr>
  </w:style>
  <w:style w:type="character" w:customStyle="1" w:styleId="Heading1Char">
    <w:name w:val="Heading 1 Char"/>
    <w:basedOn w:val="DefaultParagraphFont"/>
    <w:link w:val="Heading1"/>
    <w:rsid w:val="00041A23"/>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041A2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041A23"/>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041A23"/>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041A23"/>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041A23"/>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041A23"/>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41A23"/>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041A23"/>
    <w:rPr>
      <w:rFonts w:ascii="Times New Roman" w:eastAsia="Times New Roman" w:hAnsi="Times New Roman" w:cs="Times New Roman"/>
      <w:sz w:val="20"/>
      <w:szCs w:val="20"/>
    </w:rPr>
  </w:style>
  <w:style w:type="paragraph" w:styleId="BodyText2">
    <w:name w:val="Body Text 2"/>
    <w:basedOn w:val="Normal"/>
    <w:link w:val="BodyText2Char"/>
    <w:rsid w:val="00041A23"/>
    <w:pPr>
      <w:spacing w:after="240" w:line="480" w:lineRule="auto"/>
      <w:contextualSpacing/>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41A23"/>
    <w:rPr>
      <w:rFonts w:ascii="Times New Roman" w:eastAsia="Times New Roman" w:hAnsi="Times New Roman" w:cs="Times New Roman"/>
      <w:sz w:val="20"/>
      <w:szCs w:val="20"/>
    </w:rPr>
  </w:style>
  <w:style w:type="table" w:styleId="TableGrid">
    <w:name w:val="Table Grid"/>
    <w:basedOn w:val="TableNormal"/>
    <w:uiPriority w:val="39"/>
    <w:rsid w:val="0004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86B"/>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2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724"/>
  </w:style>
  <w:style w:type="paragraph" w:styleId="Footer">
    <w:name w:val="footer"/>
    <w:basedOn w:val="Normal"/>
    <w:link w:val="FooterChar"/>
    <w:uiPriority w:val="99"/>
    <w:unhideWhenUsed/>
    <w:rsid w:val="00B2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73B4-A57C-4D61-8D43-032F3DB4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Eckert, Joshua R</dc:creator>
  <cp:keywords/>
  <dc:description/>
  <cp:lastModifiedBy>Pallas, Dan</cp:lastModifiedBy>
  <cp:revision>4</cp:revision>
  <cp:lastPrinted>2019-04-04T13:41:00Z</cp:lastPrinted>
  <dcterms:created xsi:type="dcterms:W3CDTF">2019-04-04T13:31:00Z</dcterms:created>
  <dcterms:modified xsi:type="dcterms:W3CDTF">2019-04-04T13:43:00Z</dcterms:modified>
</cp:coreProperties>
</file>