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141B06" w:rsidRDefault="00141B06" w:rsidP="00141B06">
      <w:pPr>
        <w:ind w:left="2160" w:firstLine="72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MARCH 15, 2019</w:t>
      </w:r>
    </w:p>
    <w:p w:rsidR="00141B06" w:rsidRDefault="00141B06" w:rsidP="00141B06">
      <w:pPr>
        <w:rPr>
          <w:rFonts w:ascii="Arial" w:hAnsi="Arial"/>
          <w:sz w:val="24"/>
        </w:rPr>
      </w:pPr>
    </w:p>
    <w:p w:rsidR="00141B06" w:rsidRDefault="00141B06" w:rsidP="00141B06">
      <w:pPr>
        <w:rPr>
          <w:rFonts w:ascii="Arial" w:hAnsi="Arial"/>
          <w:sz w:val="24"/>
        </w:rPr>
      </w:pPr>
    </w:p>
    <w:p w:rsidR="00141B06" w:rsidRDefault="00141B06" w:rsidP="00141B06">
      <w:pPr>
        <w:rPr>
          <w:rFonts w:ascii="Arial" w:hAnsi="Arial"/>
          <w:sz w:val="24"/>
        </w:rPr>
      </w:pPr>
    </w:p>
    <w:p w:rsidR="00141B06" w:rsidRDefault="00141B06" w:rsidP="00141B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MATTHEW LAFLAIR</w:t>
      </w:r>
    </w:p>
    <w:p w:rsidR="00141B06" w:rsidRDefault="00141B06" w:rsidP="00141B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JMI CONSULTANTS LLC</w:t>
      </w:r>
    </w:p>
    <w:p w:rsidR="00141B06" w:rsidRDefault="00141B06" w:rsidP="00141B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2809 WEHRLE </w:t>
      </w:r>
      <w:proofErr w:type="gramStart"/>
      <w:r>
        <w:rPr>
          <w:rFonts w:ascii="Arial" w:hAnsi="Arial"/>
          <w:sz w:val="24"/>
        </w:rPr>
        <w:t>DRIVE  STE</w:t>
      </w:r>
      <w:proofErr w:type="gramEnd"/>
      <w:r>
        <w:rPr>
          <w:rFonts w:ascii="Arial" w:hAnsi="Arial"/>
          <w:sz w:val="24"/>
        </w:rPr>
        <w:t xml:space="preserve"> 9</w:t>
      </w:r>
    </w:p>
    <w:p w:rsidR="00141B06" w:rsidRDefault="00141B06" w:rsidP="00141B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WILLIAMSVILLE NY 14221 </w:t>
      </w:r>
    </w:p>
    <w:p w:rsidR="00141B06" w:rsidRDefault="00141B06" w:rsidP="00141B06">
      <w:pPr>
        <w:rPr>
          <w:rFonts w:ascii="Arial" w:hAnsi="Arial"/>
          <w:sz w:val="24"/>
        </w:rPr>
      </w:pPr>
    </w:p>
    <w:p w:rsidR="00141B06" w:rsidRPr="007700C1" w:rsidRDefault="00141B06" w:rsidP="00141B06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 xml:space="preserve">r. </w:t>
      </w:r>
      <w:proofErr w:type="spellStart"/>
      <w:r>
        <w:rPr>
          <w:rFonts w:ascii="Arial" w:hAnsi="Arial"/>
          <w:sz w:val="22"/>
          <w:szCs w:val="22"/>
        </w:rPr>
        <w:t>LaFlair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141B06" w:rsidRPr="007700C1" w:rsidRDefault="00141B06" w:rsidP="00141B06">
      <w:pPr>
        <w:pStyle w:val="BodyText"/>
        <w:rPr>
          <w:sz w:val="22"/>
          <w:szCs w:val="22"/>
        </w:rPr>
      </w:pPr>
    </w:p>
    <w:p w:rsidR="00141B06" w:rsidRPr="007700C1" w:rsidRDefault="00141B06" w:rsidP="00141B06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141B06" w:rsidRPr="007700C1" w:rsidRDefault="00141B06" w:rsidP="00141B0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March 14, 2019,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>
        <w:rPr>
          <w:rFonts w:ascii="Arial" w:hAnsi="Arial" w:cs="Arial"/>
          <w:sz w:val="22"/>
          <w:szCs w:val="22"/>
        </w:rPr>
        <w:t>JMI Consultants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</w:t>
      </w:r>
      <w:r>
        <w:rPr>
          <w:rFonts w:ascii="Arial" w:hAnsi="Arial" w:cs="Arial"/>
          <w:sz w:val="22"/>
          <w:szCs w:val="22"/>
        </w:rPr>
        <w:t>missing</w:t>
      </w:r>
      <w:r w:rsidRPr="007700C1">
        <w:rPr>
          <w:rFonts w:ascii="Arial" w:hAnsi="Arial" w:cs="Arial"/>
          <w:sz w:val="22"/>
          <w:szCs w:val="22"/>
        </w:rPr>
        <w:t xml:space="preserve"> the following </w:t>
      </w:r>
      <w:r>
        <w:rPr>
          <w:rFonts w:ascii="Arial" w:hAnsi="Arial" w:cs="Arial"/>
          <w:sz w:val="22"/>
          <w:szCs w:val="22"/>
        </w:rPr>
        <w:t>items:</w:t>
      </w:r>
    </w:p>
    <w:p w:rsidR="00141B06" w:rsidRPr="007700C1" w:rsidRDefault="00141B06" w:rsidP="00141B06">
      <w:pPr>
        <w:rPr>
          <w:rFonts w:ascii="Arial" w:hAnsi="Arial" w:cs="Arial"/>
          <w:sz w:val="22"/>
          <w:szCs w:val="22"/>
        </w:rPr>
      </w:pPr>
    </w:p>
    <w:p w:rsidR="00141B06" w:rsidRPr="007700C1" w:rsidRDefault="00141B06" w:rsidP="00141B0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141B06" w:rsidRPr="007700C1" w:rsidRDefault="00141B06" w:rsidP="00141B0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:rsidR="00141B06" w:rsidRPr="007700C1" w:rsidRDefault="00141B06" w:rsidP="00141B0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141B06" w:rsidRPr="007700C1" w:rsidRDefault="00141B06" w:rsidP="00141B0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141B06" w:rsidRPr="007700C1" w:rsidRDefault="00141B06" w:rsidP="00141B0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41B06" w:rsidRPr="007700C1" w:rsidRDefault="00141B06" w:rsidP="00141B06">
      <w:pPr>
        <w:spacing w:before="240"/>
        <w:ind w:righ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700C1">
        <w:rPr>
          <w:rFonts w:ascii="Arial" w:hAnsi="Arial" w:cs="Arial"/>
          <w:sz w:val="22"/>
          <w:szCs w:val="22"/>
        </w:rPr>
        <w:t>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141B06" w:rsidRPr="007700C1" w:rsidRDefault="00141B06" w:rsidP="00141B06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:rsidR="00141B06" w:rsidRPr="007700C1" w:rsidRDefault="00141B06" w:rsidP="00141B06">
      <w:pPr>
        <w:rPr>
          <w:rFonts w:ascii="Arial" w:hAnsi="Arial"/>
          <w:sz w:val="22"/>
          <w:szCs w:val="22"/>
        </w:rPr>
      </w:pPr>
    </w:p>
    <w:p w:rsidR="00141B06" w:rsidRPr="007700C1" w:rsidRDefault="00141B06" w:rsidP="00141B06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:rsidR="00141B06" w:rsidRPr="007700C1" w:rsidRDefault="00141B06" w:rsidP="00141B06">
      <w:pPr>
        <w:rPr>
          <w:rFonts w:ascii="Arial" w:hAnsi="Arial"/>
          <w:sz w:val="22"/>
          <w:szCs w:val="22"/>
        </w:rPr>
      </w:pPr>
    </w:p>
    <w:p w:rsidR="00141B06" w:rsidRPr="007700C1" w:rsidRDefault="00141B06" w:rsidP="00141B06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AFD702" wp14:editId="35D827A4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141B06" w:rsidRPr="007700C1" w:rsidRDefault="00141B06" w:rsidP="00141B06">
      <w:pPr>
        <w:rPr>
          <w:rFonts w:ascii="Arial" w:hAnsi="Arial"/>
          <w:sz w:val="24"/>
          <w:szCs w:val="24"/>
        </w:rPr>
      </w:pPr>
    </w:p>
    <w:p w:rsidR="00141B06" w:rsidRDefault="00141B06" w:rsidP="00141B06">
      <w:pPr>
        <w:rPr>
          <w:rFonts w:ascii="Arial" w:hAnsi="Arial"/>
          <w:sz w:val="24"/>
        </w:rPr>
      </w:pPr>
    </w:p>
    <w:p w:rsidR="00141B06" w:rsidRDefault="00141B06" w:rsidP="00141B06">
      <w:pPr>
        <w:rPr>
          <w:rFonts w:ascii="Arial" w:hAnsi="Arial"/>
          <w:sz w:val="24"/>
        </w:rPr>
      </w:pPr>
    </w:p>
    <w:p w:rsidR="00141B06" w:rsidRDefault="00141B06" w:rsidP="00141B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141B06" w:rsidRDefault="00141B06" w:rsidP="00141B06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1B06" w:rsidRDefault="00141B06" w:rsidP="00141B06">
      <w:pPr>
        <w:rPr>
          <w:sz w:val="24"/>
        </w:rPr>
      </w:pPr>
      <w:r>
        <w:rPr>
          <w:sz w:val="24"/>
        </w:rPr>
        <w:t>DJ</w:t>
      </w:r>
    </w:p>
    <w:p w:rsidR="00802668" w:rsidRDefault="00802668"/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1B06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741B11"/>
  <w15:docId w15:val="{71BB0492-5155-4449-AE19-3E39CFC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41B0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41B06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14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cp:lastPrinted>2019-03-14T19:26:00Z</cp:lastPrinted>
  <dcterms:created xsi:type="dcterms:W3CDTF">2019-03-14T19:27:00Z</dcterms:created>
  <dcterms:modified xsi:type="dcterms:W3CDTF">2019-03-14T19:27:00Z</dcterms:modified>
</cp:coreProperties>
</file>