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1E9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BEFORE THE</w:t>
      </w:r>
    </w:p>
    <w:p w14:paraId="76AE974C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PENNSYLVANIA PUBLIC UTILITY COMMISSION</w:t>
      </w:r>
    </w:p>
    <w:p w14:paraId="22EF2C88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4C8C22DD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72260BC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CE5EE14" w14:textId="634E7D3D" w:rsidR="00332573" w:rsidRPr="005738DF" w:rsidRDefault="005738DF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>Cynthia Mosco</w:t>
      </w:r>
      <w:r w:rsidR="00AC4359" w:rsidRPr="005738DF">
        <w:rPr>
          <w:szCs w:val="24"/>
        </w:rPr>
        <w:t xml:space="preserve"> </w:t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  <w:t>:</w:t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</w:p>
    <w:p w14:paraId="5BEB50AD" w14:textId="15134358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6D82EDC3" w14:textId="55277DC7" w:rsidR="00332573" w:rsidRPr="005738DF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v.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="00C6035B" w:rsidRPr="005738DF">
        <w:rPr>
          <w:szCs w:val="24"/>
        </w:rPr>
        <w:t>C-2018-3006579</w:t>
      </w:r>
    </w:p>
    <w:p w14:paraId="52E847C7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279564A8" w14:textId="7B995EB7" w:rsidR="004A0D8F" w:rsidRPr="005738DF" w:rsidRDefault="005738DF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>Verizon Pennsylvania LLC</w:t>
      </w:r>
      <w:r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616475">
        <w:rPr>
          <w:szCs w:val="24"/>
        </w:rPr>
        <w:tab/>
      </w:r>
      <w:r w:rsidR="00332573" w:rsidRPr="005738DF">
        <w:rPr>
          <w:szCs w:val="24"/>
        </w:rPr>
        <w:t>:</w:t>
      </w:r>
    </w:p>
    <w:p w14:paraId="17B1DDBF" w14:textId="664E8AB4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6E2BFA66" w14:textId="77777777" w:rsidR="003C0D34" w:rsidRPr="005738DF" w:rsidRDefault="003C0D34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726F8F51" w14:textId="77777777" w:rsidR="00792796" w:rsidRPr="005738DF" w:rsidRDefault="00792796" w:rsidP="003C0D34">
      <w:pPr>
        <w:spacing w:line="240" w:lineRule="auto"/>
        <w:rPr>
          <w:szCs w:val="24"/>
        </w:rPr>
      </w:pPr>
    </w:p>
    <w:p w14:paraId="3CD9FD14" w14:textId="647E5EB8" w:rsidR="0019760C" w:rsidRPr="005738DF" w:rsidRDefault="0019760C" w:rsidP="003C0D34">
      <w:pPr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INTERIM ORDER</w:t>
      </w:r>
    </w:p>
    <w:p w14:paraId="5F04A736" w14:textId="2027315E" w:rsidR="0019760C" w:rsidRPr="005738DF" w:rsidRDefault="00F9562B" w:rsidP="003C0D34">
      <w:pPr>
        <w:spacing w:line="240" w:lineRule="auto"/>
        <w:jc w:val="center"/>
        <w:rPr>
          <w:b/>
          <w:szCs w:val="24"/>
          <w:u w:val="single"/>
        </w:rPr>
      </w:pPr>
      <w:r w:rsidRPr="005738DF">
        <w:rPr>
          <w:b/>
          <w:szCs w:val="24"/>
          <w:u w:val="single"/>
        </w:rPr>
        <w:t xml:space="preserve">REQUIRING </w:t>
      </w:r>
      <w:r w:rsidR="006E1165" w:rsidRPr="005738DF">
        <w:rPr>
          <w:b/>
          <w:szCs w:val="24"/>
          <w:u w:val="single"/>
        </w:rPr>
        <w:t>STATUS</w:t>
      </w:r>
      <w:r w:rsidRPr="005738DF">
        <w:rPr>
          <w:b/>
          <w:szCs w:val="24"/>
          <w:u w:val="single"/>
        </w:rPr>
        <w:t xml:space="preserve"> UPDATE </w:t>
      </w:r>
    </w:p>
    <w:p w14:paraId="3CC7EDCF" w14:textId="5CFAFE68" w:rsidR="0019760C" w:rsidRPr="005738DF" w:rsidRDefault="0019760C">
      <w:pPr>
        <w:rPr>
          <w:szCs w:val="24"/>
        </w:rPr>
      </w:pPr>
    </w:p>
    <w:p w14:paraId="75516886" w14:textId="78D53594" w:rsidR="00E5003A" w:rsidRDefault="0019760C" w:rsidP="00F9562B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="00F9562B" w:rsidRPr="005738DF">
        <w:rPr>
          <w:szCs w:val="24"/>
        </w:rPr>
        <w:t xml:space="preserve">An administrative hearing was convened on the above-captioned appeal on </w:t>
      </w:r>
      <w:r w:rsidR="005738DF" w:rsidRPr="005738DF">
        <w:rPr>
          <w:szCs w:val="24"/>
        </w:rPr>
        <w:t>April</w:t>
      </w:r>
      <w:r w:rsidR="00C6035B">
        <w:rPr>
          <w:szCs w:val="24"/>
        </w:rPr>
        <w:t> </w:t>
      </w:r>
      <w:r w:rsidR="005738DF" w:rsidRPr="005738DF">
        <w:rPr>
          <w:szCs w:val="24"/>
        </w:rPr>
        <w:t>8</w:t>
      </w:r>
      <w:r w:rsidR="00F9562B" w:rsidRPr="005738DF">
        <w:rPr>
          <w:szCs w:val="24"/>
        </w:rPr>
        <w:t xml:space="preserve">, 2019.  Prior to the presentation of any evidence, the parties engaged in </w:t>
      </w:r>
      <w:r w:rsidR="00AB61E3" w:rsidRPr="005738DF">
        <w:rPr>
          <w:szCs w:val="24"/>
        </w:rPr>
        <w:t xml:space="preserve">off-the-record </w:t>
      </w:r>
      <w:r w:rsidR="00F9562B" w:rsidRPr="005738DF">
        <w:rPr>
          <w:szCs w:val="24"/>
        </w:rPr>
        <w:t xml:space="preserve">settlement discussions.  </w:t>
      </w:r>
      <w:r w:rsidR="00AB61E3" w:rsidRPr="005738DF">
        <w:rPr>
          <w:szCs w:val="24"/>
        </w:rPr>
        <w:t>Once back on the record, t</w:t>
      </w:r>
      <w:r w:rsidR="00F9562B" w:rsidRPr="005738DF">
        <w:rPr>
          <w:szCs w:val="24"/>
        </w:rPr>
        <w:t xml:space="preserve">he parties agreed to continue </w:t>
      </w:r>
      <w:r w:rsidR="005738DF">
        <w:rPr>
          <w:szCs w:val="24"/>
        </w:rPr>
        <w:t xml:space="preserve">the hearing </w:t>
      </w:r>
      <w:r w:rsidR="00F9562B" w:rsidRPr="005738DF">
        <w:rPr>
          <w:szCs w:val="24"/>
        </w:rPr>
        <w:t xml:space="preserve">and file a </w:t>
      </w:r>
      <w:r w:rsidR="005738DF">
        <w:rPr>
          <w:szCs w:val="24"/>
        </w:rPr>
        <w:t xml:space="preserve">written </w:t>
      </w:r>
      <w:r w:rsidR="00F9562B" w:rsidRPr="005738DF">
        <w:rPr>
          <w:szCs w:val="24"/>
        </w:rPr>
        <w:t xml:space="preserve">status report </w:t>
      </w:r>
      <w:r w:rsidR="005738DF">
        <w:rPr>
          <w:szCs w:val="24"/>
        </w:rPr>
        <w:t>in six months</w:t>
      </w:r>
      <w:r w:rsidR="00F9562B" w:rsidRPr="005738DF">
        <w:rPr>
          <w:szCs w:val="24"/>
        </w:rPr>
        <w:t xml:space="preserve">.  </w:t>
      </w:r>
      <w:r w:rsidR="00E5003A">
        <w:rPr>
          <w:szCs w:val="24"/>
        </w:rPr>
        <w:t>In the status report, the Parties may request the case be set for a status conference or hearing.  If the Parties do request a status conference or hearing</w:t>
      </w:r>
      <w:r w:rsidR="00616475">
        <w:rPr>
          <w:szCs w:val="24"/>
        </w:rPr>
        <w:t xml:space="preserve"> in the status report</w:t>
      </w:r>
      <w:r w:rsidR="00E5003A">
        <w:rPr>
          <w:szCs w:val="24"/>
        </w:rPr>
        <w:t xml:space="preserve">, they must include at least three mutually agreeable dates. </w:t>
      </w:r>
    </w:p>
    <w:p w14:paraId="2F226D29" w14:textId="77777777" w:rsidR="00E5003A" w:rsidRDefault="00E5003A" w:rsidP="00F9562B">
      <w:pPr>
        <w:rPr>
          <w:szCs w:val="24"/>
        </w:rPr>
      </w:pPr>
    </w:p>
    <w:p w14:paraId="444DDD32" w14:textId="748CFD26" w:rsidR="00AB61E3" w:rsidRPr="005738DF" w:rsidRDefault="00E5003A" w:rsidP="00F9562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5738DF">
        <w:rPr>
          <w:szCs w:val="24"/>
        </w:rPr>
        <w:t xml:space="preserve">Respondent also agreed to notify Complainant if it makes any filings with the Federal Communications Commission (FCC) that relate to the service location and Respondent’s deployment of fiber-optic lines.  </w:t>
      </w:r>
      <w:r w:rsidR="00616475">
        <w:rPr>
          <w:szCs w:val="24"/>
        </w:rPr>
        <w:t xml:space="preserve">If Respondent makes such a filing, Respondent must notify Complainant in writing within twenty days of the filing, and either attach a copy of the filing or provide Complainant with instructions on how she may access it or obtain a copy.  </w:t>
      </w:r>
    </w:p>
    <w:p w14:paraId="75B5A194" w14:textId="77777777" w:rsidR="00AB61E3" w:rsidRPr="005738DF" w:rsidRDefault="00AB61E3" w:rsidP="00F9562B">
      <w:pPr>
        <w:rPr>
          <w:szCs w:val="24"/>
        </w:rPr>
      </w:pPr>
    </w:p>
    <w:p w14:paraId="2B8AA59A" w14:textId="16F8C351" w:rsidR="00161970" w:rsidRDefault="00AB61E3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="00E5003A">
        <w:rPr>
          <w:szCs w:val="24"/>
        </w:rPr>
        <w:t>If a</w:t>
      </w:r>
      <w:r w:rsidR="00616475">
        <w:rPr>
          <w:szCs w:val="24"/>
        </w:rPr>
        <w:t>ny</w:t>
      </w:r>
      <w:r w:rsidR="00E5003A">
        <w:rPr>
          <w:szCs w:val="24"/>
        </w:rPr>
        <w:t xml:space="preserve"> Party wants to have a status conference prior to the </w:t>
      </w:r>
      <w:r w:rsidR="00616475">
        <w:rPr>
          <w:szCs w:val="24"/>
        </w:rPr>
        <w:t>filing of the status report, they must notify my office and the other Party in writing,</w:t>
      </w:r>
      <w:r w:rsidR="005738DF">
        <w:rPr>
          <w:szCs w:val="24"/>
        </w:rPr>
        <w:t xml:space="preserve"> and I will </w:t>
      </w:r>
      <w:r w:rsidR="00E5003A">
        <w:rPr>
          <w:szCs w:val="24"/>
        </w:rPr>
        <w:t>schedule a status conference</w:t>
      </w:r>
      <w:r w:rsidR="005738DF">
        <w:rPr>
          <w:szCs w:val="24"/>
        </w:rPr>
        <w:t xml:space="preserve">.  </w:t>
      </w:r>
    </w:p>
    <w:p w14:paraId="2A646222" w14:textId="77777777" w:rsidR="00616475" w:rsidRPr="005738DF" w:rsidRDefault="00616475">
      <w:pPr>
        <w:rPr>
          <w:szCs w:val="24"/>
        </w:rPr>
      </w:pPr>
    </w:p>
    <w:p w14:paraId="52D9763A" w14:textId="77777777" w:rsidR="00616475" w:rsidRDefault="00616475">
      <w:pPr>
        <w:rPr>
          <w:szCs w:val="24"/>
        </w:rPr>
      </w:pPr>
      <w:r>
        <w:rPr>
          <w:szCs w:val="24"/>
        </w:rPr>
        <w:br w:type="page"/>
      </w:r>
    </w:p>
    <w:p w14:paraId="1B8D7CB2" w14:textId="6069B88A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lastRenderedPageBreak/>
        <w:t>THEREFORE,</w:t>
      </w:r>
    </w:p>
    <w:p w14:paraId="2CD2A75C" w14:textId="77777777" w:rsidR="00D81E6A" w:rsidRPr="005738DF" w:rsidRDefault="00D81E6A" w:rsidP="00E60425">
      <w:pPr>
        <w:rPr>
          <w:szCs w:val="24"/>
        </w:rPr>
      </w:pPr>
    </w:p>
    <w:p w14:paraId="7D61D6B3" w14:textId="4D6340D8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IT IS ORDERED:</w:t>
      </w:r>
    </w:p>
    <w:p w14:paraId="73BB87AA" w14:textId="7C5085DB" w:rsidR="00644014" w:rsidRPr="005738DF" w:rsidRDefault="00644014" w:rsidP="00E60425">
      <w:pPr>
        <w:rPr>
          <w:szCs w:val="24"/>
        </w:rPr>
      </w:pPr>
    </w:p>
    <w:p w14:paraId="7A449B8B" w14:textId="0825BD62" w:rsidR="00AB61E3" w:rsidRDefault="00644014" w:rsidP="00922516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1.</w:t>
      </w:r>
      <w:r w:rsidRPr="005738DF">
        <w:rPr>
          <w:szCs w:val="24"/>
        </w:rPr>
        <w:tab/>
        <w:t xml:space="preserve">That </w:t>
      </w:r>
      <w:r w:rsidR="00F9562B" w:rsidRPr="005738DF">
        <w:rPr>
          <w:szCs w:val="24"/>
        </w:rPr>
        <w:t xml:space="preserve">the parties </w:t>
      </w:r>
      <w:r w:rsidR="000125BA" w:rsidRPr="005738DF">
        <w:rPr>
          <w:szCs w:val="24"/>
        </w:rPr>
        <w:t xml:space="preserve">shall </w:t>
      </w:r>
      <w:r w:rsidR="00F9562B" w:rsidRPr="005738DF">
        <w:rPr>
          <w:szCs w:val="24"/>
        </w:rPr>
        <w:t xml:space="preserve">submit a status report no later than </w:t>
      </w:r>
      <w:r w:rsidR="00616475">
        <w:rPr>
          <w:szCs w:val="24"/>
        </w:rPr>
        <w:t>October 11</w:t>
      </w:r>
      <w:r w:rsidR="00AB61E3" w:rsidRPr="005738DF">
        <w:rPr>
          <w:szCs w:val="24"/>
        </w:rPr>
        <w:t xml:space="preserve">, 2019.  </w:t>
      </w:r>
    </w:p>
    <w:p w14:paraId="2ADF100D" w14:textId="4A778615" w:rsidR="00616475" w:rsidRDefault="00616475" w:rsidP="00922516">
      <w:pPr>
        <w:rPr>
          <w:szCs w:val="24"/>
        </w:rPr>
      </w:pPr>
    </w:p>
    <w:p w14:paraId="11D5E470" w14:textId="63D18074" w:rsidR="00616475" w:rsidRPr="005738DF" w:rsidRDefault="00616475" w:rsidP="0061647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2.  </w:t>
      </w:r>
      <w:r>
        <w:rPr>
          <w:szCs w:val="24"/>
        </w:rPr>
        <w:tab/>
      </w:r>
      <w:r w:rsidR="00F574CF">
        <w:rPr>
          <w:szCs w:val="24"/>
        </w:rPr>
        <w:t>That i</w:t>
      </w:r>
      <w:r>
        <w:rPr>
          <w:szCs w:val="24"/>
        </w:rPr>
        <w:t xml:space="preserve">f Respondent makes any filings with the Federal Communications Commission (FCC) that relate to the service location and Respondent’s deployment of fiber-optic lines, Respondent must notify Complainant in writing within twenty days of the filing, and either attach a copy of the filing or provide Complainant with instructions on how she may access it or obtain a copy.  </w:t>
      </w:r>
    </w:p>
    <w:p w14:paraId="665FB8C8" w14:textId="3AD3F6D9" w:rsidR="00616475" w:rsidRPr="005738DF" w:rsidRDefault="00616475" w:rsidP="00922516">
      <w:pPr>
        <w:rPr>
          <w:szCs w:val="24"/>
        </w:rPr>
      </w:pPr>
    </w:p>
    <w:p w14:paraId="71C3FA03" w14:textId="17177733" w:rsidR="00644014" w:rsidRPr="005738DF" w:rsidRDefault="00922516" w:rsidP="00922516">
      <w:pPr>
        <w:rPr>
          <w:szCs w:val="24"/>
        </w:rPr>
      </w:pPr>
      <w:r w:rsidRPr="005738DF">
        <w:rPr>
          <w:szCs w:val="24"/>
        </w:rPr>
        <w:t xml:space="preserve"> </w:t>
      </w:r>
    </w:p>
    <w:p w14:paraId="36069E28" w14:textId="30EB3601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bookmarkStart w:id="0" w:name="_Hlk505862083"/>
      <w:r w:rsidRPr="005738DF">
        <w:rPr>
          <w:rFonts w:eastAsia="Times New Roman"/>
          <w:szCs w:val="24"/>
        </w:rPr>
        <w:t xml:space="preserve">Date:  </w:t>
      </w:r>
      <w:r w:rsidR="00616475">
        <w:rPr>
          <w:rFonts w:eastAsia="Times New Roman"/>
          <w:szCs w:val="24"/>
          <w:u w:val="single"/>
        </w:rPr>
        <w:t>April 8</w:t>
      </w:r>
      <w:r w:rsidRPr="005738DF">
        <w:rPr>
          <w:rFonts w:eastAsia="Times New Roman"/>
          <w:szCs w:val="24"/>
          <w:u w:val="single"/>
        </w:rPr>
        <w:t>, 2019</w:t>
      </w:r>
      <w:r w:rsidR="00F574C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  <w:t>/s/</w:t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</w:p>
    <w:p w14:paraId="36EE43D7" w14:textId="51D85689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="00922516" w:rsidRPr="005738DF">
        <w:rPr>
          <w:rFonts w:eastAsia="Times New Roman"/>
          <w:szCs w:val="24"/>
        </w:rPr>
        <w:t>Emily DeVoe</w:t>
      </w:r>
    </w:p>
    <w:p w14:paraId="3D85186B" w14:textId="3E6A825E" w:rsidR="003C0D34" w:rsidRDefault="003C0D34" w:rsidP="00AB61E3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  <w:t>Administrative Law Judge</w:t>
      </w:r>
      <w:bookmarkEnd w:id="0"/>
    </w:p>
    <w:p w14:paraId="5C3E52D9" w14:textId="77777777" w:rsidR="00C63CB6" w:rsidRDefault="00C63CB6" w:rsidP="00AB61E3">
      <w:pPr>
        <w:spacing w:line="240" w:lineRule="auto"/>
        <w:rPr>
          <w:szCs w:val="24"/>
        </w:rPr>
        <w:sectPr w:rsidR="00C63CB6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FD2F43" w14:textId="77777777" w:rsidR="00C63CB6" w:rsidRPr="00C63CB6" w:rsidRDefault="00C63CB6" w:rsidP="00C63CB6">
      <w:pPr>
        <w:spacing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C63CB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C-2018-3006579 - CYNTHIA MOSCO v. VERIZON PENNSYLVANIA LLC</w:t>
      </w:r>
      <w:r w:rsidRPr="00C63CB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C63CB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534791564"/>
      <w:r w:rsidRPr="00C63CB6">
        <w:rPr>
          <w:rFonts w:ascii="Microsoft Sans Serif" w:eastAsia="Microsoft Sans Serif" w:hAnsi="Microsoft Sans Serif" w:cs="Microsoft Sans Serif"/>
          <w:szCs w:val="22"/>
        </w:rPr>
        <w:t>CYNTHIA MOSCO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  <w:t xml:space="preserve">951 </w:t>
      </w:r>
      <w:proofErr w:type="spellStart"/>
      <w:r w:rsidRPr="00C63CB6">
        <w:rPr>
          <w:rFonts w:ascii="Microsoft Sans Serif" w:eastAsia="Microsoft Sans Serif" w:hAnsi="Microsoft Sans Serif" w:cs="Microsoft Sans Serif"/>
          <w:szCs w:val="22"/>
        </w:rPr>
        <w:t>BRINTELL</w:t>
      </w:r>
      <w:proofErr w:type="spellEnd"/>
      <w:r w:rsidRPr="00C63CB6">
        <w:rPr>
          <w:rFonts w:ascii="Microsoft Sans Serif" w:eastAsia="Microsoft Sans Serif" w:hAnsi="Microsoft Sans Serif" w:cs="Microsoft Sans Serif"/>
          <w:szCs w:val="22"/>
        </w:rPr>
        <w:t xml:space="preserve"> STREET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  <w:t>PITTSBURGH PA  15201-1635</w:t>
      </w:r>
      <w:bookmarkEnd w:id="1"/>
      <w:r w:rsidRPr="00C63CB6">
        <w:rPr>
          <w:rFonts w:ascii="Microsoft Sans Serif" w:eastAsia="Microsoft Sans Serif" w:hAnsi="Microsoft Sans Serif" w:cs="Microsoft Sans Serif"/>
          <w:szCs w:val="22"/>
        </w:rPr>
        <w:cr/>
      </w:r>
      <w:r w:rsidRPr="00C63CB6">
        <w:rPr>
          <w:rFonts w:ascii="Microsoft Sans Serif" w:eastAsia="Microsoft Sans Serif" w:hAnsi="Microsoft Sans Serif" w:cs="Microsoft Sans Serif"/>
          <w:b/>
          <w:szCs w:val="22"/>
        </w:rPr>
        <w:t>412.781.8749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</w:r>
    </w:p>
    <w:p w14:paraId="550B14C6" w14:textId="77777777" w:rsidR="00C63CB6" w:rsidRPr="00C63CB6" w:rsidRDefault="00C63CB6" w:rsidP="00C63CB6">
      <w:pPr>
        <w:spacing w:line="259" w:lineRule="auto"/>
        <w:rPr>
          <w:rFonts w:ascii="Microsoft Sans Serif" w:eastAsia="Microsoft Sans Serif" w:hAnsi="Microsoft Sans Serif" w:cs="Microsoft Sans Serif"/>
          <w:szCs w:val="22"/>
          <w:u w:val="single"/>
        </w:rPr>
      </w:pPr>
      <w:r w:rsidRPr="00C63CB6">
        <w:rPr>
          <w:rFonts w:ascii="Microsoft Sans Serif" w:eastAsia="Microsoft Sans Serif" w:hAnsi="Microsoft Sans Serif" w:cs="Microsoft Sans Serif"/>
          <w:szCs w:val="22"/>
        </w:rPr>
        <w:t>SUZAN D PAIVA ESQUIRE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  <w:t>VERIZON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  <w:t>900 RACE STREET, 6TH FLOOR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  <w:t>PHILADELPHIA PA  19107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</w:r>
      <w:r w:rsidRPr="00C63CB6">
        <w:rPr>
          <w:rFonts w:ascii="Microsoft Sans Serif" w:eastAsia="Microsoft Sans Serif" w:hAnsi="Microsoft Sans Serif" w:cs="Microsoft Sans Serif"/>
          <w:b/>
          <w:szCs w:val="22"/>
        </w:rPr>
        <w:t>267.768.6184</w:t>
      </w:r>
      <w:r w:rsidRPr="00C63CB6">
        <w:rPr>
          <w:rFonts w:ascii="Microsoft Sans Serif" w:eastAsia="Microsoft Sans Serif" w:hAnsi="Microsoft Sans Serif" w:cs="Microsoft Sans Serif"/>
          <w:szCs w:val="22"/>
        </w:rPr>
        <w:cr/>
      </w:r>
      <w:r w:rsidRPr="00C63CB6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 xml:space="preserve">Accepts </w:t>
      </w:r>
      <w:proofErr w:type="spellStart"/>
      <w:r w:rsidRPr="00C63CB6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EService</w:t>
      </w:r>
      <w:proofErr w:type="spellEnd"/>
    </w:p>
    <w:p w14:paraId="2528DE4D" w14:textId="77777777" w:rsidR="00C63CB6" w:rsidRPr="00C63CB6" w:rsidRDefault="00C63CB6" w:rsidP="00C63CB6">
      <w:pPr>
        <w:spacing w:line="259" w:lineRule="auto"/>
        <w:rPr>
          <w:rFonts w:ascii="Calibri" w:eastAsia="Times New Roman" w:hAnsi="Calibri"/>
          <w:sz w:val="22"/>
          <w:szCs w:val="22"/>
        </w:rPr>
      </w:pPr>
      <w:r w:rsidRPr="00C63CB6">
        <w:rPr>
          <w:rFonts w:ascii="Microsoft Sans Serif" w:eastAsia="Microsoft Sans Serif" w:hAnsi="Microsoft Sans Serif" w:cs="Microsoft Sans Serif"/>
          <w:szCs w:val="22"/>
        </w:rPr>
        <w:cr/>
      </w:r>
    </w:p>
    <w:p w14:paraId="17181CE1" w14:textId="29D7F0D1" w:rsidR="00C63CB6" w:rsidRPr="005738DF" w:rsidRDefault="00C63CB6" w:rsidP="00AB61E3">
      <w:pPr>
        <w:spacing w:line="240" w:lineRule="auto"/>
        <w:rPr>
          <w:szCs w:val="24"/>
        </w:rPr>
      </w:pPr>
      <w:bookmarkStart w:id="2" w:name="_GoBack"/>
      <w:bookmarkEnd w:id="2"/>
    </w:p>
    <w:sectPr w:rsidR="00C63CB6" w:rsidRPr="005738DF" w:rsidSect="003C0D3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FBFB9" w14:textId="77777777" w:rsidR="00194E26" w:rsidRDefault="00194E26" w:rsidP="0019760C">
      <w:pPr>
        <w:spacing w:line="240" w:lineRule="auto"/>
      </w:pPr>
      <w:r>
        <w:separator/>
      </w:r>
    </w:p>
  </w:endnote>
  <w:endnote w:type="continuationSeparator" w:id="0">
    <w:p w14:paraId="1E284CD9" w14:textId="77777777" w:rsidR="00194E26" w:rsidRDefault="00194E26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1635E" w14:textId="77777777" w:rsidR="00194E26" w:rsidRDefault="00194E26" w:rsidP="0019760C">
      <w:pPr>
        <w:spacing w:line="240" w:lineRule="auto"/>
      </w:pPr>
      <w:r>
        <w:separator/>
      </w:r>
    </w:p>
  </w:footnote>
  <w:footnote w:type="continuationSeparator" w:id="0">
    <w:p w14:paraId="053DE51E" w14:textId="77777777" w:rsidR="00194E26" w:rsidRDefault="00194E26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0C"/>
    <w:rsid w:val="00004C37"/>
    <w:rsid w:val="000066B3"/>
    <w:rsid w:val="000125BA"/>
    <w:rsid w:val="00046840"/>
    <w:rsid w:val="00062A07"/>
    <w:rsid w:val="00066D87"/>
    <w:rsid w:val="000E3EDE"/>
    <w:rsid w:val="000E4654"/>
    <w:rsid w:val="000F3A53"/>
    <w:rsid w:val="00103D08"/>
    <w:rsid w:val="00107E82"/>
    <w:rsid w:val="00161970"/>
    <w:rsid w:val="00194E26"/>
    <w:rsid w:val="0019760C"/>
    <w:rsid w:val="001A21B6"/>
    <w:rsid w:val="001A2AAE"/>
    <w:rsid w:val="001B1CBA"/>
    <w:rsid w:val="001D2AF7"/>
    <w:rsid w:val="00207743"/>
    <w:rsid w:val="00213167"/>
    <w:rsid w:val="0022661F"/>
    <w:rsid w:val="00245B22"/>
    <w:rsid w:val="002512F9"/>
    <w:rsid w:val="002B3168"/>
    <w:rsid w:val="002C32C4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801C3"/>
    <w:rsid w:val="004A0D8F"/>
    <w:rsid w:val="004D523C"/>
    <w:rsid w:val="005738DF"/>
    <w:rsid w:val="005A1C17"/>
    <w:rsid w:val="005A2ABA"/>
    <w:rsid w:val="005D180A"/>
    <w:rsid w:val="005E7B69"/>
    <w:rsid w:val="00616475"/>
    <w:rsid w:val="0061775F"/>
    <w:rsid w:val="00631712"/>
    <w:rsid w:val="00644014"/>
    <w:rsid w:val="006502D7"/>
    <w:rsid w:val="00666531"/>
    <w:rsid w:val="00690394"/>
    <w:rsid w:val="00696C0D"/>
    <w:rsid w:val="006B1740"/>
    <w:rsid w:val="006C571E"/>
    <w:rsid w:val="006C6A0D"/>
    <w:rsid w:val="006E1165"/>
    <w:rsid w:val="006F0329"/>
    <w:rsid w:val="00700807"/>
    <w:rsid w:val="00712E58"/>
    <w:rsid w:val="007407AC"/>
    <w:rsid w:val="00746361"/>
    <w:rsid w:val="00755D72"/>
    <w:rsid w:val="00782F12"/>
    <w:rsid w:val="00792796"/>
    <w:rsid w:val="00796B64"/>
    <w:rsid w:val="007E6779"/>
    <w:rsid w:val="008053CE"/>
    <w:rsid w:val="00820B4C"/>
    <w:rsid w:val="0083239D"/>
    <w:rsid w:val="008529D2"/>
    <w:rsid w:val="0088105E"/>
    <w:rsid w:val="008879F0"/>
    <w:rsid w:val="009101C9"/>
    <w:rsid w:val="00917DCA"/>
    <w:rsid w:val="00922516"/>
    <w:rsid w:val="009249ED"/>
    <w:rsid w:val="00A13506"/>
    <w:rsid w:val="00A34F4D"/>
    <w:rsid w:val="00A451BD"/>
    <w:rsid w:val="00A47096"/>
    <w:rsid w:val="00A76283"/>
    <w:rsid w:val="00AA2EC5"/>
    <w:rsid w:val="00AB4C73"/>
    <w:rsid w:val="00AB61E3"/>
    <w:rsid w:val="00AC4359"/>
    <w:rsid w:val="00AE6F47"/>
    <w:rsid w:val="00B3535D"/>
    <w:rsid w:val="00B91E47"/>
    <w:rsid w:val="00BC6B21"/>
    <w:rsid w:val="00C6035B"/>
    <w:rsid w:val="00C6378B"/>
    <w:rsid w:val="00C63CB6"/>
    <w:rsid w:val="00C65103"/>
    <w:rsid w:val="00C70572"/>
    <w:rsid w:val="00C87E57"/>
    <w:rsid w:val="00CF6143"/>
    <w:rsid w:val="00D81E6A"/>
    <w:rsid w:val="00D84B7C"/>
    <w:rsid w:val="00DD5C37"/>
    <w:rsid w:val="00DF35D9"/>
    <w:rsid w:val="00E00B38"/>
    <w:rsid w:val="00E4239A"/>
    <w:rsid w:val="00E5003A"/>
    <w:rsid w:val="00E60425"/>
    <w:rsid w:val="00EA515B"/>
    <w:rsid w:val="00EB027A"/>
    <w:rsid w:val="00EC1CBA"/>
    <w:rsid w:val="00EE7801"/>
    <w:rsid w:val="00F11A19"/>
    <w:rsid w:val="00F16554"/>
    <w:rsid w:val="00F544E1"/>
    <w:rsid w:val="00F574CF"/>
    <w:rsid w:val="00F9562B"/>
    <w:rsid w:val="00FB70B2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3</cp:revision>
  <cp:lastPrinted>2019-04-09T14:56:00Z</cp:lastPrinted>
  <dcterms:created xsi:type="dcterms:W3CDTF">2019-04-09T15:02:00Z</dcterms:created>
  <dcterms:modified xsi:type="dcterms:W3CDTF">2019-04-09T15:03:00Z</dcterms:modified>
</cp:coreProperties>
</file>