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C7EEE" w14:paraId="6EB105FA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6609E693" w14:textId="77777777" w:rsidR="00FC7EEE" w:rsidRDefault="004A63E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F4B1F7A" wp14:editId="60036E8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24DF7F81" w14:textId="77777777"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2D2B3322" w14:textId="77777777"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COMMONWEALTH OF PENNSYLVANIA</w:t>
            </w:r>
          </w:p>
          <w:p w14:paraId="6D556CD3" w14:textId="77777777"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PENNSYLVANIA PUBLIC UTILITY COMMISSION</w:t>
            </w:r>
          </w:p>
          <w:p w14:paraId="184BDFF8" w14:textId="77777777" w:rsidR="003A458E" w:rsidRDefault="003A458E">
            <w:pPr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400 NORTH STREET</w:t>
            </w:r>
            <w:r w:rsidR="00FC7EEE">
              <w:rPr>
                <w:rFonts w:ascii="Arial" w:hAnsi="Arial"/>
                <w:color w:val="000080"/>
                <w:sz w:val="26"/>
              </w:rPr>
              <w:t xml:space="preserve">, </w:t>
            </w:r>
            <w:r>
              <w:rPr>
                <w:rFonts w:ascii="Arial" w:hAnsi="Arial"/>
                <w:color w:val="000080"/>
                <w:sz w:val="26"/>
              </w:rPr>
              <w:t>KEYSTONE BUILDING SECOND FLOOR</w:t>
            </w:r>
          </w:p>
          <w:p w14:paraId="013CD3D1" w14:textId="7011A4B6" w:rsidR="00FC7EEE" w:rsidRDefault="00FC7EE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HARRISBURG, PA 171</w:t>
            </w:r>
            <w:r w:rsidR="003A458E">
              <w:rPr>
                <w:rFonts w:ascii="Arial" w:hAnsi="Arial"/>
                <w:color w:val="000080"/>
                <w:sz w:val="26"/>
              </w:rPr>
              <w:t>2</w:t>
            </w:r>
            <w:r>
              <w:rPr>
                <w:rFonts w:ascii="Arial" w:hAnsi="Arial"/>
                <w:color w:val="000080"/>
                <w:sz w:val="26"/>
              </w:rPr>
              <w:t>0</w:t>
            </w:r>
          </w:p>
        </w:tc>
        <w:tc>
          <w:tcPr>
            <w:tcW w:w="1452" w:type="dxa"/>
            <w:shd w:val="clear" w:color="auto" w:fill="auto"/>
          </w:tcPr>
          <w:p w14:paraId="1596A177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4EBD0FF9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461A9C36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05E79033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1F939A12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7C8A5816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626242FE" w14:textId="77777777" w:rsidR="00FC7EEE" w:rsidRDefault="00FC7EE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83F43C1" w14:textId="715B70AB" w:rsidR="00FC7EEE" w:rsidRPr="003C348F" w:rsidRDefault="00FC7EEE" w:rsidP="001E7B5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E17075F" w14:textId="0B4D66C0" w:rsidR="00FC7EEE" w:rsidRPr="001E7B51" w:rsidRDefault="001E2DA0" w:rsidP="001E7B5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April 9, 2019</w:t>
      </w:r>
    </w:p>
    <w:p w14:paraId="6482B38E" w14:textId="4DD75C9D" w:rsidR="00FC7EEE" w:rsidRPr="001E7B51" w:rsidRDefault="00FC7EEE" w:rsidP="006B7617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3A458E">
        <w:rPr>
          <w:rFonts w:ascii="Arial" w:hAnsi="Arial" w:cs="Arial"/>
          <w:noProof/>
          <w:sz w:val="24"/>
        </w:rPr>
        <w:t>C-201</w:t>
      </w:r>
      <w:r w:rsidR="001E2DA0">
        <w:rPr>
          <w:rFonts w:ascii="Arial" w:hAnsi="Arial" w:cs="Arial"/>
          <w:noProof/>
          <w:sz w:val="24"/>
        </w:rPr>
        <w:t>9</w:t>
      </w:r>
      <w:r w:rsidR="003A458E">
        <w:rPr>
          <w:rFonts w:ascii="Arial" w:hAnsi="Arial" w:cs="Arial"/>
          <w:noProof/>
          <w:sz w:val="24"/>
        </w:rPr>
        <w:t>-300</w:t>
      </w:r>
      <w:r w:rsidR="001E2DA0">
        <w:rPr>
          <w:rFonts w:ascii="Arial" w:hAnsi="Arial" w:cs="Arial"/>
          <w:noProof/>
          <w:sz w:val="24"/>
        </w:rPr>
        <w:t>0490</w:t>
      </w:r>
    </w:p>
    <w:p w14:paraId="052F4BF2" w14:textId="77777777" w:rsidR="00FC7EEE" w:rsidRPr="001E7B51" w:rsidRDefault="00FC7EEE" w:rsidP="006B7617">
      <w:pPr>
        <w:jc w:val="both"/>
        <w:rPr>
          <w:rFonts w:ascii="Arial" w:hAnsi="Arial" w:cs="Arial"/>
          <w:sz w:val="24"/>
        </w:rPr>
      </w:pPr>
    </w:p>
    <w:p w14:paraId="6D6F4F92" w14:textId="77777777" w:rsidR="001E2DA0" w:rsidRPr="002033A0" w:rsidRDefault="001E2DA0" w:rsidP="001E2DA0">
      <w:pPr>
        <w:rPr>
          <w:szCs w:val="24"/>
        </w:rPr>
      </w:pPr>
      <w:r>
        <w:rPr>
          <w:rFonts w:ascii="Microsoft Sans Serif" w:hAnsi="Calibri"/>
          <w:szCs w:val="22"/>
        </w:rPr>
        <w:t>KIMBERLY KLOCK</w:t>
      </w:r>
    </w:p>
    <w:p w14:paraId="624C9058" w14:textId="77777777" w:rsidR="001E2DA0" w:rsidRPr="002033A0" w:rsidRDefault="001E2DA0" w:rsidP="001E2DA0">
      <w:pPr>
        <w:rPr>
          <w:szCs w:val="24"/>
        </w:rPr>
      </w:pPr>
      <w:r>
        <w:rPr>
          <w:rFonts w:ascii="Microsoft Sans Serif" w:hAnsi="Calibri"/>
          <w:szCs w:val="22"/>
        </w:rPr>
        <w:t>PPL ELECTRIC UTILITIES CORPORATION</w:t>
      </w:r>
    </w:p>
    <w:p w14:paraId="2E4A66FF" w14:textId="77777777" w:rsidR="001E2DA0" w:rsidRPr="002033A0" w:rsidRDefault="001E2DA0" w:rsidP="001E2DA0">
      <w:pPr>
        <w:rPr>
          <w:szCs w:val="24"/>
        </w:rPr>
      </w:pPr>
      <w:r>
        <w:rPr>
          <w:rFonts w:ascii="Microsoft Sans Serif" w:hAnsi="Calibri"/>
          <w:szCs w:val="22"/>
        </w:rPr>
        <w:t>2 NORTH NINTH STRET</w:t>
      </w:r>
    </w:p>
    <w:p w14:paraId="3166D3A2" w14:textId="6F5CB028" w:rsidR="00FC7EEE" w:rsidRDefault="001E2DA0" w:rsidP="001E2DA0">
      <w:pPr>
        <w:rPr>
          <w:rFonts w:ascii="Microsoft Sans Serif" w:hAnsi="Calibri"/>
          <w:szCs w:val="22"/>
        </w:rPr>
      </w:pPr>
      <w:r>
        <w:rPr>
          <w:rFonts w:ascii="Microsoft Sans Serif" w:hAnsi="Calibri"/>
          <w:szCs w:val="22"/>
        </w:rPr>
        <w:t>ALLENTOWN PA  18101</w:t>
      </w:r>
    </w:p>
    <w:p w14:paraId="51DED867" w14:textId="77777777" w:rsidR="001E2DA0" w:rsidRPr="001E7B51" w:rsidRDefault="001E2DA0" w:rsidP="001E2DA0">
      <w:pPr>
        <w:rPr>
          <w:rFonts w:ascii="Arial" w:hAnsi="Arial" w:cs="Arial"/>
          <w:sz w:val="24"/>
        </w:rPr>
      </w:pPr>
    </w:p>
    <w:p w14:paraId="50D1ADD8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17070699" w14:textId="7073D95B" w:rsidR="00FC7EEE" w:rsidRPr="001E7B51" w:rsidRDefault="001E2DA0" w:rsidP="00EA5C3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Kathleen Anthony</w:t>
      </w:r>
    </w:p>
    <w:p w14:paraId="0394C7DE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14:paraId="7DC45088" w14:textId="39B8218C" w:rsidR="00FC7EEE" w:rsidRPr="001E7B51" w:rsidRDefault="001E2DA0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PPL Electric Utilities Corporation</w:t>
      </w:r>
    </w:p>
    <w:p w14:paraId="6F527D25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4A97EB81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41327F77" w14:textId="67EBD7B1" w:rsidR="00FC7EEE" w:rsidRDefault="00FC7EEE" w:rsidP="001E7B51">
      <w:pPr>
        <w:rPr>
          <w:rFonts w:ascii="Arial" w:hAnsi="Arial" w:cs="Arial"/>
          <w:sz w:val="24"/>
        </w:rPr>
      </w:pPr>
    </w:p>
    <w:p w14:paraId="5DBE875A" w14:textId="77777777" w:rsidR="001E2DA0" w:rsidRPr="001E7B51" w:rsidRDefault="001E2DA0" w:rsidP="001E7B51">
      <w:pPr>
        <w:rPr>
          <w:rFonts w:ascii="Arial" w:hAnsi="Arial" w:cs="Arial"/>
          <w:sz w:val="24"/>
        </w:rPr>
      </w:pPr>
    </w:p>
    <w:p w14:paraId="4950DCA2" w14:textId="77777777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14:paraId="3E2D1BFA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63971997" w14:textId="77777777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 w:rsidR="001A359B"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 in the above titled proceeding.</w:t>
      </w:r>
    </w:p>
    <w:p w14:paraId="36BD928B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21ABAC6C" w14:textId="77777777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14:paraId="5202817A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452E01C8" w14:textId="77777777" w:rsidR="00FC7EEE" w:rsidRPr="001E7B51" w:rsidRDefault="00FC7EEE" w:rsidP="00EA5C35">
      <w:pPr>
        <w:rPr>
          <w:rFonts w:ascii="Arial" w:hAnsi="Arial" w:cs="Arial"/>
          <w:sz w:val="24"/>
        </w:rPr>
      </w:pPr>
    </w:p>
    <w:p w14:paraId="1107350B" w14:textId="77777777" w:rsidR="00FC7EEE" w:rsidRPr="001E7B51" w:rsidRDefault="00FC7EEE" w:rsidP="00EA5C35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Very truly yours,</w:t>
      </w:r>
    </w:p>
    <w:p w14:paraId="5C8AA33D" w14:textId="77777777" w:rsidR="00FC7EEE" w:rsidRPr="001E7B51" w:rsidRDefault="00EA5C35" w:rsidP="00EA5C35">
      <w:pPr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7EB3F766" wp14:editId="5926F366">
            <wp:simplePos x="0" y="0"/>
            <wp:positionH relativeFrom="column">
              <wp:posOffset>3448050</wp:posOffset>
            </wp:positionH>
            <wp:positionV relativeFrom="paragraph">
              <wp:posOffset>13275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5367F" w14:textId="77777777" w:rsidR="00FC7EEE" w:rsidRDefault="00FC7EEE" w:rsidP="00EA5C35">
      <w:pPr>
        <w:rPr>
          <w:rFonts w:ascii="Arial" w:hAnsi="Arial" w:cs="Arial"/>
          <w:sz w:val="24"/>
        </w:rPr>
      </w:pPr>
    </w:p>
    <w:p w14:paraId="56289016" w14:textId="77777777" w:rsidR="00FC7EEE" w:rsidRPr="001E7B51" w:rsidRDefault="00FC7EEE" w:rsidP="00EA5C35">
      <w:pPr>
        <w:rPr>
          <w:rFonts w:ascii="Arial" w:hAnsi="Arial" w:cs="Arial"/>
          <w:sz w:val="24"/>
        </w:rPr>
      </w:pPr>
    </w:p>
    <w:p w14:paraId="6D2C6FAF" w14:textId="77777777" w:rsidR="00FC7EEE" w:rsidRDefault="00FC7EEE" w:rsidP="00EA5C35">
      <w:pPr>
        <w:rPr>
          <w:rFonts w:ascii="Arial" w:hAnsi="Arial" w:cs="Arial"/>
          <w:sz w:val="24"/>
        </w:rPr>
      </w:pPr>
    </w:p>
    <w:p w14:paraId="5CC588A7" w14:textId="77777777" w:rsidR="00EA5C35" w:rsidRPr="001E7B51" w:rsidRDefault="00EA5C35" w:rsidP="00EA5C35">
      <w:pPr>
        <w:rPr>
          <w:rFonts w:ascii="Arial" w:hAnsi="Arial" w:cs="Arial"/>
          <w:sz w:val="24"/>
        </w:rPr>
      </w:pPr>
    </w:p>
    <w:p w14:paraId="21186714" w14:textId="77777777" w:rsidR="00FC7EEE" w:rsidRDefault="001A359B" w:rsidP="00EA5C35">
      <w:pPr>
        <w:ind w:firstLine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Rosemary Chiavetta</w:t>
      </w:r>
    </w:p>
    <w:p w14:paraId="40374022" w14:textId="77777777" w:rsidR="00FC7EEE" w:rsidRPr="001E7B51" w:rsidRDefault="00FC7EEE" w:rsidP="00EA5C35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14:paraId="22A43856" w14:textId="77777777" w:rsidR="00FC7EEE" w:rsidRPr="001E7B51" w:rsidRDefault="00FC7EEE" w:rsidP="00EA5C35">
      <w:pPr>
        <w:rPr>
          <w:rFonts w:ascii="Arial" w:hAnsi="Arial" w:cs="Arial"/>
          <w:sz w:val="24"/>
        </w:rPr>
      </w:pPr>
    </w:p>
    <w:p w14:paraId="111208DF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7BEB0D61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036D2F30" w14:textId="0BCCC906" w:rsidR="00FC7EEE" w:rsidRPr="001E7B51" w:rsidRDefault="00EA5C35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 xml:space="preserve">RC: </w:t>
      </w:r>
      <w:r w:rsidR="003A458E">
        <w:rPr>
          <w:rFonts w:ascii="Arial" w:hAnsi="Arial" w:cs="Arial"/>
          <w:noProof/>
          <w:sz w:val="24"/>
        </w:rPr>
        <w:t>alw</w:t>
      </w:r>
    </w:p>
    <w:p w14:paraId="0EB7FC1D" w14:textId="77777777" w:rsidR="00FC7EEE" w:rsidRDefault="00FC7EEE" w:rsidP="001E7B51">
      <w:pPr>
        <w:rPr>
          <w:rFonts w:ascii="Arial" w:hAnsi="Arial" w:cs="Arial"/>
        </w:rPr>
        <w:sectPr w:rsidR="00FC7EEE" w:rsidSect="00FC7EEE"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14:paraId="434F9670" w14:textId="77777777" w:rsidR="00FC7EEE" w:rsidRPr="001E7B51" w:rsidRDefault="00FC7EEE" w:rsidP="001E7B51">
      <w:pPr>
        <w:rPr>
          <w:rFonts w:ascii="Arial" w:hAnsi="Arial" w:cs="Arial"/>
        </w:rPr>
      </w:pPr>
    </w:p>
    <w:sectPr w:rsidR="00FC7EEE" w:rsidRPr="001E7B51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D421B"/>
    <w:multiLevelType w:val="hybridMultilevel"/>
    <w:tmpl w:val="FA3E9EC8"/>
    <w:lvl w:ilvl="0" w:tplc="8BE0A7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85DA4"/>
    <w:multiLevelType w:val="hybridMultilevel"/>
    <w:tmpl w:val="A8B81218"/>
    <w:lvl w:ilvl="0" w:tplc="8188BC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191"/>
    <w:rsid w:val="001A359B"/>
    <w:rsid w:val="001E2DA0"/>
    <w:rsid w:val="001E7B51"/>
    <w:rsid w:val="002333DF"/>
    <w:rsid w:val="002F6A38"/>
    <w:rsid w:val="003A458E"/>
    <w:rsid w:val="003C348F"/>
    <w:rsid w:val="004A63E8"/>
    <w:rsid w:val="00634AFF"/>
    <w:rsid w:val="006635E1"/>
    <w:rsid w:val="00693191"/>
    <w:rsid w:val="006B7617"/>
    <w:rsid w:val="006C567C"/>
    <w:rsid w:val="00CD78AC"/>
    <w:rsid w:val="00D25C21"/>
    <w:rsid w:val="00DE149E"/>
    <w:rsid w:val="00EA5C35"/>
    <w:rsid w:val="00ED394E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C4D0A"/>
  <w15:docId w15:val="{E4F224EC-0863-465E-8C5C-0B8166FF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A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5C35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COMPLAINT LETTER</vt:lpstr>
    </vt:vector>
  </TitlesOfParts>
  <Company>PA PUC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COMPLAINT LETTER</dc:title>
  <dc:creator>BESTK</dc:creator>
  <cp:lastModifiedBy>Wolf, Ariel</cp:lastModifiedBy>
  <cp:revision>2</cp:revision>
  <cp:lastPrinted>2007-07-10T16:29:00Z</cp:lastPrinted>
  <dcterms:created xsi:type="dcterms:W3CDTF">2019-04-09T15:46:00Z</dcterms:created>
  <dcterms:modified xsi:type="dcterms:W3CDTF">2019-04-09T15:46:00Z</dcterms:modified>
</cp:coreProperties>
</file>