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6D4C33AB" w:rsidR="00962F9E" w:rsidRPr="00962F9E" w:rsidRDefault="001C04F9" w:rsidP="00157E63">
      <w:pPr>
        <w:jc w:val="center"/>
      </w:pPr>
      <w:r>
        <w:t>April 10, 2019</w:t>
      </w: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42918EB8" w:rsidR="00385056" w:rsidRDefault="001C04F9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P Brookman</w:t>
      </w:r>
    </w:p>
    <w:p w14:paraId="6B128F40" w14:textId="3C74F9C2" w:rsidR="007F2CCA" w:rsidRDefault="001C04F9" w:rsidP="00B37B6A">
      <w:pPr>
        <w:rPr>
          <w:rFonts w:cs="Arial"/>
          <w:szCs w:val="22"/>
        </w:rPr>
      </w:pPr>
      <w:r>
        <w:rPr>
          <w:rFonts w:cs="Arial"/>
          <w:szCs w:val="22"/>
        </w:rPr>
        <w:t>Brice Associates LLC</w:t>
      </w:r>
    </w:p>
    <w:p w14:paraId="253B18F5" w14:textId="4EEFF873" w:rsidR="00421517" w:rsidRDefault="001C04F9" w:rsidP="00B37B6A">
      <w:pPr>
        <w:rPr>
          <w:rFonts w:cs="Arial"/>
          <w:szCs w:val="22"/>
        </w:rPr>
      </w:pPr>
      <w:r>
        <w:rPr>
          <w:rFonts w:cs="Arial"/>
          <w:szCs w:val="22"/>
        </w:rPr>
        <w:t>477 Cafferty Road</w:t>
      </w:r>
    </w:p>
    <w:p w14:paraId="67392660" w14:textId="624D00BC" w:rsidR="00962F9E" w:rsidRPr="00B37B6A" w:rsidRDefault="001C04F9" w:rsidP="00B37B6A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Erwinna</w:t>
      </w:r>
      <w:proofErr w:type="spellEnd"/>
      <w:r>
        <w:rPr>
          <w:rFonts w:cs="Arial"/>
          <w:szCs w:val="22"/>
        </w:rPr>
        <w:t xml:space="preserve"> PA  18920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4682742E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9A760B">
        <w:rPr>
          <w:rFonts w:cs="Arial"/>
          <w:sz w:val="22"/>
          <w:szCs w:val="22"/>
        </w:rPr>
        <w:t>Continuation Certificate</w:t>
      </w:r>
    </w:p>
    <w:p w14:paraId="581C4A8C" w14:textId="07BAA0D6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1C04F9">
        <w:rPr>
          <w:rFonts w:cs="Arial"/>
          <w:szCs w:val="22"/>
        </w:rPr>
        <w:t>Brice Associates LLC</w:t>
      </w:r>
    </w:p>
    <w:p w14:paraId="5064B14E" w14:textId="095E7EA4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45DA" w:rsidRPr="008145DA">
        <w:rPr>
          <w:rFonts w:cs="Arial"/>
          <w:sz w:val="22"/>
          <w:szCs w:val="22"/>
        </w:rPr>
        <w:t>A-20</w:t>
      </w:r>
      <w:r w:rsidR="001C04F9">
        <w:rPr>
          <w:rFonts w:cs="Arial"/>
          <w:sz w:val="22"/>
          <w:szCs w:val="22"/>
        </w:rPr>
        <w:t>10</w:t>
      </w:r>
      <w:r w:rsidR="008145DA" w:rsidRPr="008145DA">
        <w:rPr>
          <w:rFonts w:cs="Arial"/>
          <w:sz w:val="22"/>
          <w:szCs w:val="22"/>
        </w:rPr>
        <w:t>-</w:t>
      </w:r>
      <w:r w:rsidR="001C04F9">
        <w:rPr>
          <w:rFonts w:cs="Arial"/>
          <w:sz w:val="22"/>
          <w:szCs w:val="22"/>
        </w:rPr>
        <w:t>2192166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6C950215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1C04F9">
        <w:rPr>
          <w:rFonts w:cs="Arial"/>
          <w:szCs w:val="24"/>
        </w:rPr>
        <w:t>Mr. Brookman</w:t>
      </w:r>
      <w:bookmarkStart w:id="0" w:name="_GoBack"/>
      <w:bookmarkEnd w:id="0"/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6744E971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1C04F9">
        <w:rPr>
          <w:rFonts w:cs="Arial"/>
          <w:szCs w:val="22"/>
        </w:rPr>
        <w:t>Brice Associates LLC</w:t>
      </w:r>
      <w:r w:rsidR="001C04F9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44F95BD4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C04F9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2019-04-10T12:53:00Z</dcterms:created>
  <dcterms:modified xsi:type="dcterms:W3CDTF">2019-04-10T12:53:00Z</dcterms:modified>
</cp:coreProperties>
</file>