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DF5" w14:textId="77777777" w:rsidR="008B5715" w:rsidRPr="005912E6" w:rsidRDefault="008B5715" w:rsidP="002477E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A188BDF" w14:textId="77777777" w:rsidR="006F42A9" w:rsidRPr="006F42A9" w:rsidRDefault="006F42A9" w:rsidP="006F42A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2A9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3ABAA8A7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42A9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5E4E2D0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E1EBA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DA541" w14:textId="77777777" w:rsidR="006F42A9" w:rsidRPr="006F42A9" w:rsidRDefault="006F42A9" w:rsidP="006F42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C986BB" w14:textId="77777777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>Dorie Adams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427ECA" w14:textId="77777777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906D078" w14:textId="77777777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C-2018-3002271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5785134" w14:textId="77777777" w:rsidR="006F42A9" w:rsidRPr="006F42A9" w:rsidRDefault="006F42A9" w:rsidP="006F42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2A9">
        <w:rPr>
          <w:rFonts w:ascii="Times New Roman" w:eastAsia="Calibri" w:hAnsi="Times New Roman" w:cs="Times New Roman"/>
          <w:sz w:val="24"/>
          <w:szCs w:val="24"/>
        </w:rPr>
        <w:t xml:space="preserve">West Penn Power Company     </w:t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</w:r>
      <w:r w:rsidRPr="006F42A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D007EA" w14:textId="77777777" w:rsidR="002477E5" w:rsidRPr="005912E6" w:rsidRDefault="002477E5" w:rsidP="005912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</w:p>
    <w:p w14:paraId="3ECC758C" w14:textId="77777777" w:rsidR="002477E5" w:rsidRPr="005912E6" w:rsidRDefault="002477E5" w:rsidP="00591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C65805" w14:textId="77777777" w:rsidR="008B5715" w:rsidRPr="005912E6" w:rsidRDefault="008B5715" w:rsidP="005912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2BA1B2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CE6D008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CANCELLING PREHEARING CONFERENCE</w:t>
      </w:r>
    </w:p>
    <w:p w14:paraId="0DC77663" w14:textId="77777777" w:rsidR="002477E5" w:rsidRPr="005912E6" w:rsidRDefault="002477E5" w:rsidP="005912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155F46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 w:rsidRPr="00A236C2">
        <w:rPr>
          <w:rFonts w:ascii="Times New Roman" w:eastAsia="Calibri" w:hAnsi="Times New Roman" w:cs="Times New Roman"/>
          <w:sz w:val="24"/>
          <w:szCs w:val="24"/>
        </w:rPr>
        <w:t>March 27,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a notice was issued scheduling a prehearing conference in this proceeding for </w:t>
      </w:r>
      <w:bookmarkStart w:id="0" w:name="_Hlk5872227"/>
      <w:r w:rsidR="00A236C2" w:rsidRPr="00A236C2">
        <w:rPr>
          <w:rFonts w:ascii="Times New Roman" w:eastAsia="Calibri" w:hAnsi="Times New Roman" w:cs="Times New Roman"/>
          <w:sz w:val="24"/>
          <w:szCs w:val="24"/>
        </w:rPr>
        <w:t>April 16, 2019</w:t>
      </w:r>
      <w:bookmarkEnd w:id="0"/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6F4D9D2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51B84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ab/>
      </w:r>
      <w:r w:rsidRPr="005912E6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A236C2">
        <w:rPr>
          <w:rFonts w:ascii="Times New Roman" w:eastAsia="Calibri" w:hAnsi="Times New Roman" w:cs="Times New Roman"/>
          <w:sz w:val="24"/>
          <w:szCs w:val="24"/>
        </w:rPr>
        <w:t>April 11, 2019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, the undersigned presiding officer received an email from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Pr="005912E6">
        <w:rPr>
          <w:rFonts w:ascii="Times New Roman" w:eastAsia="Calibri" w:hAnsi="Times New Roman" w:cs="Times New Roman"/>
          <w:sz w:val="24"/>
          <w:szCs w:val="24"/>
        </w:rPr>
        <w:t xml:space="preserve"> advising 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A236C2">
        <w:rPr>
          <w:rFonts w:ascii="Times New Roman" w:eastAsia="Calibri" w:hAnsi="Times New Roman" w:cs="Times New Roman"/>
          <w:sz w:val="24"/>
          <w:szCs w:val="24"/>
        </w:rPr>
        <w:t>Counsel for Respondent</w:t>
      </w:r>
      <w:r w:rsidR="008B5715" w:rsidRPr="005912E6">
        <w:rPr>
          <w:rFonts w:ascii="Times New Roman" w:eastAsia="Calibri" w:hAnsi="Times New Roman" w:cs="Times New Roman"/>
          <w:sz w:val="24"/>
          <w:szCs w:val="24"/>
        </w:rPr>
        <w:t xml:space="preserve"> is unavailable </w:t>
      </w:r>
      <w:r w:rsidRPr="005912E6">
        <w:rPr>
          <w:rFonts w:ascii="Times New Roman" w:eastAsia="Calibri" w:hAnsi="Times New Roman" w:cs="Times New Roman"/>
          <w:sz w:val="24"/>
          <w:szCs w:val="24"/>
        </w:rPr>
        <w:t>on the date of the scheduled prehearing conference.</w:t>
      </w:r>
    </w:p>
    <w:p w14:paraId="4E0D62B5" w14:textId="77777777" w:rsidR="002477E5" w:rsidRPr="005912E6" w:rsidRDefault="002477E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9085BA" w14:textId="77777777" w:rsidR="002477E5" w:rsidRPr="005912E6" w:rsidRDefault="002477E5" w:rsidP="005912E6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12E6">
        <w:rPr>
          <w:rFonts w:ascii="Times New Roman" w:eastAsia="Calibri" w:hAnsi="Times New Roman" w:cs="Times New Roman"/>
          <w:sz w:val="24"/>
          <w:szCs w:val="24"/>
        </w:rPr>
        <w:t>Under the circumstances, the prehearing conference will be rescheduled.</w:t>
      </w:r>
    </w:p>
    <w:p w14:paraId="2D6737D1" w14:textId="77777777" w:rsidR="008B5715" w:rsidRPr="005912E6" w:rsidRDefault="008B5715" w:rsidP="005912E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52184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THEREFORE,</w:t>
      </w:r>
    </w:p>
    <w:p w14:paraId="6A73C7ED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6C9BC6A" w14:textId="77777777" w:rsidR="002477E5" w:rsidRPr="005912E6" w:rsidRDefault="002477E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5912E6">
        <w:rPr>
          <w:rFonts w:ascii="Times New Roman" w:hAnsi="Times New Roman" w:cs="Times New Roman"/>
          <w:sz w:val="24"/>
          <w:szCs w:val="24"/>
        </w:rPr>
        <w:t>IT IS ORDERED:</w:t>
      </w:r>
    </w:p>
    <w:p w14:paraId="344E2F3C" w14:textId="77777777" w:rsidR="008B5715" w:rsidRPr="005912E6" w:rsidRDefault="008B5715" w:rsidP="005912E6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76ED09" w14:textId="77777777" w:rsidR="002477E5" w:rsidRPr="005912E6" w:rsidRDefault="002477E5" w:rsidP="005912E6">
      <w:pPr>
        <w:pStyle w:val="ListParagraph"/>
      </w:pPr>
      <w:r w:rsidRPr="005912E6">
        <w:t xml:space="preserve">That the prehearing conference in this case scheduled for </w:t>
      </w:r>
      <w:r w:rsidR="00A236C2" w:rsidRPr="00A236C2">
        <w:t>April 16, 2019</w:t>
      </w:r>
      <w:r w:rsidR="00A236C2">
        <w:t xml:space="preserve"> </w:t>
      </w:r>
      <w:r w:rsidRPr="005912E6">
        <w:t>shall be continued.</w:t>
      </w:r>
      <w:r w:rsidR="005912E6">
        <w:br/>
      </w:r>
    </w:p>
    <w:p w14:paraId="0B703CC0" w14:textId="77777777" w:rsidR="002477E5" w:rsidRPr="005912E6" w:rsidRDefault="002477E5" w:rsidP="005912E6">
      <w:pPr>
        <w:pStyle w:val="ListParagraph"/>
      </w:pPr>
      <w:r w:rsidRPr="005912E6">
        <w:t>That the scheduling staff of the Office of Administrative Law Judge shall reschedule this matter for a prehearing conference and the parties shall be notified in writing.</w:t>
      </w:r>
    </w:p>
    <w:p w14:paraId="6BD75A5A" w14:textId="77777777" w:rsidR="002477E5" w:rsidRPr="005912E6" w:rsidRDefault="002477E5" w:rsidP="005912E6">
      <w:pPr>
        <w:ind w:left="1440"/>
      </w:pPr>
    </w:p>
    <w:p w14:paraId="3FB22F46" w14:textId="4D5E6B6A" w:rsidR="002477E5" w:rsidRPr="005912E6" w:rsidRDefault="002477E5" w:rsidP="005912E6">
      <w:pPr>
        <w:pStyle w:val="ListParagraph"/>
        <w:rPr>
          <w:rFonts w:eastAsia="Times New Roman" w:cs="Times New Roman"/>
          <w:color w:val="000000"/>
          <w:szCs w:val="24"/>
        </w:rPr>
      </w:pPr>
      <w:r w:rsidRPr="005912E6">
        <w:lastRenderedPageBreak/>
        <w:t xml:space="preserve">That the parties shall comply in all other respects with the terms of the Interim Order dated </w:t>
      </w:r>
      <w:r w:rsidR="00A236C2">
        <w:t>March 27</w:t>
      </w:r>
      <w:r w:rsidR="008B5715" w:rsidRPr="005912E6">
        <w:t xml:space="preserve">, </w:t>
      </w:r>
      <w:r w:rsidRPr="005912E6">
        <w:t>201</w:t>
      </w:r>
      <w:r w:rsidR="005A361B">
        <w:t>9</w:t>
      </w:r>
      <w:bookmarkStart w:id="1" w:name="_GoBack"/>
      <w:bookmarkEnd w:id="1"/>
      <w:r w:rsidRPr="005912E6">
        <w:t>.</w:t>
      </w:r>
      <w:r w:rsidR="005912E6">
        <w:br/>
      </w:r>
      <w:r w:rsidR="005912E6">
        <w:br/>
      </w:r>
    </w:p>
    <w:p w14:paraId="31CC5E95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236C2">
        <w:rPr>
          <w:rFonts w:ascii="Times New Roman" w:eastAsia="Times New Roman" w:hAnsi="Times New Roman" w:cs="Times New Roman"/>
          <w:sz w:val="24"/>
          <w:szCs w:val="24"/>
          <w:u w:val="single"/>
        </w:rPr>
        <w:t>April 11, 2019</w:t>
      </w:r>
      <w:r w:rsidR="00A236C2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553EE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95B671B" w14:textId="77777777" w:rsidR="005912E6" w:rsidRPr="005912E6" w:rsidRDefault="005912E6" w:rsidP="005912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</w:r>
      <w:r w:rsidRPr="005912E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28F5751" w14:textId="77777777" w:rsidR="005912E6" w:rsidRPr="005912E6" w:rsidRDefault="005912E6" w:rsidP="002477E5">
      <w:pPr>
        <w:widowControl w:val="0"/>
        <w:tabs>
          <w:tab w:val="left" w:pos="1570"/>
          <w:tab w:val="left" w:pos="2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59677" w14:textId="77777777" w:rsidR="00B56042" w:rsidRDefault="00B56042">
      <w:pPr>
        <w:rPr>
          <w:rFonts w:ascii="Times New Roman" w:hAnsi="Times New Roman" w:cs="Times New Roman"/>
          <w:sz w:val="24"/>
          <w:szCs w:val="24"/>
        </w:rPr>
        <w:sectPr w:rsidR="00B56042" w:rsidSect="00B5604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3A3D7B" w14:textId="77777777" w:rsidR="00B56042" w:rsidRPr="00B56042" w:rsidRDefault="00B56042" w:rsidP="00B56042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5604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C-2018-3002271 - DORIE ADAMS v. WEST PENN POWER COMPANY</w:t>
      </w:r>
      <w:r w:rsidRPr="00B560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5604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872653"/>
      <w:bookmarkStart w:id="3" w:name="_Hlk520118993"/>
      <w:r w:rsidRPr="00B56042">
        <w:rPr>
          <w:rFonts w:ascii="Microsoft Sans Serif" w:eastAsia="Microsoft Sans Serif" w:hAnsi="Microsoft Sans Serif" w:cs="Microsoft Sans Serif"/>
          <w:sz w:val="24"/>
        </w:rPr>
        <w:t>DORIE ADAMS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>940 SHADY DELL ROAD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>PORT MATILDA PA  16870</w:t>
      </w:r>
      <w:bookmarkEnd w:id="2"/>
      <w:r w:rsidRPr="00B56042">
        <w:rPr>
          <w:rFonts w:ascii="Microsoft Sans Serif" w:eastAsia="Microsoft Sans Serif" w:hAnsi="Microsoft Sans Serif" w:cs="Microsoft Sans Serif"/>
          <w:sz w:val="24"/>
        </w:rPr>
        <w:cr/>
      </w:r>
      <w:bookmarkEnd w:id="3"/>
      <w:r w:rsidRPr="00B56042">
        <w:rPr>
          <w:rFonts w:ascii="Microsoft Sans Serif" w:eastAsia="Microsoft Sans Serif" w:hAnsi="Microsoft Sans Serif" w:cs="Microsoft Sans Serif"/>
          <w:b/>
          <w:sz w:val="24"/>
        </w:rPr>
        <w:t>814.692.8461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B56042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B56042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505560E3" w14:textId="77777777" w:rsidR="00B56042" w:rsidRPr="00B56042" w:rsidRDefault="00B56042" w:rsidP="00B56042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t xml:space="preserve">TORI L </w:t>
      </w:r>
      <w:proofErr w:type="spellStart"/>
      <w:r w:rsidRPr="00B56042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B56042">
        <w:rPr>
          <w:rFonts w:ascii="Microsoft Sans Serif" w:eastAsia="Microsoft Sans Serif" w:hAnsi="Microsoft Sans Serif" w:cs="Microsoft Sans Serif"/>
          <w:sz w:val="24"/>
        </w:rPr>
        <w:t xml:space="preserve"> ESQUIRE </w:t>
      </w:r>
    </w:p>
    <w:p w14:paraId="7672D00F" w14:textId="77777777" w:rsidR="00B56042" w:rsidRPr="00B56042" w:rsidRDefault="00B56042" w:rsidP="00B56042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t xml:space="preserve">TERESA HARROLD ESQUIRE 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</w:r>
      <w:r w:rsidRPr="00B56042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56042">
        <w:rPr>
          <w:rFonts w:ascii="Microsoft Sans Serif" w:eastAsia="Microsoft Sans Serif" w:hAnsi="Microsoft Sans Serif" w:cs="Microsoft Sans Serif"/>
          <w:sz w:val="24"/>
        </w:rPr>
        <w:cr/>
      </w:r>
      <w:r w:rsidRPr="00B56042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DA4C95C" w14:textId="77777777" w:rsidR="00B56042" w:rsidRPr="00B56042" w:rsidRDefault="00B56042" w:rsidP="00B56042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B56042">
        <w:rPr>
          <w:rFonts w:ascii="Microsoft Sans Serif" w:eastAsia="Microsoft Sans Serif" w:hAnsi="Microsoft Sans Serif" w:cs="Microsoft Sans Serif"/>
          <w:b/>
          <w:sz w:val="24"/>
        </w:rPr>
        <w:t>610.921.6783</w:t>
      </w:r>
    </w:p>
    <w:p w14:paraId="25CD9648" w14:textId="77777777" w:rsidR="00B56042" w:rsidRPr="00B56042" w:rsidRDefault="00B56042" w:rsidP="00B56042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B56042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B0B030C" w14:textId="77777777" w:rsidR="00B56042" w:rsidRPr="00B56042" w:rsidRDefault="00B56042" w:rsidP="00B56042">
      <w:pPr>
        <w:spacing w:after="160" w:line="259" w:lineRule="auto"/>
        <w:rPr>
          <w:rFonts w:ascii="Calibri" w:eastAsia="Times New Roman" w:hAnsi="Calibri" w:cs="Times New Roman"/>
        </w:rPr>
      </w:pPr>
      <w:r w:rsidRPr="00B56042">
        <w:rPr>
          <w:rFonts w:ascii="Microsoft Sans Serif" w:eastAsia="Microsoft Sans Serif" w:hAnsi="Microsoft Sans Serif" w:cs="Microsoft Sans Serif"/>
          <w:sz w:val="24"/>
        </w:rPr>
        <w:cr/>
      </w:r>
    </w:p>
    <w:p w14:paraId="5080DAB8" w14:textId="77777777" w:rsidR="00DC28A6" w:rsidRPr="005912E6" w:rsidRDefault="00754933">
      <w:pPr>
        <w:rPr>
          <w:rFonts w:ascii="Times New Roman" w:hAnsi="Times New Roman" w:cs="Times New Roman"/>
          <w:sz w:val="24"/>
          <w:szCs w:val="24"/>
        </w:rPr>
      </w:pPr>
    </w:p>
    <w:sectPr w:rsidR="00DC28A6" w:rsidRPr="005912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98ACB" w14:textId="77777777" w:rsidR="00754933" w:rsidRDefault="00754933" w:rsidP="002477E5">
      <w:pPr>
        <w:spacing w:after="0" w:line="240" w:lineRule="auto"/>
      </w:pPr>
      <w:r>
        <w:separator/>
      </w:r>
    </w:p>
  </w:endnote>
  <w:endnote w:type="continuationSeparator" w:id="0">
    <w:p w14:paraId="6D26CBCC" w14:textId="77777777" w:rsidR="00754933" w:rsidRDefault="00754933" w:rsidP="0024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064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385B4F3" w14:textId="77777777" w:rsidR="00B56042" w:rsidRPr="00B56042" w:rsidRDefault="00B5604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60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0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560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60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DCA6" w14:textId="733A73F0" w:rsidR="00232195" w:rsidRPr="00B56042" w:rsidRDefault="0023219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A863" w14:textId="77777777" w:rsidR="00754933" w:rsidRDefault="00754933" w:rsidP="002477E5">
      <w:pPr>
        <w:spacing w:after="0" w:line="240" w:lineRule="auto"/>
      </w:pPr>
      <w:r>
        <w:separator/>
      </w:r>
    </w:p>
  </w:footnote>
  <w:footnote w:type="continuationSeparator" w:id="0">
    <w:p w14:paraId="213F67B0" w14:textId="77777777" w:rsidR="00754933" w:rsidRDefault="00754933" w:rsidP="0024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012C53C0"/>
    <w:lvl w:ilvl="0" w:tplc="704C7EA4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E5"/>
    <w:rsid w:val="00086513"/>
    <w:rsid w:val="001C6D92"/>
    <w:rsid w:val="00232195"/>
    <w:rsid w:val="002477E5"/>
    <w:rsid w:val="00573B74"/>
    <w:rsid w:val="005912E6"/>
    <w:rsid w:val="005A361B"/>
    <w:rsid w:val="006F42A9"/>
    <w:rsid w:val="00754933"/>
    <w:rsid w:val="007B5C79"/>
    <w:rsid w:val="008B5715"/>
    <w:rsid w:val="009B01C3"/>
    <w:rsid w:val="00A236C2"/>
    <w:rsid w:val="00A50DDF"/>
    <w:rsid w:val="00B56042"/>
    <w:rsid w:val="00BC4FBE"/>
    <w:rsid w:val="00E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9D4A"/>
  <w15:chartTrackingRefBased/>
  <w15:docId w15:val="{AF54F77B-EBB1-4995-ADE2-9BF18947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77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7E5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2477E5"/>
    <w:rPr>
      <w:vertAlign w:val="superscript"/>
    </w:rPr>
  </w:style>
  <w:style w:type="paragraph" w:styleId="ListParagraph">
    <w:name w:val="List Paragraph"/>
    <w:basedOn w:val="Normal"/>
    <w:autoRedefine/>
    <w:uiPriority w:val="34"/>
    <w:qFormat/>
    <w:rsid w:val="005912E6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42"/>
  </w:style>
  <w:style w:type="paragraph" w:styleId="Footer">
    <w:name w:val="footer"/>
    <w:basedOn w:val="Normal"/>
    <w:link w:val="FooterChar"/>
    <w:uiPriority w:val="99"/>
    <w:unhideWhenUsed/>
    <w:rsid w:val="00B5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5</cp:revision>
  <cp:lastPrinted>2019-04-11T14:57:00Z</cp:lastPrinted>
  <dcterms:created xsi:type="dcterms:W3CDTF">2019-04-11T14:54:00Z</dcterms:created>
  <dcterms:modified xsi:type="dcterms:W3CDTF">2019-04-11T15:16:00Z</dcterms:modified>
</cp:coreProperties>
</file>