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7A77" w14:textId="77777777" w:rsidR="00BC3A0A" w:rsidRPr="00D47C5E" w:rsidRDefault="00BC3A0A" w:rsidP="00A7785B">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14:paraId="1C90EBB8" w14:textId="77777777" w:rsidR="00BC3A0A" w:rsidRPr="00D47C5E" w:rsidRDefault="00BC3A0A" w:rsidP="00A7785B">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14:paraId="7EAFA611" w14:textId="77777777" w:rsidR="00BC3A0A" w:rsidRPr="00D47C5E" w:rsidRDefault="00BC3A0A" w:rsidP="00A7785B">
      <w:pPr>
        <w:spacing w:after="0" w:line="240" w:lineRule="auto"/>
        <w:jc w:val="center"/>
        <w:rPr>
          <w:rFonts w:ascii="Times New Roman" w:eastAsia="Calibri" w:hAnsi="Times New Roman" w:cs="Times New Roman"/>
          <w:b/>
          <w:sz w:val="24"/>
          <w:szCs w:val="24"/>
        </w:rPr>
      </w:pPr>
    </w:p>
    <w:p w14:paraId="3382CB2B" w14:textId="77777777" w:rsidR="00BC3A0A" w:rsidRPr="00D47C5E" w:rsidRDefault="00BC3A0A" w:rsidP="00A7785B">
      <w:pPr>
        <w:spacing w:after="0" w:line="240" w:lineRule="auto"/>
        <w:jc w:val="center"/>
        <w:rPr>
          <w:rFonts w:ascii="Times New Roman" w:eastAsia="Calibri" w:hAnsi="Times New Roman" w:cs="Times New Roman"/>
          <w:b/>
          <w:sz w:val="24"/>
          <w:szCs w:val="24"/>
          <w:u w:val="single"/>
        </w:rPr>
      </w:pPr>
    </w:p>
    <w:p w14:paraId="3BB9072A" w14:textId="77777777" w:rsidR="00BC3A0A" w:rsidRPr="00D47C5E" w:rsidRDefault="00BC3A0A" w:rsidP="00A7785B">
      <w:pPr>
        <w:spacing w:after="0" w:line="240" w:lineRule="auto"/>
        <w:jc w:val="center"/>
        <w:rPr>
          <w:rFonts w:ascii="Times New Roman" w:eastAsia="Calibri" w:hAnsi="Times New Roman" w:cs="Times New Roman"/>
          <w:b/>
          <w:sz w:val="24"/>
          <w:szCs w:val="24"/>
          <w:u w:val="single"/>
        </w:rPr>
      </w:pPr>
    </w:p>
    <w:p w14:paraId="4454A83B" w14:textId="77777777" w:rsidR="00BC3A0A" w:rsidRPr="00D47C5E" w:rsidRDefault="00D54884" w:rsidP="00A778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Daniel </w:t>
      </w:r>
      <w:proofErr w:type="spellStart"/>
      <w:r>
        <w:rPr>
          <w:rFonts w:ascii="Times New Roman" w:eastAsia="Calibri" w:hAnsi="Times New Roman" w:cs="Times New Roman"/>
          <w:sz w:val="24"/>
          <w:szCs w:val="24"/>
        </w:rPr>
        <w:t>Eaby</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t>:</w:t>
      </w:r>
    </w:p>
    <w:p w14:paraId="7EC6AE54" w14:textId="77777777" w:rsidR="00BC3A0A" w:rsidRPr="00D47C5E" w:rsidRDefault="00BC3A0A" w:rsidP="00A7785B">
      <w:pPr>
        <w:spacing w:after="0" w:line="240" w:lineRule="auto"/>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14:paraId="271AD6FC" w14:textId="77777777" w:rsidR="00BC3A0A" w:rsidRPr="00D47C5E" w:rsidRDefault="00BC3A0A" w:rsidP="00A7785B">
      <w:pPr>
        <w:spacing w:after="0" w:line="240" w:lineRule="auto"/>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t>v.</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C-2018-300</w:t>
      </w:r>
      <w:r w:rsidR="00D54884">
        <w:rPr>
          <w:rFonts w:ascii="Times New Roman" w:eastAsia="Calibri" w:hAnsi="Times New Roman" w:cs="Times New Roman"/>
          <w:sz w:val="24"/>
          <w:szCs w:val="24"/>
        </w:rPr>
        <w:t>5043</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14:paraId="4BB64ECC" w14:textId="77777777" w:rsidR="00BC3A0A" w:rsidRPr="00D47C5E" w:rsidRDefault="00D54884" w:rsidP="00A778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 Light </w:t>
      </w:r>
      <w:r w:rsidR="00BC3A0A" w:rsidRPr="00D47C5E">
        <w:rPr>
          <w:rFonts w:ascii="Times New Roman" w:eastAsia="Calibri" w:hAnsi="Times New Roman" w:cs="Times New Roman"/>
          <w:sz w:val="24"/>
          <w:szCs w:val="24"/>
        </w:rPr>
        <w:t xml:space="preserve">Company     </w:t>
      </w:r>
      <w:r w:rsidR="00BC3A0A" w:rsidRPr="00D47C5E">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r>
      <w:r>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t>:</w:t>
      </w:r>
    </w:p>
    <w:p w14:paraId="2BF9CC5D" w14:textId="77777777" w:rsidR="00BC3A0A" w:rsidRPr="00D47C5E" w:rsidRDefault="00BC3A0A" w:rsidP="00A7785B">
      <w:pPr>
        <w:spacing w:after="0" w:line="240" w:lineRule="auto"/>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p>
    <w:p w14:paraId="2921E6F9" w14:textId="521D133F" w:rsidR="00BC3A0A" w:rsidRDefault="00BC3A0A" w:rsidP="00A7785B">
      <w:pPr>
        <w:spacing w:after="0" w:line="240" w:lineRule="auto"/>
      </w:pPr>
    </w:p>
    <w:p w14:paraId="40784C53" w14:textId="77777777" w:rsidR="00A7785B" w:rsidRDefault="00A7785B" w:rsidP="00A7785B">
      <w:pPr>
        <w:spacing w:after="0" w:line="240" w:lineRule="auto"/>
      </w:pPr>
    </w:p>
    <w:p w14:paraId="14A6BA79" w14:textId="4BDE21C1" w:rsidR="00BC3A0A" w:rsidRDefault="00BC3A0A" w:rsidP="00A7785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5B4C6988" w14:textId="27F604EF" w:rsidR="00BC3A0A" w:rsidRDefault="009C456F" w:rsidP="00A7785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REVISING </w:t>
      </w:r>
      <w:r w:rsidR="00BC3A0A">
        <w:rPr>
          <w:rFonts w:ascii="Times New Roman" w:eastAsia="Times New Roman" w:hAnsi="Times New Roman" w:cs="Times New Roman"/>
          <w:b/>
          <w:bCs/>
          <w:color w:val="000000"/>
          <w:sz w:val="24"/>
          <w:szCs w:val="24"/>
          <w:u w:val="single"/>
        </w:rPr>
        <w:t xml:space="preserve">INITIAL LITIGATION SCHEDULE </w:t>
      </w:r>
    </w:p>
    <w:p w14:paraId="53B34AF7" w14:textId="77777777" w:rsidR="00BC3A0A" w:rsidRDefault="00BC3A0A" w:rsidP="00BC3A0A">
      <w:pPr>
        <w:spacing w:after="0" w:line="360" w:lineRule="auto"/>
        <w:rPr>
          <w:rFonts w:ascii="Times New Roman" w:hAnsi="Times New Roman" w:cs="Times New Roman"/>
          <w:sz w:val="24"/>
          <w:szCs w:val="24"/>
          <w:u w:val="single"/>
        </w:rPr>
      </w:pPr>
    </w:p>
    <w:p w14:paraId="15A88516" w14:textId="77777777" w:rsidR="009C456F" w:rsidRDefault="00BC3A0A" w:rsidP="00BC3A0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C456F">
        <w:rPr>
          <w:rFonts w:ascii="Times New Roman" w:hAnsi="Times New Roman" w:cs="Times New Roman"/>
          <w:sz w:val="24"/>
          <w:szCs w:val="24"/>
        </w:rPr>
        <w:t xml:space="preserve">On March 27, 2019, the undersigned presiding officer received an email communication from counsel for Complainant advising that the parties have agreed to extend the deadline for concluding discovery to April 22, 2019.  Under the circumstance, the following order will be entered.  </w:t>
      </w:r>
    </w:p>
    <w:p w14:paraId="23A876D5" w14:textId="10E38EC4" w:rsidR="009C456F" w:rsidRDefault="009C456F" w:rsidP="00BC3A0A">
      <w:pPr>
        <w:spacing w:after="0" w:line="360" w:lineRule="auto"/>
        <w:rPr>
          <w:rFonts w:ascii="Times New Roman" w:hAnsi="Times New Roman" w:cs="Times New Roman"/>
          <w:sz w:val="24"/>
          <w:szCs w:val="24"/>
        </w:rPr>
      </w:pPr>
    </w:p>
    <w:p w14:paraId="04E8B053" w14:textId="2B02C7C1" w:rsidR="009C456F" w:rsidRDefault="009C456F" w:rsidP="00A7785B">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THEREFORE</w:t>
      </w:r>
    </w:p>
    <w:p w14:paraId="24B60AA9" w14:textId="76C3BD2C" w:rsidR="009C456F" w:rsidRDefault="009C456F" w:rsidP="00BC3A0A">
      <w:pPr>
        <w:spacing w:after="0" w:line="360" w:lineRule="auto"/>
        <w:rPr>
          <w:rFonts w:ascii="Times New Roman" w:hAnsi="Times New Roman" w:cs="Times New Roman"/>
          <w:sz w:val="24"/>
          <w:szCs w:val="24"/>
        </w:rPr>
      </w:pPr>
    </w:p>
    <w:p w14:paraId="4E3D41A3" w14:textId="59B11328" w:rsidR="009C456F" w:rsidRDefault="009C456F" w:rsidP="00A7785B">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452FCA1D" w14:textId="77777777" w:rsidR="009C456F" w:rsidRDefault="009C456F" w:rsidP="009C456F">
      <w:pPr>
        <w:spacing w:after="0" w:line="360" w:lineRule="auto"/>
        <w:rPr>
          <w:rFonts w:ascii="Times New Roman" w:hAnsi="Times New Roman" w:cs="Times New Roman"/>
          <w:sz w:val="24"/>
          <w:szCs w:val="24"/>
        </w:rPr>
      </w:pPr>
    </w:p>
    <w:p w14:paraId="08457511" w14:textId="6A83B351" w:rsidR="009C456F" w:rsidRDefault="009C456F" w:rsidP="00A7785B">
      <w:pPr>
        <w:spacing w:after="0" w:line="360" w:lineRule="auto"/>
        <w:ind w:left="630" w:firstLine="720"/>
        <w:rPr>
          <w:rFonts w:ascii="Times New Roman" w:hAnsi="Times New Roman" w:cs="Times New Roman"/>
          <w:sz w:val="24"/>
          <w:szCs w:val="24"/>
        </w:rPr>
      </w:pPr>
      <w:r>
        <w:rPr>
          <w:rFonts w:ascii="Times New Roman" w:hAnsi="Times New Roman" w:cs="Times New Roman"/>
          <w:sz w:val="24"/>
          <w:szCs w:val="24"/>
        </w:rPr>
        <w:t>That Parties shall hereby comply with the following revised litigation schedule:</w:t>
      </w:r>
    </w:p>
    <w:p w14:paraId="611D9B92" w14:textId="77777777" w:rsidR="00BC3A0A" w:rsidRDefault="00BC3A0A" w:rsidP="00BC3A0A">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47E61B30" w14:textId="57179DE5" w:rsidR="00BC3A0A" w:rsidRPr="009C456F" w:rsidRDefault="00BC3A0A" w:rsidP="00A7785B">
      <w:pPr>
        <w:pStyle w:val="ListParagraph"/>
        <w:numPr>
          <w:ilvl w:val="0"/>
          <w:numId w:val="1"/>
        </w:numPr>
        <w:tabs>
          <w:tab w:val="left" w:pos="2250"/>
        </w:tabs>
        <w:autoSpaceDE w:val="0"/>
        <w:autoSpaceDN w:val="0"/>
        <w:spacing w:after="0" w:line="360" w:lineRule="auto"/>
        <w:ind w:left="2160" w:firstLine="0"/>
        <w:rPr>
          <w:rFonts w:ascii="Times New Roman" w:eastAsia="Times New Roman" w:hAnsi="Times New Roman" w:cs="Times New Roman"/>
          <w:color w:val="000000"/>
          <w:sz w:val="24"/>
          <w:szCs w:val="24"/>
        </w:rPr>
      </w:pPr>
      <w:r w:rsidRPr="009C456F">
        <w:rPr>
          <w:rFonts w:ascii="Times New Roman" w:eastAsia="Times New Roman" w:hAnsi="Times New Roman" w:cs="Times New Roman"/>
          <w:b/>
          <w:bCs/>
          <w:i/>
          <w:iCs/>
          <w:color w:val="000000"/>
          <w:sz w:val="24"/>
          <w:szCs w:val="24"/>
          <w:u w:val="single"/>
        </w:rPr>
        <w:t xml:space="preserve">ON OR BEFORE </w:t>
      </w:r>
      <w:r w:rsidR="009C456F">
        <w:rPr>
          <w:rFonts w:ascii="Times New Roman" w:eastAsia="Times New Roman" w:hAnsi="Times New Roman" w:cs="Times New Roman"/>
          <w:b/>
          <w:bCs/>
          <w:i/>
          <w:iCs/>
          <w:color w:val="000000"/>
          <w:sz w:val="24"/>
          <w:szCs w:val="24"/>
          <w:u w:val="single"/>
        </w:rPr>
        <w:t>April 22</w:t>
      </w:r>
      <w:r w:rsidRPr="009C456F">
        <w:rPr>
          <w:rFonts w:ascii="Times New Roman" w:eastAsia="Times New Roman" w:hAnsi="Times New Roman" w:cs="Times New Roman"/>
          <w:b/>
          <w:bCs/>
          <w:i/>
          <w:iCs/>
          <w:color w:val="000000"/>
          <w:sz w:val="24"/>
          <w:szCs w:val="24"/>
          <w:u w:val="single"/>
        </w:rPr>
        <w:t>, 2019</w:t>
      </w:r>
      <w:r w:rsidRPr="009C456F">
        <w:rPr>
          <w:rFonts w:ascii="Times New Roman" w:eastAsia="Times New Roman" w:hAnsi="Times New Roman" w:cs="Times New Roman"/>
          <w:color w:val="000000"/>
          <w:sz w:val="24"/>
          <w:szCs w:val="24"/>
        </w:rPr>
        <w:t>,</w:t>
      </w:r>
      <w:r w:rsidRPr="009C456F">
        <w:rPr>
          <w:rFonts w:ascii="Times New Roman" w:eastAsia="Times New Roman" w:hAnsi="Times New Roman" w:cs="Times New Roman"/>
          <w:b/>
          <w:bCs/>
          <w:color w:val="000000"/>
          <w:sz w:val="24"/>
          <w:szCs w:val="24"/>
        </w:rPr>
        <w:t xml:space="preserve"> </w:t>
      </w:r>
      <w:r w:rsidRPr="009C456F">
        <w:rPr>
          <w:rFonts w:ascii="Times New Roman" w:eastAsia="Times New Roman" w:hAnsi="Times New Roman" w:cs="Times New Roman"/>
          <w:bCs/>
          <w:color w:val="000000"/>
          <w:sz w:val="24"/>
          <w:szCs w:val="24"/>
        </w:rPr>
        <w:t>the Parties shall conclude discovery in this proceeding.</w:t>
      </w:r>
    </w:p>
    <w:p w14:paraId="401143B1" w14:textId="3CACC410" w:rsidR="009C456F" w:rsidRDefault="009C456F" w:rsidP="00A7785B">
      <w:pPr>
        <w:tabs>
          <w:tab w:val="left" w:pos="2250"/>
        </w:tabs>
        <w:autoSpaceDE w:val="0"/>
        <w:autoSpaceDN w:val="0"/>
        <w:spacing w:after="0" w:line="360" w:lineRule="auto"/>
        <w:ind w:left="2160"/>
        <w:rPr>
          <w:rFonts w:ascii="Times New Roman" w:eastAsia="Times New Roman" w:hAnsi="Times New Roman" w:cs="Times New Roman"/>
          <w:color w:val="000000"/>
          <w:sz w:val="24"/>
          <w:szCs w:val="24"/>
        </w:rPr>
      </w:pPr>
    </w:p>
    <w:p w14:paraId="6425F846" w14:textId="5FA576A9" w:rsidR="00BC3A0A" w:rsidRPr="009C456F" w:rsidRDefault="00BC3A0A" w:rsidP="00A7785B">
      <w:pPr>
        <w:pStyle w:val="ListParagraph"/>
        <w:numPr>
          <w:ilvl w:val="0"/>
          <w:numId w:val="1"/>
        </w:numPr>
        <w:tabs>
          <w:tab w:val="left" w:pos="2250"/>
        </w:tabs>
        <w:autoSpaceDE w:val="0"/>
        <w:autoSpaceDN w:val="0"/>
        <w:spacing w:after="0" w:line="360" w:lineRule="auto"/>
        <w:ind w:left="2160" w:firstLine="0"/>
        <w:rPr>
          <w:rFonts w:ascii="Times New Roman" w:eastAsia="Times New Roman" w:hAnsi="Times New Roman" w:cs="Times New Roman"/>
          <w:color w:val="000000"/>
          <w:sz w:val="24"/>
          <w:szCs w:val="24"/>
        </w:rPr>
      </w:pPr>
      <w:r w:rsidRPr="009C456F">
        <w:rPr>
          <w:rFonts w:ascii="Times New Roman" w:eastAsia="Times New Roman" w:hAnsi="Times New Roman" w:cs="Times New Roman"/>
          <w:b/>
          <w:bCs/>
          <w:i/>
          <w:iCs/>
          <w:color w:val="000000"/>
          <w:sz w:val="24"/>
          <w:szCs w:val="24"/>
          <w:u w:val="single"/>
        </w:rPr>
        <w:t xml:space="preserve">ON OR BEFORE </w:t>
      </w:r>
      <w:r w:rsidR="009C456F">
        <w:rPr>
          <w:rFonts w:ascii="Times New Roman" w:eastAsia="Times New Roman" w:hAnsi="Times New Roman" w:cs="Times New Roman"/>
          <w:b/>
          <w:bCs/>
          <w:i/>
          <w:iCs/>
          <w:color w:val="000000"/>
          <w:sz w:val="24"/>
          <w:szCs w:val="24"/>
          <w:u w:val="single"/>
        </w:rPr>
        <w:t>May 10</w:t>
      </w:r>
      <w:r w:rsidRPr="009C456F">
        <w:rPr>
          <w:rFonts w:ascii="Times New Roman" w:eastAsia="Times New Roman" w:hAnsi="Times New Roman" w:cs="Times New Roman"/>
          <w:b/>
          <w:bCs/>
          <w:i/>
          <w:iCs/>
          <w:color w:val="000000"/>
          <w:sz w:val="24"/>
          <w:szCs w:val="24"/>
          <w:u w:val="single"/>
        </w:rPr>
        <w:t>, 2019</w:t>
      </w:r>
      <w:r w:rsidRPr="009C456F">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20DE3CA1" w14:textId="3E780779" w:rsidR="00BC3A0A" w:rsidRDefault="00A7785B" w:rsidP="00A7785B">
      <w:pPr>
        <w:tabs>
          <w:tab w:val="left" w:pos="2250"/>
        </w:tabs>
        <w:spacing w:after="0" w:line="360" w:lineRule="auto"/>
        <w:ind w:left="2160"/>
        <w:contextualSpacing/>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br/>
      </w:r>
      <w:r>
        <w:rPr>
          <w:rFonts w:ascii="Times New Roman" w:eastAsia="Times New Roman" w:hAnsi="Times New Roman" w:cs="Times New Roman"/>
          <w:color w:val="000000"/>
          <w:spacing w:val="-3"/>
          <w:sz w:val="24"/>
          <w:szCs w:val="24"/>
        </w:rPr>
        <w:br/>
      </w:r>
    </w:p>
    <w:p w14:paraId="0B35CEE8" w14:textId="36FC5F33" w:rsidR="00BC3A0A" w:rsidRPr="009C456F" w:rsidRDefault="009C456F" w:rsidP="00A7785B">
      <w:pPr>
        <w:pStyle w:val="ListParagraph"/>
        <w:numPr>
          <w:ilvl w:val="0"/>
          <w:numId w:val="1"/>
        </w:numPr>
        <w:tabs>
          <w:tab w:val="left" w:pos="-720"/>
          <w:tab w:val="left" w:pos="2160"/>
          <w:tab w:val="left" w:pos="2250"/>
        </w:tabs>
        <w:suppressAutoHyphens/>
        <w:autoSpaceDE w:val="0"/>
        <w:autoSpaceDN w:val="0"/>
        <w:spacing w:after="0" w:line="360" w:lineRule="auto"/>
        <w:ind w:left="2160" w:firstLine="0"/>
        <w:rPr>
          <w:rFonts w:ascii="Times New Roman" w:hAnsi="Times New Roman" w:cs="Times New Roman"/>
          <w:spacing w:val="-3"/>
          <w:sz w:val="24"/>
          <w:szCs w:val="24"/>
        </w:rPr>
      </w:pPr>
      <w:r>
        <w:rPr>
          <w:rFonts w:ascii="Times New Roman" w:hAnsi="Times New Roman" w:cs="Times New Roman"/>
          <w:spacing w:val="-3"/>
          <w:sz w:val="24"/>
          <w:szCs w:val="24"/>
        </w:rPr>
        <w:lastRenderedPageBreak/>
        <w:t>The parties shall comply in all other respects with the interim order entered on November 6, 2018.</w:t>
      </w:r>
    </w:p>
    <w:p w14:paraId="6FE14BAF" w14:textId="77777777" w:rsidR="00BC3A0A" w:rsidRDefault="00BC3A0A" w:rsidP="00BC3A0A">
      <w:pPr>
        <w:spacing w:after="0" w:line="360" w:lineRule="auto"/>
        <w:ind w:left="720"/>
        <w:contextualSpacing/>
        <w:rPr>
          <w:rFonts w:ascii="Times New Roman" w:eastAsia="Calibri" w:hAnsi="Times New Roman" w:cs="Times New Roman"/>
          <w:color w:val="000000"/>
          <w:sz w:val="24"/>
          <w:szCs w:val="24"/>
        </w:rPr>
      </w:pPr>
    </w:p>
    <w:p w14:paraId="31215FD4" w14:textId="77777777" w:rsidR="00BC3A0A" w:rsidRDefault="00BC3A0A" w:rsidP="00BC3A0A">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7B0BA49" w14:textId="79CE479E" w:rsidR="00A7785B" w:rsidRPr="00A7785B" w:rsidRDefault="00A7785B" w:rsidP="00A7785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A7785B">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April 11, 2019</w:t>
      </w:r>
      <w:r>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u w:val="single"/>
        </w:rPr>
        <w:tab/>
      </w:r>
      <w:r w:rsidRPr="00A7785B">
        <w:rPr>
          <w:rFonts w:ascii="Times New Roman" w:eastAsia="Times New Roman" w:hAnsi="Times New Roman" w:cs="Times New Roman"/>
          <w:sz w:val="24"/>
          <w:szCs w:val="24"/>
          <w:u w:val="single"/>
        </w:rPr>
        <w:tab/>
        <w:t>/s/</w:t>
      </w:r>
      <w:r w:rsidRPr="00A7785B">
        <w:rPr>
          <w:rFonts w:ascii="Times New Roman" w:eastAsia="Times New Roman" w:hAnsi="Times New Roman" w:cs="Times New Roman"/>
          <w:sz w:val="24"/>
          <w:szCs w:val="24"/>
          <w:u w:val="single"/>
        </w:rPr>
        <w:tab/>
      </w:r>
      <w:r w:rsidRPr="00A7785B">
        <w:rPr>
          <w:rFonts w:ascii="Times New Roman" w:eastAsia="Times New Roman" w:hAnsi="Times New Roman" w:cs="Times New Roman"/>
          <w:sz w:val="24"/>
          <w:szCs w:val="24"/>
          <w:u w:val="single"/>
        </w:rPr>
        <w:tab/>
      </w:r>
      <w:r w:rsidRPr="00A7785B">
        <w:rPr>
          <w:rFonts w:ascii="Times New Roman" w:eastAsia="Times New Roman" w:hAnsi="Times New Roman" w:cs="Times New Roman"/>
          <w:sz w:val="24"/>
          <w:szCs w:val="24"/>
          <w:u w:val="single"/>
        </w:rPr>
        <w:tab/>
      </w:r>
    </w:p>
    <w:p w14:paraId="61E75B28" w14:textId="3E129FD3" w:rsidR="00A7785B" w:rsidRPr="00A7785B" w:rsidRDefault="00A7785B" w:rsidP="00A7785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Pr>
          <w:rFonts w:ascii="Times New Roman" w:eastAsia="Times New Roman" w:hAnsi="Times New Roman" w:cs="Times New Roman"/>
          <w:sz w:val="24"/>
          <w:szCs w:val="24"/>
        </w:rPr>
        <w:t>Jeffrey A. Watson</w:t>
      </w:r>
    </w:p>
    <w:p w14:paraId="03A1092B" w14:textId="77777777" w:rsidR="00A7785B" w:rsidRPr="00A7785B" w:rsidRDefault="00A7785B" w:rsidP="00A7785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r>
      <w:r w:rsidRPr="00A7785B">
        <w:rPr>
          <w:rFonts w:ascii="Times New Roman" w:eastAsia="Times New Roman" w:hAnsi="Times New Roman" w:cs="Times New Roman"/>
          <w:sz w:val="24"/>
          <w:szCs w:val="24"/>
        </w:rPr>
        <w:tab/>
        <w:t>Administrative Law Judge</w:t>
      </w:r>
    </w:p>
    <w:p w14:paraId="400074B1" w14:textId="77777777" w:rsidR="00BC3A0A" w:rsidRDefault="00BC3A0A" w:rsidP="00BC3A0A">
      <w:r>
        <w:br w:type="page"/>
      </w:r>
    </w:p>
    <w:p w14:paraId="6C899020" w14:textId="77777777" w:rsidR="00A02E8D" w:rsidRDefault="00A02E8D" w:rsidP="00AB11F1">
      <w:pPr>
        <w:spacing w:after="0" w:line="240" w:lineRule="auto"/>
        <w:rPr>
          <w:rFonts w:ascii="Microsoft Sans Serif" w:eastAsia="Microsoft Sans Serif" w:hAnsi="Microsoft Sans Serif" w:cs="Microsoft Sans Serif"/>
          <w:b/>
          <w:sz w:val="24"/>
          <w:u w:val="single"/>
        </w:rPr>
        <w:sectPr w:rsidR="00A02E8D" w:rsidSect="00AE756A">
          <w:footerReference w:type="default" r:id="rId7"/>
          <w:pgSz w:w="12240" w:h="15840"/>
          <w:pgMar w:top="1440" w:right="1440" w:bottom="1440" w:left="1440" w:header="720" w:footer="720" w:gutter="0"/>
          <w:cols w:space="720"/>
          <w:titlePg/>
          <w:docGrid w:linePitch="360"/>
        </w:sectPr>
      </w:pPr>
      <w:bookmarkStart w:id="0" w:name="_GoBack"/>
      <w:bookmarkEnd w:id="0"/>
    </w:p>
    <w:p w14:paraId="746B160E" w14:textId="77777777"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C-2018-3005043 – DANIEL EABY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DANIEL EABY</w:t>
      </w:r>
    </w:p>
    <w:p w14:paraId="4B3A0FCC" w14:textId="77777777"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5419 BUTLER STREET</w:t>
      </w:r>
    </w:p>
    <w:p w14:paraId="0D7CD091" w14:textId="77777777"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15201</w:t>
      </w:r>
    </w:p>
    <w:p w14:paraId="0859FAC9" w14:textId="77777777" w:rsidR="00AB11F1" w:rsidRDefault="00AB11F1" w:rsidP="00AB11F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412.400.7665</w:t>
      </w:r>
    </w:p>
    <w:p w14:paraId="7EF695A8" w14:textId="77777777" w:rsidR="00AB11F1" w:rsidRDefault="00AB11F1" w:rsidP="00AB11F1">
      <w:pPr>
        <w:spacing w:after="0" w:line="240" w:lineRule="auto"/>
        <w:rPr>
          <w:rFonts w:ascii="Microsoft Sans Serif" w:eastAsia="Microsoft Sans Serif" w:hAnsi="Microsoft Sans Serif" w:cs="Microsoft Sans Serif"/>
          <w:sz w:val="24"/>
        </w:rPr>
      </w:pP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14:paraId="54D8476A" w14:textId="77777777"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 SCOTT EABY ESQUIRE</w:t>
      </w:r>
    </w:p>
    <w:p w14:paraId="0838913E" w14:textId="77777777"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 SOUTH STATE STREET</w:t>
      </w:r>
    </w:p>
    <w:p w14:paraId="7D28A1EE" w14:textId="77777777"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EPHRATA PA  17522</w:t>
      </w:r>
    </w:p>
    <w:p w14:paraId="0C02598B" w14:textId="00B6E050" w:rsidR="006C5CFF"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sidR="006C5CFF" w:rsidRPr="006C5CFF">
        <w:rPr>
          <w:rFonts w:ascii="Microsoft Sans Serif" w:eastAsia="Microsoft Sans Serif" w:hAnsi="Microsoft Sans Serif" w:cs="Microsoft Sans Serif"/>
          <w:sz w:val="24"/>
        </w:rPr>
        <w:t>JEREMY V FARRELL ESQUIRE</w:t>
      </w:r>
    </w:p>
    <w:p w14:paraId="1AD92053" w14:textId="347BCA08" w:rsidR="00AB11F1" w:rsidRDefault="00AB11F1" w:rsidP="00AB11F1">
      <w:pPr>
        <w:spacing w:after="0" w:line="240" w:lineRule="auto"/>
        <w:rPr>
          <w:rFonts w:ascii="Microsoft Sans Serif" w:eastAsia="Microsoft Sans Serif" w:hAnsi="Microsoft Sans Serif" w:cs="Microsoft Sans Serif"/>
          <w:sz w:val="24"/>
        </w:rPr>
      </w:pPr>
      <w:proofErr w:type="spellStart"/>
      <w:r>
        <w:rPr>
          <w:rFonts w:ascii="Microsoft Sans Serif" w:eastAsia="Microsoft Sans Serif" w:hAnsi="Microsoft Sans Serif" w:cs="Microsoft Sans Serif"/>
          <w:sz w:val="24"/>
        </w:rPr>
        <w:t>TISHEKIA</w:t>
      </w:r>
      <w:proofErr w:type="spellEnd"/>
      <w:r>
        <w:rPr>
          <w:rFonts w:ascii="Microsoft Sans Serif" w:eastAsia="Microsoft Sans Serif" w:hAnsi="Microsoft Sans Serif" w:cs="Microsoft Sans Serif"/>
          <w:sz w:val="24"/>
        </w:rPr>
        <w:t xml:space="preserve"> WILLIAMS ESQUIRE</w:t>
      </w:r>
    </w:p>
    <w:p w14:paraId="16B9C32E" w14:textId="77777777"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DUQUESNE LIGHT COMPANY</w:t>
      </w:r>
    </w:p>
    <w:p w14:paraId="6F8189EF" w14:textId="77777777"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411 SEVENTH AVENUE 15</w:t>
      </w:r>
      <w:r w:rsidRPr="009E0F01">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14:paraId="579587F0" w14:textId="77777777"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15219</w:t>
      </w:r>
    </w:p>
    <w:p w14:paraId="1E8CF49B" w14:textId="77777777" w:rsidR="00AB11F1" w:rsidRDefault="00AB11F1" w:rsidP="00AB11F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412.393.1541</w:t>
      </w:r>
    </w:p>
    <w:p w14:paraId="20909FCC" w14:textId="77777777" w:rsidR="00AB11F1" w:rsidRDefault="00AB11F1" w:rsidP="00AB11F1">
      <w:pPr>
        <w:spacing w:after="0" w:line="240" w:lineRule="auto"/>
      </w:pP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14:paraId="674F2581" w14:textId="77777777"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625EC23E" w14:textId="77777777" w:rsidR="00AB11F1" w:rsidRDefault="00AB11F1" w:rsidP="00AB11F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412.594.5503</w:t>
      </w:r>
    </w:p>
    <w:p w14:paraId="684EB271" w14:textId="77777777" w:rsidR="00AB11F1" w:rsidRDefault="00AB11F1" w:rsidP="00AB11F1">
      <w:pPr>
        <w:spacing w:after="0" w:line="240" w:lineRule="auto"/>
      </w:pP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14:paraId="2E2084CD" w14:textId="77777777" w:rsidR="00AB11F1" w:rsidRDefault="00AB11F1" w:rsidP="00AB11F1"/>
    <w:p w14:paraId="30936798" w14:textId="77777777" w:rsidR="00DC28A6" w:rsidRDefault="000F729D"/>
    <w:sectPr w:rsidR="00DC28A6" w:rsidSect="00AE756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C434C" w14:textId="77777777" w:rsidR="000F729D" w:rsidRDefault="000F729D" w:rsidP="00AE756A">
      <w:pPr>
        <w:spacing w:after="0" w:line="240" w:lineRule="auto"/>
      </w:pPr>
      <w:r>
        <w:separator/>
      </w:r>
    </w:p>
  </w:endnote>
  <w:endnote w:type="continuationSeparator" w:id="0">
    <w:p w14:paraId="68728AFD" w14:textId="77777777" w:rsidR="000F729D" w:rsidRDefault="000F729D" w:rsidP="00AE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0404"/>
      <w:docPartObj>
        <w:docPartGallery w:val="Page Numbers (Bottom of Page)"/>
        <w:docPartUnique/>
      </w:docPartObj>
    </w:sdtPr>
    <w:sdtEndPr>
      <w:rPr>
        <w:rFonts w:ascii="Times New Roman" w:hAnsi="Times New Roman" w:cs="Times New Roman"/>
        <w:noProof/>
        <w:sz w:val="20"/>
        <w:szCs w:val="20"/>
      </w:rPr>
    </w:sdtEndPr>
    <w:sdtContent>
      <w:p w14:paraId="6407A3C7" w14:textId="77777777" w:rsidR="00AE756A" w:rsidRPr="00BF3843" w:rsidRDefault="00AE756A">
        <w:pPr>
          <w:pStyle w:val="Footer"/>
          <w:jc w:val="center"/>
          <w:rPr>
            <w:rFonts w:ascii="Times New Roman" w:hAnsi="Times New Roman" w:cs="Times New Roman"/>
            <w:sz w:val="20"/>
            <w:szCs w:val="20"/>
          </w:rPr>
        </w:pPr>
        <w:r w:rsidRPr="00BF3843">
          <w:rPr>
            <w:rFonts w:ascii="Times New Roman" w:hAnsi="Times New Roman" w:cs="Times New Roman"/>
            <w:sz w:val="20"/>
            <w:szCs w:val="20"/>
          </w:rPr>
          <w:fldChar w:fldCharType="begin"/>
        </w:r>
        <w:r w:rsidRPr="00BF3843">
          <w:rPr>
            <w:rFonts w:ascii="Times New Roman" w:hAnsi="Times New Roman" w:cs="Times New Roman"/>
            <w:sz w:val="20"/>
            <w:szCs w:val="20"/>
          </w:rPr>
          <w:instrText xml:space="preserve"> PAGE   \* MERGEFORMAT </w:instrText>
        </w:r>
        <w:r w:rsidRPr="00BF3843">
          <w:rPr>
            <w:rFonts w:ascii="Times New Roman" w:hAnsi="Times New Roman" w:cs="Times New Roman"/>
            <w:sz w:val="20"/>
            <w:szCs w:val="20"/>
          </w:rPr>
          <w:fldChar w:fldCharType="separate"/>
        </w:r>
        <w:r w:rsidRPr="00BF3843">
          <w:rPr>
            <w:rFonts w:ascii="Times New Roman" w:hAnsi="Times New Roman" w:cs="Times New Roman"/>
            <w:noProof/>
            <w:sz w:val="20"/>
            <w:szCs w:val="20"/>
          </w:rPr>
          <w:t>2</w:t>
        </w:r>
        <w:r w:rsidRPr="00BF384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E9EAB" w14:textId="77777777" w:rsidR="000F729D" w:rsidRDefault="000F729D" w:rsidP="00AE756A">
      <w:pPr>
        <w:spacing w:after="0" w:line="240" w:lineRule="auto"/>
      </w:pPr>
      <w:r>
        <w:separator/>
      </w:r>
    </w:p>
  </w:footnote>
  <w:footnote w:type="continuationSeparator" w:id="0">
    <w:p w14:paraId="23AEB737" w14:textId="77777777" w:rsidR="000F729D" w:rsidRDefault="000F729D" w:rsidP="00AE7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0A"/>
    <w:rsid w:val="0006236A"/>
    <w:rsid w:val="000F729D"/>
    <w:rsid w:val="00315E94"/>
    <w:rsid w:val="00322891"/>
    <w:rsid w:val="005012DC"/>
    <w:rsid w:val="00605B5E"/>
    <w:rsid w:val="006C5CFF"/>
    <w:rsid w:val="007B5C79"/>
    <w:rsid w:val="009B01C3"/>
    <w:rsid w:val="009C456F"/>
    <w:rsid w:val="00A02E8D"/>
    <w:rsid w:val="00A7785B"/>
    <w:rsid w:val="00AB11F1"/>
    <w:rsid w:val="00AB71AC"/>
    <w:rsid w:val="00AE756A"/>
    <w:rsid w:val="00BC3A0A"/>
    <w:rsid w:val="00BC4FBE"/>
    <w:rsid w:val="00BF3843"/>
    <w:rsid w:val="00D223AE"/>
    <w:rsid w:val="00D5070A"/>
    <w:rsid w:val="00D54884"/>
    <w:rsid w:val="00E503EB"/>
    <w:rsid w:val="00FE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2A86"/>
  <w15:chartTrackingRefBased/>
  <w15:docId w15:val="{55F2264E-3010-435C-83B0-F0D10EA8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A0A"/>
    <w:pPr>
      <w:ind w:left="720"/>
      <w:contextualSpacing/>
    </w:pPr>
  </w:style>
  <w:style w:type="paragraph" w:styleId="Header">
    <w:name w:val="header"/>
    <w:basedOn w:val="Normal"/>
    <w:link w:val="HeaderChar"/>
    <w:uiPriority w:val="99"/>
    <w:unhideWhenUsed/>
    <w:rsid w:val="00AE7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6A"/>
  </w:style>
  <w:style w:type="paragraph" w:styleId="Footer">
    <w:name w:val="footer"/>
    <w:basedOn w:val="Normal"/>
    <w:link w:val="FooterChar"/>
    <w:uiPriority w:val="99"/>
    <w:unhideWhenUsed/>
    <w:rsid w:val="00AE7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6A"/>
  </w:style>
  <w:style w:type="paragraph" w:styleId="BalloonText">
    <w:name w:val="Balloon Text"/>
    <w:basedOn w:val="Normal"/>
    <w:link w:val="BalloonTextChar"/>
    <w:uiPriority w:val="99"/>
    <w:semiHidden/>
    <w:unhideWhenUsed/>
    <w:rsid w:val="006C5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2019-04-11T16:42:00Z</cp:lastPrinted>
  <dcterms:created xsi:type="dcterms:W3CDTF">2019-04-11T16:38:00Z</dcterms:created>
  <dcterms:modified xsi:type="dcterms:W3CDTF">2019-04-11T16:50:00Z</dcterms:modified>
</cp:coreProperties>
</file>