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141EB" w14:textId="77777777" w:rsidR="00E74C23" w:rsidRDefault="00E74C23" w:rsidP="00E74C23">
      <w:pPr>
        <w:tabs>
          <w:tab w:val="center" w:pos="5148"/>
        </w:tabs>
        <w:suppressAutoHyphens/>
        <w:jc w:val="center"/>
        <w:rPr>
          <w:rFonts w:ascii="Arial" w:hAnsi="Arial"/>
        </w:rPr>
      </w:pPr>
    </w:p>
    <w:p w14:paraId="5C93A4B0" w14:textId="696826B1" w:rsidR="00E74C23" w:rsidRDefault="00E74C23" w:rsidP="00E74C23">
      <w:pPr>
        <w:tabs>
          <w:tab w:val="center" w:pos="5148"/>
        </w:tabs>
        <w:suppressAutoHyphens/>
        <w:jc w:val="center"/>
        <w:rPr>
          <w:rFonts w:ascii="Arial" w:hAnsi="Arial"/>
        </w:rPr>
      </w:pPr>
      <w:r>
        <w:rPr>
          <w:rFonts w:ascii="Arial" w:hAnsi="Arial"/>
        </w:rPr>
        <w:t>BEFORE THE</w:t>
      </w:r>
    </w:p>
    <w:p w14:paraId="2721D1E6" w14:textId="77777777" w:rsidR="00E74C23" w:rsidRDefault="00E74C23" w:rsidP="00E74C23">
      <w:pPr>
        <w:tabs>
          <w:tab w:val="center" w:pos="5148"/>
        </w:tabs>
        <w:suppressAutoHyphens/>
        <w:jc w:val="center"/>
        <w:rPr>
          <w:rFonts w:ascii="Arial" w:hAnsi="Arial"/>
        </w:rPr>
      </w:pPr>
      <w:r>
        <w:rPr>
          <w:rFonts w:ascii="Arial" w:hAnsi="Arial"/>
        </w:rPr>
        <w:t>PENNSYLVANIA PUBLIC UTILITY COMMISSION</w:t>
      </w:r>
    </w:p>
    <w:p w14:paraId="577E35DA" w14:textId="77777777" w:rsidR="00E74C23" w:rsidRDefault="00E74C23" w:rsidP="00E74C23">
      <w:pPr>
        <w:tabs>
          <w:tab w:val="left" w:pos="-720"/>
        </w:tabs>
        <w:suppressAutoHyphens/>
        <w:rPr>
          <w:rFonts w:ascii="Arial" w:hAnsi="Arial"/>
        </w:rPr>
      </w:pPr>
    </w:p>
    <w:p w14:paraId="1FE4C91C" w14:textId="77777777" w:rsidR="00E74C23" w:rsidRDefault="00E74C23" w:rsidP="00E74C23">
      <w:pPr>
        <w:tabs>
          <w:tab w:val="left" w:pos="-720"/>
        </w:tabs>
        <w:suppressAutoHyphens/>
        <w:rPr>
          <w:rFonts w:ascii="Arial" w:hAnsi="Arial"/>
        </w:rPr>
      </w:pPr>
    </w:p>
    <w:p w14:paraId="2703F3A4" w14:textId="77777777" w:rsidR="00E74C23" w:rsidRDefault="00E74C23" w:rsidP="00E74C23">
      <w:pPr>
        <w:tabs>
          <w:tab w:val="left" w:pos="-720"/>
        </w:tabs>
        <w:suppressAutoHyphens/>
        <w:rPr>
          <w:rFonts w:ascii="Arial" w:hAnsi="Arial"/>
        </w:rPr>
      </w:pPr>
    </w:p>
    <w:p w14:paraId="5DA6A475" w14:textId="77777777" w:rsidR="00E74C23" w:rsidRDefault="00E74C23" w:rsidP="00E74C23">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5CFFFA17" w14:textId="77777777" w:rsidR="00E74C23" w:rsidRDefault="00E74C23" w:rsidP="00E74C23">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632A192C" w14:textId="77777777" w:rsidR="00E74C23" w:rsidRDefault="00E74C23" w:rsidP="00E74C23">
      <w:pPr>
        <w:tabs>
          <w:tab w:val="left" w:pos="-720"/>
          <w:tab w:val="left" w:pos="5040"/>
        </w:tabs>
        <w:suppressAutoHyphens/>
        <w:rPr>
          <w:rFonts w:ascii="Arial" w:hAnsi="Arial"/>
        </w:rPr>
      </w:pPr>
      <w:r>
        <w:rPr>
          <w:rFonts w:ascii="Arial" w:hAnsi="Arial"/>
        </w:rPr>
        <w:tab/>
        <w:t>:</w:t>
      </w:r>
    </w:p>
    <w:p w14:paraId="61149E80" w14:textId="118722ED" w:rsidR="00E74C23" w:rsidRDefault="00E74C23" w:rsidP="00E74C23">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BD64D4" w:rsidRPr="00BD64D4">
        <w:rPr>
          <w:rFonts w:ascii="Arial" w:hAnsi="Arial"/>
        </w:rPr>
        <w:t>3009134</w:t>
      </w:r>
    </w:p>
    <w:p w14:paraId="6F117574" w14:textId="77777777" w:rsidR="00E74C23" w:rsidRDefault="00E74C23" w:rsidP="00E74C23">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0BD3E4FF" w14:textId="447E5BE9" w:rsidR="00E74C23" w:rsidRPr="00836BF3" w:rsidRDefault="00E74C23" w:rsidP="00E74C23">
      <w:pPr>
        <w:tabs>
          <w:tab w:val="left" w:pos="-720"/>
          <w:tab w:val="left" w:pos="5040"/>
        </w:tabs>
        <w:suppressAutoHyphens/>
        <w:rPr>
          <w:rFonts w:ascii="Arial" w:hAnsi="Arial"/>
        </w:rPr>
      </w:pPr>
      <w:r>
        <w:rPr>
          <w:rFonts w:ascii="Arial" w:hAnsi="Arial"/>
        </w:rPr>
        <w:t xml:space="preserve">JAMES A </w:t>
      </w:r>
      <w:proofErr w:type="gramStart"/>
      <w:r>
        <w:rPr>
          <w:rFonts w:ascii="Arial" w:hAnsi="Arial"/>
        </w:rPr>
        <w:t>RIGGINS  JR</w:t>
      </w:r>
      <w:proofErr w:type="gramEnd"/>
      <w:r w:rsidRPr="00836BF3">
        <w:rPr>
          <w:rFonts w:ascii="Arial" w:hAnsi="Arial"/>
        </w:rPr>
        <w:tab/>
        <w:t>:</w:t>
      </w:r>
    </w:p>
    <w:p w14:paraId="5B04B5DE" w14:textId="0B312819" w:rsidR="00E74C23" w:rsidRPr="00836BF3" w:rsidRDefault="00E74C23" w:rsidP="00E74C23">
      <w:pPr>
        <w:tabs>
          <w:tab w:val="left" w:pos="-720"/>
          <w:tab w:val="left" w:pos="5040"/>
        </w:tabs>
        <w:suppressAutoHyphens/>
        <w:rPr>
          <w:rFonts w:ascii="Arial" w:hAnsi="Arial"/>
        </w:rPr>
      </w:pPr>
      <w:bookmarkStart w:id="1" w:name="CompLine2"/>
      <w:bookmarkEnd w:id="1"/>
      <w:r>
        <w:rPr>
          <w:rFonts w:ascii="Arial" w:hAnsi="Arial"/>
        </w:rPr>
        <w:t>PO BOX 454</w:t>
      </w:r>
      <w:r w:rsidRPr="00836BF3">
        <w:rPr>
          <w:rFonts w:ascii="Arial" w:hAnsi="Arial"/>
        </w:rPr>
        <w:tab/>
        <w:t>:</w:t>
      </w:r>
    </w:p>
    <w:p w14:paraId="5EC1FE6E" w14:textId="5C491AD7" w:rsidR="00E74C23" w:rsidRDefault="00E74C23" w:rsidP="00E74C23">
      <w:pPr>
        <w:tabs>
          <w:tab w:val="left" w:pos="-720"/>
          <w:tab w:val="left" w:pos="5040"/>
        </w:tabs>
        <w:suppressAutoHyphens/>
        <w:rPr>
          <w:rFonts w:ascii="Arial" w:hAnsi="Arial"/>
        </w:rPr>
      </w:pPr>
      <w:proofErr w:type="gramStart"/>
      <w:r>
        <w:rPr>
          <w:rFonts w:ascii="Arial" w:hAnsi="Arial"/>
        </w:rPr>
        <w:t>SADSBURYVILLE  PA</w:t>
      </w:r>
      <w:proofErr w:type="gramEnd"/>
      <w:r>
        <w:rPr>
          <w:rFonts w:ascii="Arial" w:hAnsi="Arial"/>
        </w:rPr>
        <w:t xml:space="preserve">  19369</w:t>
      </w:r>
      <w:r>
        <w:rPr>
          <w:rFonts w:ascii="Arial" w:hAnsi="Arial"/>
        </w:rPr>
        <w:tab/>
        <w:t>:</w:t>
      </w:r>
    </w:p>
    <w:p w14:paraId="0935D67D" w14:textId="77777777" w:rsidR="004E72C7" w:rsidRDefault="004E72C7" w:rsidP="004E72C7">
      <w:pPr>
        <w:tabs>
          <w:tab w:val="center" w:pos="5490"/>
        </w:tabs>
        <w:suppressAutoHyphens/>
        <w:rPr>
          <w:rFonts w:ascii="Arial" w:hAnsi="Arial"/>
        </w:rPr>
      </w:pPr>
    </w:p>
    <w:p w14:paraId="71723859" w14:textId="77777777" w:rsidR="004E72C7" w:rsidRDefault="004E72C7" w:rsidP="004E72C7">
      <w:pPr>
        <w:tabs>
          <w:tab w:val="center" w:pos="5490"/>
        </w:tabs>
        <w:suppressAutoHyphens/>
        <w:rPr>
          <w:rFonts w:ascii="Arial" w:hAnsi="Arial"/>
        </w:rPr>
      </w:pPr>
    </w:p>
    <w:p w14:paraId="45E89E5A" w14:textId="77777777" w:rsidR="004E72C7" w:rsidRDefault="004E72C7" w:rsidP="004E72C7">
      <w:pPr>
        <w:suppressAutoHyphens/>
        <w:jc w:val="center"/>
        <w:rPr>
          <w:rFonts w:ascii="Arial" w:hAnsi="Arial"/>
        </w:rPr>
      </w:pPr>
      <w:r>
        <w:rPr>
          <w:rFonts w:ascii="Arial" w:hAnsi="Arial"/>
          <w:u w:val="single"/>
        </w:rPr>
        <w:t>COMPLAINT</w:t>
      </w:r>
    </w:p>
    <w:p w14:paraId="080FAB74" w14:textId="77777777" w:rsidR="004E72C7" w:rsidRDefault="004E72C7" w:rsidP="004E72C7">
      <w:pPr>
        <w:tabs>
          <w:tab w:val="left" w:pos="-720"/>
        </w:tabs>
        <w:suppressAutoHyphens/>
        <w:rPr>
          <w:rFonts w:ascii="Arial" w:hAnsi="Arial"/>
        </w:rPr>
      </w:pPr>
    </w:p>
    <w:p w14:paraId="5C3142E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8E16A5E" w14:textId="77777777" w:rsidR="00F6461B" w:rsidRDefault="00F6461B" w:rsidP="00117B9E">
      <w:pPr>
        <w:tabs>
          <w:tab w:val="left" w:pos="-720"/>
          <w:tab w:val="left" w:pos="9630"/>
        </w:tabs>
        <w:suppressAutoHyphens/>
        <w:ind w:right="936"/>
        <w:rPr>
          <w:rFonts w:ascii="Arial" w:hAnsi="Arial"/>
        </w:rPr>
      </w:pPr>
    </w:p>
    <w:p w14:paraId="2ABA840C" w14:textId="468BB45F"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744E4E">
        <w:rPr>
          <w:rFonts w:ascii="Arial" w:hAnsi="Arial"/>
        </w:rPr>
        <w:t>JAMES A</w:t>
      </w:r>
      <w:r w:rsidR="00E74C23">
        <w:rPr>
          <w:rFonts w:ascii="Arial" w:hAnsi="Arial"/>
        </w:rPr>
        <w:t>.</w:t>
      </w:r>
      <w:r w:rsidR="00744E4E">
        <w:rPr>
          <w:rFonts w:ascii="Arial" w:hAnsi="Arial"/>
        </w:rPr>
        <w:t xml:space="preserve"> RIGGINS</w:t>
      </w:r>
      <w:r w:rsidR="00E74C23">
        <w:rPr>
          <w:rFonts w:ascii="Arial" w:hAnsi="Arial"/>
        </w:rPr>
        <w:t>,</w:t>
      </w:r>
      <w:r w:rsidR="00744E4E">
        <w:rPr>
          <w:rFonts w:ascii="Arial" w:hAnsi="Arial"/>
        </w:rPr>
        <w:t xml:space="preserve"> JR</w:t>
      </w:r>
      <w:r w:rsidR="00E74C23">
        <w:rPr>
          <w:rFonts w:ascii="Arial" w:hAnsi="Arial"/>
        </w:rPr>
        <w:t>.</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744E4E">
        <w:rPr>
          <w:rFonts w:ascii="Arial" w:hAnsi="Arial"/>
        </w:rPr>
        <w:t>April 02, 2019</w:t>
      </w:r>
      <w:r w:rsidRPr="008D1E5E">
        <w:rPr>
          <w:rFonts w:ascii="Arial" w:hAnsi="Arial"/>
        </w:rPr>
        <w:t xml:space="preserve"> for failure to maintain evidence of insurance on file with this Commission.</w:t>
      </w:r>
    </w:p>
    <w:p w14:paraId="5068896A" w14:textId="77777777" w:rsidR="006D0AF4" w:rsidRDefault="006D0AF4" w:rsidP="00804394">
      <w:pPr>
        <w:tabs>
          <w:tab w:val="left" w:pos="-720"/>
        </w:tabs>
        <w:suppressAutoHyphens/>
        <w:ind w:firstLine="1440"/>
        <w:rPr>
          <w:rFonts w:ascii="Arial" w:hAnsi="Arial"/>
        </w:rPr>
      </w:pPr>
    </w:p>
    <w:p w14:paraId="556C852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744E4E">
        <w:rPr>
          <w:rFonts w:ascii="Arial" w:hAnsi="Arial"/>
        </w:rPr>
        <w:t>PO BOX 454, SADSBURYVILLE, PA  19369</w:t>
      </w:r>
      <w:r w:rsidR="00F6461B">
        <w:rPr>
          <w:rFonts w:ascii="Arial" w:hAnsi="Arial"/>
        </w:rPr>
        <w:t>.</w:t>
      </w:r>
    </w:p>
    <w:p w14:paraId="3F3D9E69" w14:textId="77777777" w:rsidR="00F6461B" w:rsidRDefault="00F6461B">
      <w:pPr>
        <w:tabs>
          <w:tab w:val="left" w:pos="-720"/>
        </w:tabs>
        <w:suppressAutoHyphens/>
        <w:ind w:left="1440"/>
        <w:rPr>
          <w:rFonts w:ascii="Arial" w:hAnsi="Arial"/>
        </w:rPr>
      </w:pPr>
    </w:p>
    <w:p w14:paraId="39F2E92D" w14:textId="2F8D6DE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744E4E">
        <w:rPr>
          <w:rFonts w:ascii="Arial" w:hAnsi="Arial"/>
        </w:rPr>
        <w:t>November 18, 2013</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744E4E">
        <w:rPr>
          <w:rFonts w:ascii="Arial" w:hAnsi="Arial"/>
        </w:rPr>
        <w:t>A-</w:t>
      </w:r>
      <w:r w:rsidR="00E74C23">
        <w:rPr>
          <w:rFonts w:ascii="Arial" w:hAnsi="Arial"/>
        </w:rPr>
        <w:t>6415550</w:t>
      </w:r>
      <w:r w:rsidR="00F6461B">
        <w:rPr>
          <w:rFonts w:ascii="Arial" w:hAnsi="Arial"/>
        </w:rPr>
        <w:t>.</w:t>
      </w:r>
    </w:p>
    <w:p w14:paraId="36E844AE" w14:textId="77777777" w:rsidR="00F6461B" w:rsidRDefault="00F6461B" w:rsidP="00117B9E">
      <w:pPr>
        <w:tabs>
          <w:tab w:val="left" w:pos="-720"/>
          <w:tab w:val="left" w:pos="9630"/>
        </w:tabs>
        <w:suppressAutoHyphens/>
        <w:ind w:right="936"/>
        <w:rPr>
          <w:rFonts w:ascii="Arial" w:hAnsi="Arial"/>
        </w:rPr>
      </w:pPr>
    </w:p>
    <w:p w14:paraId="079F9F2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744E4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1AA64A1" w14:textId="77777777" w:rsidR="00F6461B" w:rsidRDefault="00F6461B" w:rsidP="00117B9E">
      <w:pPr>
        <w:tabs>
          <w:tab w:val="left" w:pos="-720"/>
        </w:tabs>
        <w:suppressAutoHyphens/>
        <w:rPr>
          <w:rFonts w:ascii="Arial" w:hAnsi="Arial"/>
        </w:rPr>
      </w:pPr>
    </w:p>
    <w:p w14:paraId="50E341D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960B3C9" w14:textId="77777777" w:rsidR="00F6461B" w:rsidRDefault="00F6461B" w:rsidP="00117B9E">
      <w:pPr>
        <w:tabs>
          <w:tab w:val="left" w:pos="-720"/>
          <w:tab w:val="left" w:pos="9630"/>
        </w:tabs>
        <w:suppressAutoHyphens/>
        <w:ind w:right="936"/>
        <w:rPr>
          <w:rFonts w:ascii="Arial" w:hAnsi="Arial"/>
        </w:rPr>
      </w:pPr>
    </w:p>
    <w:p w14:paraId="4DDDFD16" w14:textId="7E1AE8F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744E4E">
        <w:rPr>
          <w:rFonts w:ascii="Arial" w:hAnsi="Arial"/>
        </w:rPr>
        <w:t>A</w:t>
      </w:r>
      <w:r w:rsidR="00E74C23">
        <w:rPr>
          <w:rFonts w:ascii="Arial" w:hAnsi="Arial"/>
        </w:rPr>
        <w:noBreakHyphen/>
        <w:t>6415550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8431161" w14:textId="77777777" w:rsidR="00F6461B" w:rsidRDefault="00F6461B" w:rsidP="00117B9E">
      <w:pPr>
        <w:tabs>
          <w:tab w:val="left" w:pos="-720"/>
        </w:tabs>
        <w:suppressAutoHyphens/>
        <w:rPr>
          <w:rFonts w:ascii="Arial" w:hAnsi="Arial"/>
        </w:rPr>
      </w:pPr>
    </w:p>
    <w:p w14:paraId="1FFE8EA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887B823" w14:textId="5A088AAA" w:rsidR="000A4804" w:rsidRDefault="000926F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364CB4B" wp14:editId="6CD7C9B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AFFF0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FD7104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899174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41E558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AC332D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D826168" w14:textId="546ACA9B" w:rsidR="00F6461B" w:rsidRDefault="00F6461B" w:rsidP="00E74C23">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0DDFC3ED" w14:textId="77777777" w:rsidR="00F6461B" w:rsidRDefault="00F6461B" w:rsidP="00150564">
      <w:pPr>
        <w:tabs>
          <w:tab w:val="left" w:pos="-720"/>
        </w:tabs>
        <w:suppressAutoHyphens/>
        <w:rPr>
          <w:rFonts w:ascii="Arial" w:hAnsi="Arial"/>
        </w:rPr>
      </w:pPr>
    </w:p>
    <w:p w14:paraId="5C6C195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A15DC74" w14:textId="77777777" w:rsidR="00DB467F" w:rsidRDefault="00DB467F" w:rsidP="00DB467F">
      <w:pPr>
        <w:ind w:right="90"/>
        <w:rPr>
          <w:rFonts w:ascii="Arial" w:hAnsi="Arial" w:cs="Arial"/>
        </w:rPr>
      </w:pPr>
    </w:p>
    <w:p w14:paraId="73B7158B" w14:textId="77777777" w:rsidR="00BD2DC2" w:rsidRDefault="00BD2DC2" w:rsidP="00DB467F">
      <w:pPr>
        <w:ind w:right="90"/>
        <w:rPr>
          <w:rFonts w:ascii="Arial" w:hAnsi="Arial" w:cs="Arial"/>
        </w:rPr>
      </w:pPr>
    </w:p>
    <w:p w14:paraId="51C279AB" w14:textId="77777777" w:rsidR="00BD2DC2" w:rsidRDefault="00BD2DC2" w:rsidP="00DB467F">
      <w:pPr>
        <w:ind w:right="90"/>
        <w:rPr>
          <w:rFonts w:ascii="Arial" w:hAnsi="Arial" w:cs="Arial"/>
        </w:rPr>
      </w:pPr>
    </w:p>
    <w:p w14:paraId="2CC27ED9" w14:textId="77777777" w:rsidR="00BB5F42" w:rsidRDefault="00BB5F42" w:rsidP="00DB467F">
      <w:pPr>
        <w:ind w:right="90"/>
        <w:rPr>
          <w:rFonts w:ascii="Arial" w:hAnsi="Arial" w:cs="Arial"/>
        </w:rPr>
      </w:pPr>
    </w:p>
    <w:p w14:paraId="3C89099F" w14:textId="77777777" w:rsidR="00BD2DC2" w:rsidRDefault="00BD2DC2" w:rsidP="00DB467F">
      <w:pPr>
        <w:ind w:right="90"/>
        <w:rPr>
          <w:rFonts w:ascii="Arial" w:hAnsi="Arial" w:cs="Arial"/>
        </w:rPr>
      </w:pPr>
    </w:p>
    <w:p w14:paraId="7042FAD7" w14:textId="7C695DFB" w:rsidR="00DB467F" w:rsidRPr="000926FB" w:rsidRDefault="00333CB4" w:rsidP="00862743">
      <w:pPr>
        <w:tabs>
          <w:tab w:val="left" w:pos="4950"/>
        </w:tabs>
        <w:ind w:right="90"/>
      </w:pPr>
      <w:r>
        <w:rPr>
          <w:rFonts w:ascii="Arial" w:hAnsi="Arial" w:cs="Arial"/>
        </w:rPr>
        <w:t xml:space="preserve">Date:  </w:t>
      </w:r>
      <w:r w:rsidR="000926FB">
        <w:rPr>
          <w:rFonts w:ascii="Arial" w:hAnsi="Arial" w:cs="Arial"/>
        </w:rPr>
        <w:t>4/16/2019</w:t>
      </w:r>
      <w:bookmarkStart w:id="10" w:name="_GoBack"/>
      <w:bookmarkEnd w:id="10"/>
      <w:r>
        <w:rPr>
          <w:rFonts w:ascii="Arial" w:hAnsi="Arial" w:cs="Arial"/>
        </w:rPr>
        <w:tab/>
      </w:r>
      <w:r w:rsidR="000926FB">
        <w:rPr>
          <w:noProof/>
        </w:rPr>
        <w:drawing>
          <wp:inline distT="0" distB="0" distL="0" distR="0" wp14:anchorId="4947BFB2" wp14:editId="6091EBF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9E016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CA839C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CBCBEE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FF4DF04" w14:textId="77777777" w:rsidR="00F6461B" w:rsidRDefault="00F6461B" w:rsidP="00DB467F">
      <w:pPr>
        <w:tabs>
          <w:tab w:val="left" w:pos="-720"/>
        </w:tabs>
        <w:suppressAutoHyphens/>
        <w:ind w:right="90"/>
        <w:rPr>
          <w:rFonts w:ascii="Arial" w:hAnsi="Arial"/>
        </w:rPr>
      </w:pPr>
    </w:p>
    <w:p w14:paraId="101C655D" w14:textId="77777777" w:rsidR="00F6461B" w:rsidRDefault="00BD6010" w:rsidP="00150564">
      <w:pPr>
        <w:tabs>
          <w:tab w:val="center" w:pos="4680"/>
        </w:tabs>
        <w:suppressAutoHyphens/>
        <w:rPr>
          <w:rFonts w:ascii="Arial" w:hAnsi="Arial"/>
        </w:rPr>
      </w:pPr>
      <w:r>
        <w:rPr>
          <w:rFonts w:ascii="Arial" w:hAnsi="Arial"/>
        </w:rPr>
        <w:br w:type="page"/>
      </w:r>
    </w:p>
    <w:p w14:paraId="2C694A2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E4E5178" w14:textId="77777777" w:rsidR="00104196" w:rsidRPr="00AB24E9" w:rsidRDefault="00104196" w:rsidP="00104196">
      <w:pPr>
        <w:tabs>
          <w:tab w:val="left" w:pos="-720"/>
        </w:tabs>
        <w:suppressAutoHyphens/>
        <w:rPr>
          <w:rFonts w:ascii="Arial" w:hAnsi="Arial"/>
          <w:sz w:val="18"/>
          <w:szCs w:val="18"/>
        </w:rPr>
      </w:pPr>
    </w:p>
    <w:p w14:paraId="7D98553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80AED89" w14:textId="77777777" w:rsidR="007A36E0" w:rsidRPr="00905337" w:rsidRDefault="007A36E0" w:rsidP="007A36E0">
      <w:pPr>
        <w:tabs>
          <w:tab w:val="left" w:pos="360"/>
        </w:tabs>
        <w:rPr>
          <w:rFonts w:ascii="Arial" w:hAnsi="Arial" w:cs="Arial"/>
          <w:sz w:val="18"/>
          <w:szCs w:val="18"/>
        </w:rPr>
      </w:pPr>
    </w:p>
    <w:p w14:paraId="36477BA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F5FC28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B6C7D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A1CE38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52D318" w14:textId="77777777" w:rsidR="00690037" w:rsidRPr="00690037" w:rsidRDefault="00690037" w:rsidP="00690037">
      <w:pPr>
        <w:ind w:left="720" w:hanging="360"/>
        <w:rPr>
          <w:rFonts w:ascii="Arial" w:hAnsi="Arial"/>
        </w:rPr>
      </w:pPr>
    </w:p>
    <w:p w14:paraId="71791A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DE793D8" w14:textId="77777777" w:rsidR="00703137" w:rsidRPr="00905337" w:rsidRDefault="00703137" w:rsidP="00703137">
      <w:pPr>
        <w:tabs>
          <w:tab w:val="left" w:pos="3336"/>
        </w:tabs>
        <w:ind w:left="360" w:hanging="360"/>
        <w:rPr>
          <w:rFonts w:ascii="Arial" w:hAnsi="Arial" w:cs="Arial"/>
          <w:sz w:val="16"/>
          <w:szCs w:val="16"/>
        </w:rPr>
      </w:pPr>
    </w:p>
    <w:p w14:paraId="481FAC7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22954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69FC1A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9D533D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3324F2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C1290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F4FFD6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B8BEDD" w14:textId="77777777" w:rsidR="00703137" w:rsidRPr="00D92F56" w:rsidRDefault="00703137" w:rsidP="00690037">
      <w:pPr>
        <w:ind w:left="360" w:hanging="360"/>
        <w:rPr>
          <w:rFonts w:ascii="Arial" w:hAnsi="Arial" w:cs="Arial"/>
          <w:sz w:val="16"/>
          <w:szCs w:val="16"/>
        </w:rPr>
      </w:pPr>
    </w:p>
    <w:p w14:paraId="4C7F26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039CF2" w14:textId="77777777" w:rsidR="00703137" w:rsidRPr="00D92F56" w:rsidRDefault="00703137" w:rsidP="00703137">
      <w:pPr>
        <w:ind w:left="360" w:hanging="360"/>
        <w:rPr>
          <w:rFonts w:ascii="Arial" w:hAnsi="Arial" w:cs="Arial"/>
          <w:sz w:val="16"/>
          <w:szCs w:val="16"/>
        </w:rPr>
      </w:pPr>
    </w:p>
    <w:p w14:paraId="36A8B8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1BBA089" w14:textId="77777777" w:rsidR="00703137" w:rsidRPr="00D92F56" w:rsidRDefault="00703137" w:rsidP="00703137">
      <w:pPr>
        <w:rPr>
          <w:rFonts w:ascii="Arial" w:hAnsi="Arial" w:cs="Arial"/>
          <w:sz w:val="16"/>
          <w:szCs w:val="16"/>
        </w:rPr>
      </w:pPr>
    </w:p>
    <w:p w14:paraId="160A4F8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49AE5BD" w14:textId="77777777" w:rsidR="00703137" w:rsidRPr="00D92F56" w:rsidRDefault="00703137" w:rsidP="00703137">
      <w:pPr>
        <w:pStyle w:val="BodyText2"/>
        <w:ind w:right="0"/>
        <w:rPr>
          <w:rFonts w:ascii="Arial" w:hAnsi="Arial" w:cs="Arial"/>
          <w:sz w:val="16"/>
          <w:szCs w:val="16"/>
        </w:rPr>
      </w:pPr>
    </w:p>
    <w:p w14:paraId="656C44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588D480" w14:textId="77777777" w:rsidR="00703137" w:rsidRPr="00D92F56" w:rsidRDefault="00703137" w:rsidP="00703137">
      <w:pPr>
        <w:pStyle w:val="BodyText2"/>
        <w:ind w:left="360" w:right="0"/>
        <w:rPr>
          <w:rFonts w:ascii="Arial" w:hAnsi="Arial" w:cs="Arial"/>
          <w:sz w:val="16"/>
          <w:szCs w:val="16"/>
        </w:rPr>
      </w:pPr>
    </w:p>
    <w:p w14:paraId="6D4CE50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9FA1B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F14F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689D6B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FF1FE5" w14:textId="77777777" w:rsidR="00703137" w:rsidRPr="00D92F56" w:rsidRDefault="00703137" w:rsidP="00690037">
      <w:pPr>
        <w:pStyle w:val="BodyText2"/>
        <w:ind w:left="720" w:right="0"/>
        <w:rPr>
          <w:rFonts w:ascii="Arial" w:hAnsi="Arial" w:cs="Arial"/>
          <w:sz w:val="16"/>
          <w:szCs w:val="16"/>
        </w:rPr>
      </w:pPr>
    </w:p>
    <w:p w14:paraId="26775F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A5B305" w14:textId="77777777" w:rsidR="00703137" w:rsidRPr="00D92F56" w:rsidRDefault="00703137" w:rsidP="00703137">
      <w:pPr>
        <w:pStyle w:val="BodyText2"/>
        <w:ind w:left="360" w:right="0"/>
        <w:rPr>
          <w:rFonts w:ascii="Arial" w:hAnsi="Arial" w:cs="Arial"/>
          <w:sz w:val="16"/>
          <w:szCs w:val="16"/>
        </w:rPr>
      </w:pPr>
    </w:p>
    <w:p w14:paraId="0BD1AB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5B96B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5B5A7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AB4D1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B969D6" w14:textId="77777777" w:rsidR="00703137" w:rsidRPr="00D92F56" w:rsidRDefault="00703137" w:rsidP="00690037">
      <w:pPr>
        <w:pStyle w:val="BodyText2"/>
        <w:ind w:left="720" w:right="0"/>
        <w:rPr>
          <w:rFonts w:ascii="Arial" w:hAnsi="Arial" w:cs="Arial"/>
          <w:sz w:val="16"/>
          <w:szCs w:val="16"/>
        </w:rPr>
      </w:pPr>
    </w:p>
    <w:p w14:paraId="3E1E01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0300FA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ED5D8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CE84DF6" w14:textId="77777777" w:rsidR="00703137" w:rsidRPr="00D92F56" w:rsidRDefault="00703137" w:rsidP="00703137">
      <w:pPr>
        <w:pStyle w:val="ListParagraph"/>
        <w:ind w:left="360" w:hanging="360"/>
        <w:rPr>
          <w:rFonts w:ascii="Arial" w:hAnsi="Arial" w:cs="Arial"/>
          <w:sz w:val="16"/>
          <w:szCs w:val="16"/>
        </w:rPr>
      </w:pPr>
    </w:p>
    <w:p w14:paraId="170389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DC075A8" w14:textId="77777777" w:rsidR="00703137" w:rsidRPr="00D92F56" w:rsidRDefault="00703137" w:rsidP="00703137">
      <w:pPr>
        <w:pStyle w:val="ListParagraph"/>
        <w:ind w:left="360" w:hanging="360"/>
        <w:rPr>
          <w:rFonts w:ascii="Arial" w:hAnsi="Arial" w:cs="Arial"/>
          <w:sz w:val="16"/>
          <w:szCs w:val="16"/>
        </w:rPr>
      </w:pPr>
    </w:p>
    <w:p w14:paraId="5B6E97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CC66C15" w14:textId="77777777" w:rsidR="00703137" w:rsidRPr="00D92F56" w:rsidRDefault="00703137" w:rsidP="00703137">
      <w:pPr>
        <w:pStyle w:val="ListParagraph"/>
        <w:ind w:left="360" w:hanging="360"/>
        <w:rPr>
          <w:rFonts w:ascii="Arial" w:hAnsi="Arial" w:cs="Arial"/>
          <w:sz w:val="16"/>
          <w:szCs w:val="16"/>
        </w:rPr>
      </w:pPr>
    </w:p>
    <w:p w14:paraId="232D4270" w14:textId="77777777" w:rsidR="00A5595E" w:rsidRDefault="00A5595E" w:rsidP="00A5595E">
      <w:pPr>
        <w:tabs>
          <w:tab w:val="left" w:pos="-720"/>
        </w:tabs>
        <w:suppressAutoHyphens/>
        <w:rPr>
          <w:rFonts w:ascii="Arial" w:hAnsi="Arial" w:cs="Arial"/>
          <w:sz w:val="18"/>
          <w:szCs w:val="18"/>
        </w:rPr>
      </w:pPr>
    </w:p>
    <w:p w14:paraId="1A5A903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E74C23">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F00D2" w14:textId="77777777" w:rsidR="00BD3F1B" w:rsidRDefault="00BD3F1B">
      <w:pPr>
        <w:spacing w:line="20" w:lineRule="exact"/>
        <w:rPr>
          <w:sz w:val="24"/>
        </w:rPr>
      </w:pPr>
    </w:p>
  </w:endnote>
  <w:endnote w:type="continuationSeparator" w:id="0">
    <w:p w14:paraId="77F30E2D" w14:textId="77777777" w:rsidR="00BD3F1B" w:rsidRDefault="00BD3F1B">
      <w:r>
        <w:rPr>
          <w:sz w:val="24"/>
        </w:rPr>
        <w:t xml:space="preserve"> </w:t>
      </w:r>
    </w:p>
  </w:endnote>
  <w:endnote w:type="continuationNotice" w:id="1">
    <w:p w14:paraId="6D555D82" w14:textId="77777777" w:rsidR="00BD3F1B" w:rsidRDefault="00BD3F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5EFD6" w14:textId="77777777" w:rsidR="009C07F4" w:rsidRDefault="009C07F4">
    <w:pPr>
      <w:spacing w:before="140" w:line="100" w:lineRule="exact"/>
      <w:rPr>
        <w:sz w:val="10"/>
      </w:rPr>
    </w:pPr>
  </w:p>
  <w:p w14:paraId="7BDE8808" w14:textId="1482C667" w:rsidR="009C07F4" w:rsidRDefault="009C07F4" w:rsidP="00E74C23">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D05AD" w14:textId="77777777" w:rsidR="00BD3F1B" w:rsidRDefault="00BD3F1B">
      <w:r>
        <w:rPr>
          <w:sz w:val="24"/>
        </w:rPr>
        <w:separator/>
      </w:r>
    </w:p>
  </w:footnote>
  <w:footnote w:type="continuationSeparator" w:id="0">
    <w:p w14:paraId="54B0561F" w14:textId="77777777" w:rsidR="00BD3F1B" w:rsidRDefault="00BD3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926FB"/>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6C38"/>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4E4E"/>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3F1B"/>
    <w:rsid w:val="00BD6010"/>
    <w:rsid w:val="00BD64D4"/>
    <w:rsid w:val="00C100D1"/>
    <w:rsid w:val="00C32608"/>
    <w:rsid w:val="00C45A71"/>
    <w:rsid w:val="00C634A0"/>
    <w:rsid w:val="00C70407"/>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4C23"/>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624DC73"/>
  <w15:docId w15:val="{E6F8B19A-FF1F-4E97-8F83-A3EDE3EB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E74C23"/>
    <w:pPr>
      <w:tabs>
        <w:tab w:val="center" w:pos="4680"/>
        <w:tab w:val="right" w:pos="9360"/>
      </w:tabs>
    </w:pPr>
  </w:style>
  <w:style w:type="character" w:customStyle="1" w:styleId="HeaderChar">
    <w:name w:val="Header Char"/>
    <w:basedOn w:val="DefaultParagraphFont"/>
    <w:link w:val="Header"/>
    <w:rsid w:val="00E74C2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2019-04-12T10:35:00Z</dcterms:created>
  <dcterms:modified xsi:type="dcterms:W3CDTF">2019-04-18T16:22:00Z</dcterms:modified>
</cp:coreProperties>
</file>