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36CC0"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1E262DB7" w14:textId="77777777" w:rsidTr="00A45538">
        <w:trPr>
          <w:trHeight w:val="990"/>
        </w:trPr>
        <w:tc>
          <w:tcPr>
            <w:tcW w:w="1363" w:type="dxa"/>
          </w:tcPr>
          <w:p w14:paraId="787FB6F2" w14:textId="6F5FE35F" w:rsidR="00A45538" w:rsidRDefault="000C45E4">
            <w:pPr>
              <w:rPr>
                <w:sz w:val="24"/>
              </w:rPr>
            </w:pPr>
            <w:r>
              <w:rPr>
                <w:noProof/>
                <w:spacing w:val="-2"/>
              </w:rPr>
              <w:drawing>
                <wp:inline distT="0" distB="0" distL="0" distR="0" wp14:anchorId="730DAF4F" wp14:editId="1049842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9A60C5" w14:textId="77777777" w:rsidR="00A45538" w:rsidRDefault="00A45538">
            <w:pPr>
              <w:suppressAutoHyphens/>
              <w:spacing w:line="204" w:lineRule="auto"/>
              <w:jc w:val="center"/>
              <w:rPr>
                <w:rFonts w:ascii="Arial" w:hAnsi="Arial"/>
                <w:color w:val="000080"/>
                <w:spacing w:val="-3"/>
                <w:sz w:val="26"/>
              </w:rPr>
            </w:pPr>
          </w:p>
          <w:p w14:paraId="7B7F3882"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AA7D65A"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3D70FBC" w14:textId="20E8E91A" w:rsidR="00A45538" w:rsidRDefault="00A45538">
            <w:pPr>
              <w:jc w:val="center"/>
              <w:rPr>
                <w:rFonts w:ascii="Arial" w:hAnsi="Arial"/>
                <w:sz w:val="12"/>
              </w:rPr>
            </w:pPr>
            <w:r>
              <w:rPr>
                <w:rFonts w:ascii="Arial" w:hAnsi="Arial"/>
                <w:color w:val="000080"/>
                <w:spacing w:val="-3"/>
                <w:sz w:val="26"/>
              </w:rPr>
              <w:t>400 NORTH ST, HARRISBURG, PA 17120</w:t>
            </w:r>
          </w:p>
        </w:tc>
        <w:tc>
          <w:tcPr>
            <w:tcW w:w="1452" w:type="dxa"/>
          </w:tcPr>
          <w:p w14:paraId="1C83A5B9" w14:textId="77777777" w:rsidR="00A45538" w:rsidRDefault="00A45538">
            <w:pPr>
              <w:rPr>
                <w:rFonts w:ascii="Arial" w:hAnsi="Arial"/>
                <w:sz w:val="12"/>
              </w:rPr>
            </w:pPr>
          </w:p>
          <w:p w14:paraId="01795897" w14:textId="77777777" w:rsidR="00A45538" w:rsidRDefault="00A45538">
            <w:pPr>
              <w:rPr>
                <w:rFonts w:ascii="Arial" w:hAnsi="Arial"/>
                <w:sz w:val="12"/>
              </w:rPr>
            </w:pPr>
          </w:p>
          <w:p w14:paraId="27485D0B"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39B485BB" w14:textId="73F2E494" w:rsidR="002E1BBD" w:rsidRDefault="00795123" w:rsidP="00795123">
      <w:pPr>
        <w:pStyle w:val="Heading5"/>
        <w:spacing w:before="0" w:after="0"/>
        <w:ind w:right="-630"/>
        <w:jc w:val="center"/>
        <w:rPr>
          <w:i w:val="0"/>
          <w:sz w:val="24"/>
          <w:szCs w:val="24"/>
        </w:rPr>
      </w:pPr>
      <w:r>
        <w:rPr>
          <w:i w:val="0"/>
          <w:sz w:val="24"/>
          <w:szCs w:val="24"/>
        </w:rPr>
        <w:t>April 29, 2019</w:t>
      </w:r>
    </w:p>
    <w:p w14:paraId="5D7B3AA0" w14:textId="77777777" w:rsidR="002E1BBD" w:rsidRDefault="002E1BBD" w:rsidP="003A346F">
      <w:pPr>
        <w:pStyle w:val="Heading5"/>
        <w:spacing w:before="0" w:after="0"/>
        <w:ind w:left="7920" w:right="-630" w:hanging="720"/>
        <w:jc w:val="right"/>
        <w:rPr>
          <w:i w:val="0"/>
          <w:sz w:val="24"/>
          <w:szCs w:val="24"/>
        </w:rPr>
      </w:pPr>
    </w:p>
    <w:p w14:paraId="5B84ECA2" w14:textId="3DEA1C63" w:rsidR="00A45538" w:rsidRPr="0079128B" w:rsidRDefault="00A45538" w:rsidP="003A346F">
      <w:pPr>
        <w:pStyle w:val="Heading5"/>
        <w:spacing w:before="0" w:after="0"/>
        <w:ind w:left="7920" w:right="-630" w:hanging="720"/>
        <w:jc w:val="right"/>
        <w:rPr>
          <w:i w:val="0"/>
          <w:sz w:val="24"/>
          <w:szCs w:val="24"/>
        </w:rPr>
      </w:pPr>
      <w:r w:rsidRPr="0079128B">
        <w:rPr>
          <w:i w:val="0"/>
          <w:sz w:val="24"/>
          <w:szCs w:val="24"/>
        </w:rPr>
        <w:t>A-</w:t>
      </w:r>
      <w:r w:rsidR="00E91B4C">
        <w:rPr>
          <w:i w:val="0"/>
          <w:sz w:val="24"/>
          <w:szCs w:val="24"/>
        </w:rPr>
        <w:t>6419903</w:t>
      </w:r>
    </w:p>
    <w:p w14:paraId="1576DAE5" w14:textId="00690752" w:rsidR="00A45538" w:rsidRDefault="00435EB6" w:rsidP="003A346F">
      <w:pPr>
        <w:pStyle w:val="Heading5"/>
        <w:spacing w:before="0" w:after="0"/>
        <w:ind w:left="7920" w:right="-630" w:hanging="720"/>
        <w:jc w:val="right"/>
        <w:rPr>
          <w:i w:val="0"/>
          <w:sz w:val="24"/>
          <w:szCs w:val="24"/>
        </w:rPr>
      </w:pPr>
      <w:r w:rsidRPr="0079128B">
        <w:rPr>
          <w:i w:val="0"/>
          <w:sz w:val="24"/>
          <w:szCs w:val="24"/>
        </w:rPr>
        <w:t>A-</w:t>
      </w:r>
      <w:r w:rsidR="00FC61F6">
        <w:rPr>
          <w:i w:val="0"/>
          <w:sz w:val="24"/>
          <w:szCs w:val="24"/>
        </w:rPr>
        <w:t>2019-</w:t>
      </w:r>
      <w:r w:rsidR="00E91B4C">
        <w:rPr>
          <w:i w:val="0"/>
          <w:sz w:val="24"/>
          <w:szCs w:val="24"/>
        </w:rPr>
        <w:t>3007581</w:t>
      </w:r>
    </w:p>
    <w:p w14:paraId="0BB84714" w14:textId="77777777" w:rsidR="004E703A" w:rsidRPr="00FB3370" w:rsidRDefault="004E703A" w:rsidP="00A45538">
      <w:pPr>
        <w:pStyle w:val="BodyTextIndent"/>
        <w:ind w:left="0"/>
        <w:rPr>
          <w:b/>
          <w:szCs w:val="24"/>
        </w:rPr>
      </w:pPr>
    </w:p>
    <w:p w14:paraId="378B9379" w14:textId="77777777" w:rsidR="0020766B" w:rsidRDefault="0020766B" w:rsidP="0020766B">
      <w:pPr>
        <w:rPr>
          <w:b/>
          <w:sz w:val="24"/>
          <w:szCs w:val="24"/>
        </w:rPr>
      </w:pPr>
    </w:p>
    <w:p w14:paraId="2F4CD3F3" w14:textId="0A01D61D" w:rsidR="004C30A2" w:rsidRDefault="00E91B4C" w:rsidP="00FC61F6">
      <w:pPr>
        <w:rPr>
          <w:b/>
          <w:sz w:val="24"/>
          <w:szCs w:val="24"/>
        </w:rPr>
      </w:pPr>
      <w:bookmarkStart w:id="0" w:name="_GoBack"/>
      <w:r w:rsidRPr="004C30A2">
        <w:rPr>
          <w:b/>
          <w:sz w:val="24"/>
          <w:szCs w:val="24"/>
        </w:rPr>
        <w:t>DAVID P TEMPLE</w:t>
      </w:r>
    </w:p>
    <w:p w14:paraId="3F3CDA34" w14:textId="428039A4" w:rsidR="00E91B4C" w:rsidRDefault="00E91B4C" w:rsidP="00FC61F6">
      <w:pPr>
        <w:rPr>
          <w:b/>
          <w:sz w:val="24"/>
          <w:szCs w:val="24"/>
        </w:rPr>
      </w:pPr>
      <w:r w:rsidRPr="004C30A2">
        <w:rPr>
          <w:b/>
          <w:sz w:val="24"/>
          <w:szCs w:val="24"/>
        </w:rPr>
        <w:t>1600 MARKET ST</w:t>
      </w:r>
      <w:r>
        <w:rPr>
          <w:b/>
          <w:sz w:val="24"/>
          <w:szCs w:val="24"/>
        </w:rPr>
        <w:t xml:space="preserve"> </w:t>
      </w:r>
      <w:r w:rsidRPr="004C30A2">
        <w:rPr>
          <w:b/>
          <w:sz w:val="24"/>
          <w:szCs w:val="24"/>
        </w:rPr>
        <w:t>SUITE 1320</w:t>
      </w:r>
    </w:p>
    <w:p w14:paraId="0FBC3BB4" w14:textId="6E1DEF1C" w:rsidR="000C45E4" w:rsidRDefault="00E91B4C" w:rsidP="00FC61F6">
      <w:pPr>
        <w:rPr>
          <w:b/>
          <w:sz w:val="24"/>
          <w:szCs w:val="24"/>
        </w:rPr>
      </w:pPr>
      <w:r w:rsidRPr="004C30A2">
        <w:rPr>
          <w:b/>
          <w:sz w:val="24"/>
          <w:szCs w:val="24"/>
        </w:rPr>
        <w:t>PHILADELPHIA, PA 19103</w:t>
      </w:r>
    </w:p>
    <w:bookmarkEnd w:id="0"/>
    <w:p w14:paraId="619F6CE8" w14:textId="77777777" w:rsidR="004C30A2" w:rsidRPr="00683D64" w:rsidRDefault="004C30A2" w:rsidP="00FC61F6">
      <w:pPr>
        <w:rPr>
          <w:b/>
          <w:sz w:val="22"/>
          <w:szCs w:val="22"/>
        </w:rPr>
      </w:pPr>
    </w:p>
    <w:p w14:paraId="748A7CFB" w14:textId="7FD82557" w:rsidR="00683D64" w:rsidRPr="00683D64" w:rsidRDefault="00683D64" w:rsidP="00683D64">
      <w:pPr>
        <w:rPr>
          <w:b/>
          <w:sz w:val="24"/>
          <w:szCs w:val="24"/>
        </w:rPr>
      </w:pPr>
      <w:r w:rsidRPr="00683D64">
        <w:rPr>
          <w:b/>
          <w:sz w:val="24"/>
          <w:szCs w:val="24"/>
        </w:rPr>
        <w:t xml:space="preserve"> </w:t>
      </w:r>
      <w:r w:rsidR="00F018F0" w:rsidRPr="00683D64">
        <w:rPr>
          <w:b/>
          <w:sz w:val="24"/>
          <w:szCs w:val="24"/>
        </w:rPr>
        <w:t xml:space="preserve">Re:   Application of </w:t>
      </w:r>
      <w:r w:rsidR="00E91B4C" w:rsidRPr="00E91B4C">
        <w:rPr>
          <w:b/>
          <w:sz w:val="24"/>
          <w:szCs w:val="24"/>
        </w:rPr>
        <w:t>Fortune Transportation Group, LLC</w:t>
      </w:r>
      <w:r w:rsidR="00E91B4C">
        <w:rPr>
          <w:b/>
          <w:sz w:val="24"/>
          <w:szCs w:val="24"/>
        </w:rPr>
        <w:t xml:space="preserve">, </w:t>
      </w:r>
      <w:r w:rsidR="00E91B4C" w:rsidRPr="00E91B4C">
        <w:rPr>
          <w:b/>
          <w:sz w:val="24"/>
          <w:szCs w:val="24"/>
        </w:rPr>
        <w:t>1818 Jericho Rd., Warrington, Bucks County, PA 18976</w:t>
      </w:r>
    </w:p>
    <w:p w14:paraId="7FE9A5DD" w14:textId="77777777" w:rsidR="00D339E6" w:rsidRPr="008C438D" w:rsidRDefault="00D339E6" w:rsidP="00683D64">
      <w:pPr>
        <w:pStyle w:val="Heading5"/>
        <w:tabs>
          <w:tab w:val="left" w:pos="0"/>
        </w:tabs>
        <w:rPr>
          <w:b w:val="0"/>
          <w:i w:val="0"/>
          <w:sz w:val="24"/>
          <w:szCs w:val="24"/>
        </w:rPr>
      </w:pPr>
    </w:p>
    <w:p w14:paraId="418D09CB"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5ABD89FC" w14:textId="77777777" w:rsidR="00A45538" w:rsidRPr="0079128B" w:rsidRDefault="00A45538" w:rsidP="00A45538">
      <w:pPr>
        <w:tabs>
          <w:tab w:val="left" w:pos="-720"/>
        </w:tabs>
        <w:suppressAutoHyphens/>
        <w:jc w:val="both"/>
        <w:rPr>
          <w:spacing w:val="-3"/>
          <w:sz w:val="24"/>
          <w:szCs w:val="24"/>
        </w:rPr>
      </w:pPr>
    </w:p>
    <w:p w14:paraId="34636F33" w14:textId="5E39DD53"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w:t>
      </w:r>
      <w:proofErr w:type="gramStart"/>
      <w:r w:rsidR="00067DC7" w:rsidRPr="0079128B">
        <w:rPr>
          <w:sz w:val="24"/>
          <w:szCs w:val="24"/>
        </w:rPr>
        <w:t>all of</w:t>
      </w:r>
      <w:proofErr w:type="gramEnd"/>
      <w:r w:rsidR="00067DC7" w:rsidRPr="0079128B">
        <w:rPr>
          <w:sz w:val="24"/>
          <w:szCs w:val="24"/>
        </w:rPr>
        <w:t xml:space="preserve"> the information listed in </w:t>
      </w:r>
      <w:r w:rsidR="00FB3370">
        <w:rPr>
          <w:sz w:val="24"/>
          <w:szCs w:val="24"/>
        </w:rPr>
        <w:t>the paragraph</w:t>
      </w:r>
      <w:r w:rsidR="00A0549D">
        <w:rPr>
          <w:sz w:val="24"/>
          <w:szCs w:val="24"/>
        </w:rPr>
        <w:t>s</w:t>
      </w:r>
      <w:r w:rsidR="00067DC7" w:rsidRPr="0079128B">
        <w:rPr>
          <w:sz w:val="24"/>
          <w:szCs w:val="24"/>
        </w:rPr>
        <w:t xml:space="preserve"> (a</w:t>
      </w:r>
      <w:r w:rsidR="00CE27F2">
        <w:rPr>
          <w:sz w:val="24"/>
          <w:szCs w:val="24"/>
        </w:rPr>
        <w:t>-</w:t>
      </w:r>
      <w:r w:rsidR="00E91B4C">
        <w:rPr>
          <w:sz w:val="24"/>
          <w:szCs w:val="24"/>
        </w:rPr>
        <w:t>b</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proofErr w:type="gramStart"/>
      <w:r w:rsidR="002F0B5D" w:rsidRPr="0079128B">
        <w:rPr>
          <w:b/>
          <w:sz w:val="24"/>
          <w:szCs w:val="24"/>
          <w:u w:val="single"/>
        </w:rPr>
        <w:t>all of</w:t>
      </w:r>
      <w:proofErr w:type="gramEnd"/>
      <w:r w:rsidR="002F0B5D" w:rsidRPr="0079128B">
        <w:rPr>
          <w:b/>
          <w:sz w:val="24"/>
          <w:szCs w:val="24"/>
          <w:u w:val="single"/>
        </w:rPr>
        <w:t xml:space="preserve">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E91B4C">
        <w:rPr>
          <w:b/>
          <w:spacing w:val="-3"/>
          <w:sz w:val="24"/>
          <w:szCs w:val="24"/>
        </w:rPr>
        <w:t>6419903</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65ADCB85" w14:textId="77777777" w:rsidR="00275859" w:rsidRPr="0079128B" w:rsidRDefault="00275859" w:rsidP="00275859">
      <w:pPr>
        <w:tabs>
          <w:tab w:val="left" w:pos="0"/>
        </w:tabs>
        <w:ind w:left="720"/>
        <w:rPr>
          <w:rFonts w:eastAsia="Calibri"/>
          <w:color w:val="000000"/>
          <w:sz w:val="24"/>
          <w:szCs w:val="24"/>
        </w:rPr>
      </w:pPr>
    </w:p>
    <w:p w14:paraId="16FC484C" w14:textId="663E95F6" w:rsidR="00E91B4C" w:rsidRDefault="00036024" w:rsidP="00E91B4C">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77442F">
        <w:rPr>
          <w:rFonts w:eastAsia="Calibri"/>
          <w:b/>
          <w:sz w:val="24"/>
          <w:szCs w:val="24"/>
        </w:rPr>
        <w:t>FORTUNE TRANSPORTATION GROUP, LLC</w:t>
      </w:r>
      <w:r w:rsidR="00FF4B4B">
        <w:rPr>
          <w:rFonts w:eastAsia="Calibri"/>
          <w:b/>
          <w:sz w:val="24"/>
          <w:szCs w:val="24"/>
        </w:rPr>
        <w:t>.</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bookmarkStart w:id="1" w:name="_Hlk510164507"/>
      <w:r w:rsidR="00E91B4C">
        <w:rPr>
          <w:rFonts w:eastAsia="Calibri"/>
          <w:b/>
          <w:sz w:val="24"/>
          <w:szCs w:val="24"/>
        </w:rPr>
        <w:t>6419903</w:t>
      </w:r>
      <w:r w:rsidRPr="00036024">
        <w:rPr>
          <w:rFonts w:eastAsia="Calibri"/>
          <w:sz w:val="24"/>
          <w:szCs w:val="24"/>
        </w:rPr>
        <w:t xml:space="preserve"> </w:t>
      </w:r>
      <w:bookmarkEnd w:id="1"/>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FC61F6">
        <w:rPr>
          <w:rFonts w:eastAsia="Calibri"/>
          <w:b/>
          <w:sz w:val="24"/>
          <w:szCs w:val="24"/>
        </w:rPr>
        <w:t>2019-</w:t>
      </w:r>
      <w:r w:rsidR="00E91B4C">
        <w:rPr>
          <w:rFonts w:eastAsia="Calibri"/>
          <w:b/>
          <w:sz w:val="24"/>
          <w:szCs w:val="24"/>
        </w:rPr>
        <w:t>3007581</w:t>
      </w:r>
      <w:r w:rsidRPr="00036024">
        <w:rPr>
          <w:rFonts w:eastAsia="Calibri"/>
          <w:sz w:val="24"/>
          <w:szCs w:val="24"/>
        </w:rPr>
        <w:t>.</w:t>
      </w:r>
    </w:p>
    <w:p w14:paraId="0FD80E3B" w14:textId="77777777" w:rsidR="00E91B4C" w:rsidRDefault="00E91B4C" w:rsidP="00E91B4C">
      <w:pPr>
        <w:widowControl w:val="0"/>
        <w:tabs>
          <w:tab w:val="decimal" w:pos="720"/>
        </w:tabs>
        <w:autoSpaceDE w:val="0"/>
        <w:autoSpaceDN w:val="0"/>
        <w:spacing w:before="288" w:line="216" w:lineRule="auto"/>
        <w:ind w:left="1440" w:right="1440"/>
        <w:contextualSpacing/>
        <w:rPr>
          <w:rFonts w:eastAsia="Calibri"/>
          <w:sz w:val="24"/>
          <w:szCs w:val="24"/>
        </w:rPr>
      </w:pPr>
    </w:p>
    <w:p w14:paraId="38376FCF" w14:textId="09337AD7" w:rsidR="00CE27F2" w:rsidRPr="00E91B4C" w:rsidRDefault="00E91B4C" w:rsidP="00E91B4C">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E91B4C">
        <w:rPr>
          <w:rFonts w:eastAsia="Calibri"/>
          <w:sz w:val="24"/>
          <w:szCs w:val="24"/>
        </w:rPr>
        <w:t xml:space="preserve">An acceptable </w:t>
      </w:r>
      <w:r w:rsidRPr="00E91B4C">
        <w:rPr>
          <w:rFonts w:eastAsia="Calibri"/>
          <w:b/>
          <w:sz w:val="24"/>
          <w:szCs w:val="24"/>
          <w:u w:val="single"/>
        </w:rPr>
        <w:t>tariff</w:t>
      </w:r>
      <w:r w:rsidRPr="00E91B4C">
        <w:rPr>
          <w:rFonts w:eastAsia="Calibri"/>
          <w:sz w:val="24"/>
          <w:szCs w:val="24"/>
        </w:rPr>
        <w:t xml:space="preserve"> establishing just and reasonable rates.  Instructions for filing of a tariff can be found at: </w:t>
      </w:r>
      <w:hyperlink r:id="rId6" w:history="1">
        <w:r w:rsidRPr="00E91B4C">
          <w:rPr>
            <w:rStyle w:val="Hyperlink"/>
            <w:rFonts w:eastAsia="Calibri"/>
            <w:i/>
            <w:sz w:val="24"/>
            <w:szCs w:val="24"/>
          </w:rPr>
          <w:t>www.puc.pa.gov/general/onlineforms/pdf/Initial_Tariff_ Instructions.pdf</w:t>
        </w:r>
      </w:hyperlink>
    </w:p>
    <w:p w14:paraId="5DF92228" w14:textId="77777777" w:rsidR="00943924" w:rsidRPr="0079128B" w:rsidRDefault="00FF4B4B" w:rsidP="003B2AC9">
      <w:pPr>
        <w:suppressAutoHyphens/>
        <w:ind w:firstLine="720"/>
        <w:rPr>
          <w:spacing w:val="-3"/>
          <w:sz w:val="24"/>
          <w:szCs w:val="24"/>
        </w:rPr>
      </w:pPr>
      <w:r>
        <w:rPr>
          <w:spacing w:val="-3"/>
          <w:sz w:val="24"/>
          <w:szCs w:val="24"/>
        </w:rPr>
        <w:br w:type="page"/>
      </w:r>
      <w:r w:rsidR="00E50C53" w:rsidRPr="0079128B">
        <w:rPr>
          <w:spacing w:val="-3"/>
          <w:sz w:val="24"/>
          <w:szCs w:val="24"/>
        </w:rPr>
        <w:lastRenderedPageBreak/>
        <w:t xml:space="preserve">Upon issuance of </w:t>
      </w:r>
      <w:r w:rsidR="00E50C53" w:rsidRPr="0079128B">
        <w:rPr>
          <w:rFonts w:eastAsia="Calibri"/>
          <w:color w:val="000000"/>
          <w:sz w:val="24"/>
          <w:szCs w:val="24"/>
        </w:rPr>
        <w:t>a Certificate of Public Convenience</w:t>
      </w:r>
      <w:r w:rsidR="00E50C53" w:rsidRPr="0079128B">
        <w:rPr>
          <w:spacing w:val="-3"/>
          <w:sz w:val="24"/>
          <w:szCs w:val="24"/>
        </w:rPr>
        <w:t xml:space="preserve"> y</w:t>
      </w:r>
      <w:r w:rsidR="00943924" w:rsidRPr="0079128B">
        <w:rPr>
          <w:spacing w:val="-3"/>
          <w:sz w:val="24"/>
          <w:szCs w:val="24"/>
        </w:rPr>
        <w:t>ou are granted the right to operate as follows:</w:t>
      </w:r>
    </w:p>
    <w:p w14:paraId="39A04C85" w14:textId="77777777" w:rsidR="00943924" w:rsidRPr="0079128B" w:rsidRDefault="00943924" w:rsidP="00943924">
      <w:pPr>
        <w:tabs>
          <w:tab w:val="left" w:pos="-720"/>
        </w:tabs>
        <w:suppressAutoHyphens/>
        <w:rPr>
          <w:i/>
          <w:spacing w:val="-3"/>
          <w:sz w:val="24"/>
          <w:szCs w:val="24"/>
        </w:rPr>
      </w:pPr>
    </w:p>
    <w:p w14:paraId="55A46B0C" w14:textId="2CDBD3BF" w:rsidR="0079128B" w:rsidRDefault="0047009E" w:rsidP="00017CA1">
      <w:pPr>
        <w:ind w:left="2160" w:right="2160"/>
        <w:rPr>
          <w:spacing w:val="-3"/>
          <w:sz w:val="24"/>
          <w:szCs w:val="24"/>
        </w:rPr>
      </w:pPr>
      <w:r>
        <w:rPr>
          <w:spacing w:val="-3"/>
          <w:sz w:val="24"/>
          <w:szCs w:val="24"/>
        </w:rPr>
        <w:t>T</w:t>
      </w:r>
      <w:r w:rsidRPr="0079128B">
        <w:rPr>
          <w:spacing w:val="-3"/>
          <w:sz w:val="24"/>
          <w:szCs w:val="24"/>
        </w:rPr>
        <w:t>o</w:t>
      </w:r>
      <w:r w:rsidRPr="00A50256">
        <w:rPr>
          <w:spacing w:val="-3"/>
          <w:sz w:val="24"/>
          <w:szCs w:val="24"/>
        </w:rPr>
        <w:t xml:space="preserve"> </w:t>
      </w:r>
      <w:r w:rsidR="00FF4B4B" w:rsidRPr="00FF4B4B">
        <w:rPr>
          <w:spacing w:val="-3"/>
          <w:sz w:val="24"/>
          <w:szCs w:val="24"/>
        </w:rPr>
        <w:t xml:space="preserve">transport, </w:t>
      </w:r>
      <w:r w:rsidR="00D339E6" w:rsidRPr="00D339E6">
        <w:rPr>
          <w:spacing w:val="-3"/>
          <w:sz w:val="24"/>
          <w:szCs w:val="24"/>
        </w:rPr>
        <w:t xml:space="preserve">as a common carrier, by motor vehicle, </w:t>
      </w:r>
      <w:r w:rsidR="00E91B4C" w:rsidRPr="00E91B4C">
        <w:rPr>
          <w:spacing w:val="-3"/>
          <w:sz w:val="24"/>
          <w:szCs w:val="24"/>
        </w:rPr>
        <w:t xml:space="preserve">persons in paratransit service, from points in Delaware County, and the City and County of Philadelphia, to points in Pennsylvania, and return.  </w:t>
      </w:r>
    </w:p>
    <w:p w14:paraId="1FAB984F" w14:textId="77777777" w:rsidR="00017CA1" w:rsidRPr="0079128B" w:rsidRDefault="00017CA1" w:rsidP="00017CA1">
      <w:pPr>
        <w:ind w:left="2160" w:right="2160"/>
        <w:rPr>
          <w:b/>
          <w:spacing w:val="-3"/>
          <w:sz w:val="24"/>
          <w:szCs w:val="24"/>
        </w:rPr>
      </w:pPr>
    </w:p>
    <w:p w14:paraId="14FEC639"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AND REQUIRE THE FILING OF A NEW APPLICATION AND FILING FEE.</w:t>
      </w:r>
    </w:p>
    <w:p w14:paraId="0D07430A" w14:textId="77777777" w:rsidR="00943924" w:rsidRPr="0079128B" w:rsidRDefault="00943924" w:rsidP="00943924">
      <w:pPr>
        <w:tabs>
          <w:tab w:val="left" w:pos="-720"/>
        </w:tabs>
        <w:suppressAutoHyphens/>
        <w:rPr>
          <w:b/>
          <w:spacing w:val="-3"/>
          <w:sz w:val="24"/>
          <w:szCs w:val="24"/>
        </w:rPr>
      </w:pPr>
    </w:p>
    <w:p w14:paraId="6AA3914D"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200A196E" w14:textId="77777777" w:rsidR="005B3CAD" w:rsidRPr="0079128B" w:rsidRDefault="005B3CAD" w:rsidP="005B3CAD">
      <w:pPr>
        <w:autoSpaceDE w:val="0"/>
        <w:autoSpaceDN w:val="0"/>
        <w:adjustRightInd w:val="0"/>
        <w:rPr>
          <w:sz w:val="24"/>
          <w:szCs w:val="24"/>
        </w:rPr>
      </w:pPr>
    </w:p>
    <w:p w14:paraId="3E7E5E5D" w14:textId="55456D09" w:rsidR="00E4600B" w:rsidRPr="00FC61F6" w:rsidRDefault="00067DC7" w:rsidP="00CB0111">
      <w:pPr>
        <w:rPr>
          <w:b/>
          <w:i/>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77442F">
        <w:rPr>
          <w:b/>
          <w:i/>
          <w:sz w:val="24"/>
          <w:szCs w:val="24"/>
        </w:rPr>
        <w:t>FORTUNE TRANSPORTATION GROUP, LLC</w:t>
      </w:r>
      <w:r w:rsidR="00FC61F6">
        <w:rPr>
          <w:b/>
          <w:i/>
          <w:sz w:val="24"/>
          <w:szCs w:val="24"/>
        </w:rPr>
        <w:t>,</w:t>
      </w:r>
      <w:r w:rsidR="00A0549D" w:rsidRPr="00A0549D">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www.puc.pa.gov/gene</w:t>
      </w:r>
      <w:r w:rsidR="00D15615" w:rsidRPr="004E703A">
        <w:rPr>
          <w:sz w:val="24"/>
          <w:szCs w:val="24"/>
        </w:rPr>
        <w:t>ral /</w:t>
      </w:r>
      <w:proofErr w:type="spellStart"/>
      <w:r w:rsidR="00D15615" w:rsidRPr="004E703A">
        <w:rPr>
          <w:sz w:val="24"/>
          <w:szCs w:val="24"/>
        </w:rPr>
        <w:t>onlineforms</w:t>
      </w:r>
      <w:proofErr w:type="spellEnd"/>
      <w:r w:rsidR="00D15615" w:rsidRPr="004E703A">
        <w:rPr>
          <w:sz w:val="24"/>
          <w:szCs w:val="24"/>
        </w:rPr>
        <w:t>/pdf/MC_Address_</w:t>
      </w:r>
      <w:r w:rsidR="00CB0111" w:rsidRPr="004E703A">
        <w:rPr>
          <w:sz w:val="24"/>
          <w:szCs w:val="24"/>
        </w:rPr>
        <w:t>Change.pdf</w:t>
      </w:r>
    </w:p>
    <w:p w14:paraId="10F6E19E"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6A3A16FB" w14:textId="77777777" w:rsidR="00A45538" w:rsidRPr="0079128B" w:rsidRDefault="00A45538" w:rsidP="005B3CAD">
      <w:pPr>
        <w:tabs>
          <w:tab w:val="left" w:pos="-720"/>
        </w:tabs>
        <w:suppressAutoHyphens/>
        <w:rPr>
          <w:spacing w:val="-3"/>
          <w:sz w:val="24"/>
          <w:szCs w:val="24"/>
        </w:rPr>
      </w:pPr>
    </w:p>
    <w:p w14:paraId="519077F2" w14:textId="77777777"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p>
    <w:p w14:paraId="2E5653CF" w14:textId="7CA1CCF2" w:rsidR="00CA314B" w:rsidRPr="0079128B" w:rsidRDefault="00CA314B" w:rsidP="005B3CAD">
      <w:pPr>
        <w:tabs>
          <w:tab w:val="left" w:pos="-720"/>
        </w:tabs>
        <w:suppressAutoHyphens/>
        <w:rPr>
          <w:spacing w:val="-3"/>
          <w:sz w:val="24"/>
          <w:szCs w:val="24"/>
        </w:rPr>
      </w:pPr>
    </w:p>
    <w:p w14:paraId="40D9FE52" w14:textId="66406BF4" w:rsidR="00A45538" w:rsidRPr="0079128B" w:rsidRDefault="00795123"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5E67A0E8" wp14:editId="7A32FA85">
            <wp:simplePos x="0" y="0"/>
            <wp:positionH relativeFrom="column">
              <wp:posOffset>3257550</wp:posOffset>
            </wp:positionH>
            <wp:positionV relativeFrom="paragraph">
              <wp:posOffset>100965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05FE6CA1" w14:textId="77777777"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14:paraId="0C9A11FE" w14:textId="77777777" w:rsidR="002A4A89" w:rsidRPr="0079128B" w:rsidRDefault="002A4A89" w:rsidP="00A45538">
      <w:pPr>
        <w:tabs>
          <w:tab w:val="left" w:pos="-720"/>
        </w:tabs>
        <w:suppressAutoHyphens/>
        <w:jc w:val="both"/>
        <w:rPr>
          <w:spacing w:val="-3"/>
          <w:sz w:val="24"/>
          <w:szCs w:val="24"/>
        </w:rPr>
      </w:pPr>
    </w:p>
    <w:p w14:paraId="0DB0E4EA" w14:textId="77777777" w:rsidR="002A4A89" w:rsidRPr="0079128B" w:rsidRDefault="002A4A89" w:rsidP="00A45538">
      <w:pPr>
        <w:tabs>
          <w:tab w:val="left" w:pos="-720"/>
        </w:tabs>
        <w:suppressAutoHyphens/>
        <w:jc w:val="both"/>
        <w:rPr>
          <w:spacing w:val="-3"/>
          <w:sz w:val="24"/>
          <w:szCs w:val="24"/>
        </w:rPr>
      </w:pPr>
    </w:p>
    <w:p w14:paraId="564A9BDB" w14:textId="77777777" w:rsidR="002A4A89" w:rsidRPr="0079128B" w:rsidRDefault="002A4A89" w:rsidP="00A45538">
      <w:pPr>
        <w:tabs>
          <w:tab w:val="left" w:pos="-720"/>
        </w:tabs>
        <w:suppressAutoHyphens/>
        <w:jc w:val="both"/>
        <w:rPr>
          <w:spacing w:val="-3"/>
          <w:sz w:val="24"/>
          <w:szCs w:val="24"/>
        </w:rPr>
      </w:pPr>
    </w:p>
    <w:p w14:paraId="0749F8E7"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3BDE6F5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5F612F25" w14:textId="77777777" w:rsidR="00A45538" w:rsidRPr="0079128B" w:rsidRDefault="00A45538" w:rsidP="00A45538">
      <w:pPr>
        <w:tabs>
          <w:tab w:val="left" w:pos="-720"/>
        </w:tabs>
        <w:suppressAutoHyphens/>
        <w:jc w:val="both"/>
        <w:rPr>
          <w:sz w:val="24"/>
          <w:szCs w:val="24"/>
        </w:rPr>
      </w:pPr>
      <w:r w:rsidRPr="0079128B">
        <w:rPr>
          <w:sz w:val="24"/>
          <w:szCs w:val="24"/>
        </w:rPr>
        <w:tab/>
      </w:r>
    </w:p>
    <w:p w14:paraId="2E5A8B8A" w14:textId="77777777" w:rsidR="00A45538" w:rsidRPr="0079128B" w:rsidRDefault="00A45538" w:rsidP="00A45538">
      <w:pPr>
        <w:tabs>
          <w:tab w:val="left" w:pos="-720"/>
        </w:tabs>
        <w:suppressAutoHyphens/>
        <w:jc w:val="both"/>
        <w:rPr>
          <w:sz w:val="24"/>
          <w:szCs w:val="24"/>
        </w:rPr>
      </w:pPr>
    </w:p>
    <w:p w14:paraId="62A7F297"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6012734E"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717-787-1227)</w:t>
      </w:r>
    </w:p>
    <w:p w14:paraId="3EDE591E" w14:textId="77777777"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0A2"/>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442F"/>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123"/>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B4C"/>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styleId="UnresolvedMention">
    <w:name w:val="Unresolved Mention"/>
    <w:basedOn w:val="DefaultParagraphFont"/>
    <w:uiPriority w:val="99"/>
    <w:semiHidden/>
    <w:unhideWhenUsed/>
    <w:rsid w:val="00E91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general/onlineforms/pdf/Initial_Tariff_%20Instructions.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4</cp:revision>
  <cp:lastPrinted>2019-04-29T18:37:00Z</cp:lastPrinted>
  <dcterms:created xsi:type="dcterms:W3CDTF">2019-04-29T18:10:00Z</dcterms:created>
  <dcterms:modified xsi:type="dcterms:W3CDTF">2019-04-29T18:37:00Z</dcterms:modified>
</cp:coreProperties>
</file>