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E842" w14:textId="77777777" w:rsidR="001F41C4" w:rsidRDefault="001F41C4" w:rsidP="001F41C4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7C490B5B" w14:textId="77777777" w:rsidR="001F41C4" w:rsidRDefault="001F41C4" w:rsidP="001F4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945AB08" w14:textId="77777777" w:rsidR="001F41C4" w:rsidRDefault="001F41C4" w:rsidP="001F4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0BF06E2" w14:textId="77777777" w:rsidR="001F41C4" w:rsidRDefault="001F41C4" w:rsidP="001F4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B77CFAF" w14:textId="77777777" w:rsidR="001F41C4" w:rsidRDefault="001F41C4" w:rsidP="001F4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6766A3" w14:textId="77777777" w:rsidR="001F41C4" w:rsidRDefault="001F41C4" w:rsidP="001F4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Donna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DeSanto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Ott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FD92A91" w14:textId="77777777" w:rsidR="001F41C4" w:rsidRDefault="001F41C4" w:rsidP="001F4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942F516" w14:textId="77777777" w:rsidR="001F41C4" w:rsidRDefault="001F41C4" w:rsidP="001F4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C-2018-3005829</w:t>
      </w:r>
    </w:p>
    <w:p w14:paraId="28C122F0" w14:textId="77777777" w:rsidR="001F41C4" w:rsidRDefault="001F41C4" w:rsidP="001F4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46611C7" w14:textId="77777777" w:rsidR="001F41C4" w:rsidRDefault="001F41C4" w:rsidP="001F4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7DA3D3A" w14:textId="77777777" w:rsidR="002477E5" w:rsidRPr="005912E6" w:rsidRDefault="002477E5" w:rsidP="001F4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</w:p>
    <w:p w14:paraId="1A6BB20A" w14:textId="77777777" w:rsidR="002477E5" w:rsidRPr="005912E6" w:rsidRDefault="002477E5" w:rsidP="001F41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99E68D" w14:textId="77777777" w:rsidR="008B5715" w:rsidRPr="005912E6" w:rsidRDefault="008B5715" w:rsidP="001F41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2E7C8D" w14:textId="77777777" w:rsidR="002477E5" w:rsidRPr="005912E6" w:rsidRDefault="002477E5" w:rsidP="001F4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616CF214" w14:textId="77777777" w:rsidR="002477E5" w:rsidRPr="005912E6" w:rsidRDefault="002477E5" w:rsidP="001F4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CANCELLING PREHEARING CONFERENCE</w:t>
      </w:r>
    </w:p>
    <w:p w14:paraId="2B8FE6B2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A92170D" w14:textId="59B87DED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1F41C4">
        <w:rPr>
          <w:rFonts w:ascii="Times New Roman" w:eastAsia="Calibri" w:hAnsi="Times New Roman" w:cs="Times New Roman"/>
          <w:sz w:val="24"/>
          <w:szCs w:val="24"/>
        </w:rPr>
        <w:t>March 25,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a notice was issued scheduling a prehearing conference in this proceeding for </w:t>
      </w:r>
      <w:r w:rsidR="001F41C4">
        <w:rPr>
          <w:rFonts w:ascii="Times New Roman" w:eastAsia="Calibri" w:hAnsi="Times New Roman" w:cs="Times New Roman"/>
          <w:sz w:val="24"/>
          <w:szCs w:val="24"/>
        </w:rPr>
        <w:t>April 30,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18B2623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42F371" w14:textId="24E082D4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1F41C4">
        <w:rPr>
          <w:rFonts w:ascii="Times New Roman" w:eastAsia="Calibri" w:hAnsi="Times New Roman" w:cs="Times New Roman"/>
          <w:sz w:val="24"/>
          <w:szCs w:val="24"/>
        </w:rPr>
        <w:t>April 29,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the undersigned presiding officer received an email from </w:t>
      </w:r>
      <w:r w:rsidR="001F41C4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which </w:t>
      </w:r>
      <w:r w:rsidR="001F41C4">
        <w:rPr>
          <w:rFonts w:ascii="Times New Roman" w:eastAsia="Calibri" w:hAnsi="Times New Roman" w:cs="Times New Roman"/>
          <w:sz w:val="24"/>
          <w:szCs w:val="24"/>
        </w:rPr>
        <w:t>stated that that Respondent did not object to Complainant’s  request for a continuance of the prehearing conference</w:t>
      </w:r>
      <w:r w:rsidRPr="005912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821103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D38D90" w14:textId="77777777" w:rsidR="002477E5" w:rsidRPr="005912E6" w:rsidRDefault="002477E5" w:rsidP="005912E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>Under the circumstances, the prehearing conference will be rescheduled.</w:t>
      </w:r>
    </w:p>
    <w:p w14:paraId="7BEA8F3F" w14:textId="77777777" w:rsidR="008B5715" w:rsidRPr="005912E6" w:rsidRDefault="008B571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865E18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THEREFORE,</w:t>
      </w:r>
    </w:p>
    <w:p w14:paraId="6DD4A272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68E6A1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IT IS ORDERED:</w:t>
      </w:r>
    </w:p>
    <w:p w14:paraId="006461AB" w14:textId="77777777" w:rsidR="008B5715" w:rsidRPr="005912E6" w:rsidRDefault="008B571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60392EC" w14:textId="51787CCD" w:rsidR="002477E5" w:rsidRPr="005912E6" w:rsidRDefault="002477E5" w:rsidP="005912E6">
      <w:pPr>
        <w:pStyle w:val="ListParagraph"/>
      </w:pPr>
      <w:r w:rsidRPr="005912E6">
        <w:t xml:space="preserve">That the prehearing conference in this case scheduled for </w:t>
      </w:r>
      <w:r w:rsidR="001F41C4">
        <w:t>April 30, 2019</w:t>
      </w:r>
      <w:r w:rsidRPr="005912E6">
        <w:t xml:space="preserve"> shall be continued.</w:t>
      </w:r>
      <w:r w:rsidR="005912E6">
        <w:br/>
      </w:r>
    </w:p>
    <w:p w14:paraId="72282B3E" w14:textId="77777777" w:rsidR="002477E5" w:rsidRPr="005912E6" w:rsidRDefault="002477E5" w:rsidP="005912E6">
      <w:pPr>
        <w:pStyle w:val="ListParagraph"/>
      </w:pPr>
      <w:r w:rsidRPr="005912E6">
        <w:t>That the scheduling staff of the Office of Administrative Law Judge shall reschedule this matter for a prehearing conference and the parties shall be notified in writing.</w:t>
      </w:r>
    </w:p>
    <w:p w14:paraId="0A0FEB01" w14:textId="77777777" w:rsidR="002477E5" w:rsidRPr="005912E6" w:rsidRDefault="002477E5" w:rsidP="005912E6">
      <w:pPr>
        <w:ind w:left="1440"/>
      </w:pPr>
    </w:p>
    <w:p w14:paraId="1FB7340C" w14:textId="13F1C352" w:rsidR="002477E5" w:rsidRPr="005912E6" w:rsidRDefault="002477E5" w:rsidP="005912E6">
      <w:pPr>
        <w:pStyle w:val="ListParagraph"/>
        <w:rPr>
          <w:rFonts w:eastAsia="Times New Roman" w:cs="Times New Roman"/>
          <w:color w:val="000000"/>
          <w:szCs w:val="24"/>
        </w:rPr>
      </w:pPr>
      <w:r w:rsidRPr="005912E6">
        <w:lastRenderedPageBreak/>
        <w:t xml:space="preserve">That the parties shall comply in all other respects with the terms of the Interim Order dated </w:t>
      </w:r>
      <w:r w:rsidR="001F41C4">
        <w:t>March 25, 2019</w:t>
      </w:r>
      <w:r w:rsidRPr="005912E6">
        <w:t>.</w:t>
      </w:r>
      <w:r w:rsidR="005912E6">
        <w:br/>
      </w:r>
      <w:r w:rsidR="005912E6">
        <w:br/>
      </w:r>
    </w:p>
    <w:p w14:paraId="52546A0E" w14:textId="3A3252FA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1F41C4">
        <w:rPr>
          <w:rFonts w:ascii="Times New Roman" w:eastAsia="Times New Roman" w:hAnsi="Times New Roman" w:cs="Times New Roman"/>
          <w:sz w:val="24"/>
          <w:szCs w:val="24"/>
          <w:u w:val="single"/>
        </w:rPr>
        <w:t>April 29, 2019</w:t>
      </w:r>
      <w:r w:rsidR="001F41C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756FAF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34A42D3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2F25F9C" w14:textId="77777777" w:rsidR="005912E6" w:rsidRPr="005912E6" w:rsidRDefault="005912E6" w:rsidP="002477E5">
      <w:pPr>
        <w:widowControl w:val="0"/>
        <w:tabs>
          <w:tab w:val="left" w:pos="1570"/>
          <w:tab w:val="left" w:pos="2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5F4B1" w14:textId="77777777" w:rsidR="001F41C4" w:rsidRDefault="001F41C4">
      <w:pPr>
        <w:rPr>
          <w:rFonts w:ascii="Times New Roman" w:hAnsi="Times New Roman" w:cs="Times New Roman"/>
          <w:sz w:val="24"/>
          <w:szCs w:val="24"/>
        </w:rPr>
        <w:sectPr w:rsidR="001F41C4" w:rsidSect="003747FA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58FE4C" w14:textId="77777777" w:rsidR="001F41C4" w:rsidRPr="001F41C4" w:rsidRDefault="001F41C4" w:rsidP="001F41C4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1F41C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C-2018-3005829 - DONNA </w:t>
      </w:r>
      <w:proofErr w:type="spellStart"/>
      <w:r w:rsidRPr="001F41C4">
        <w:rPr>
          <w:rFonts w:ascii="Microsoft Sans Serif" w:eastAsia="Microsoft Sans Serif" w:hAnsi="Microsoft Sans Serif" w:cs="Microsoft Sans Serif"/>
          <w:b/>
          <w:sz w:val="24"/>
          <w:u w:val="single"/>
        </w:rPr>
        <w:t>DESANTO</w:t>
      </w:r>
      <w:proofErr w:type="spellEnd"/>
      <w:r w:rsidRPr="001F41C4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OTT v. METROPOLITAN EDISON </w:t>
      </w:r>
      <w:r w:rsidRPr="001F41C4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COmpany</w:t>
      </w:r>
      <w:r w:rsidRPr="001F41C4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cr/>
      </w:r>
      <w:r w:rsidRPr="001F41C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F41C4">
        <w:rPr>
          <w:rFonts w:ascii="Microsoft Sans Serif" w:eastAsia="Microsoft Sans Serif" w:hAnsi="Microsoft Sans Serif" w:cs="Microsoft Sans Serif"/>
          <w:sz w:val="24"/>
        </w:rPr>
        <w:t xml:space="preserve">DONNA A </w:t>
      </w:r>
      <w:proofErr w:type="spellStart"/>
      <w:r w:rsidRPr="001F41C4">
        <w:rPr>
          <w:rFonts w:ascii="Microsoft Sans Serif" w:eastAsia="Microsoft Sans Serif" w:hAnsi="Microsoft Sans Serif" w:cs="Microsoft Sans Serif"/>
          <w:sz w:val="24"/>
        </w:rPr>
        <w:t>DESANTO</w:t>
      </w:r>
      <w:proofErr w:type="spellEnd"/>
      <w:r w:rsidRPr="001F41C4">
        <w:rPr>
          <w:rFonts w:ascii="Microsoft Sans Serif" w:eastAsia="Microsoft Sans Serif" w:hAnsi="Microsoft Sans Serif" w:cs="Microsoft Sans Serif"/>
          <w:sz w:val="24"/>
        </w:rPr>
        <w:t xml:space="preserve"> OTT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  <w:t>111 MEADOWLARK ROAD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</w:r>
      <w:r w:rsidRPr="001F41C4">
        <w:rPr>
          <w:rFonts w:ascii="Microsoft Sans Serif" w:eastAsia="Microsoft Sans Serif" w:hAnsi="Microsoft Sans Serif" w:cs="Microsoft Sans Serif"/>
          <w:b/>
          <w:sz w:val="24"/>
        </w:rPr>
        <w:t>484.374.0205</w:t>
      </w:r>
      <w:r w:rsidRPr="001F41C4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1F41C4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02074D7" w14:textId="77777777" w:rsidR="001F41C4" w:rsidRPr="001F41C4" w:rsidRDefault="001F41C4" w:rsidP="001F41C4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F41C4">
        <w:rPr>
          <w:rFonts w:ascii="Microsoft Sans Serif" w:eastAsia="Microsoft Sans Serif" w:hAnsi="Microsoft Sans Serif" w:cs="Microsoft Sans Serif"/>
          <w:sz w:val="24"/>
        </w:rPr>
        <w:cr/>
        <w:t xml:space="preserve">LAUREN MARISSA </w:t>
      </w:r>
      <w:proofErr w:type="spellStart"/>
      <w:r w:rsidRPr="001F41C4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1F41C4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1F41C4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1F41C4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682F1DAA" w14:textId="77777777" w:rsidR="001F41C4" w:rsidRPr="001F41C4" w:rsidRDefault="001F41C4" w:rsidP="001F41C4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1F41C4">
        <w:rPr>
          <w:rFonts w:ascii="Microsoft Sans Serif" w:eastAsia="Microsoft Sans Serif" w:hAnsi="Microsoft Sans Serif" w:cs="Microsoft Sans Serif"/>
          <w:sz w:val="24"/>
        </w:rPr>
        <w:t>FIRSTENERGY SERVICE CO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</w:r>
      <w:r w:rsidRPr="001F41C4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1F41C4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1F41C4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</w:r>
      <w:r w:rsidRPr="001F41C4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1F41C4">
        <w:rPr>
          <w:rFonts w:ascii="Microsoft Sans Serif" w:eastAsia="Microsoft Sans Serif" w:hAnsi="Microsoft Sans Serif" w:cs="Microsoft Sans Serif"/>
          <w:sz w:val="24"/>
        </w:rPr>
        <w:cr/>
      </w:r>
      <w:r w:rsidRPr="001F41C4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7292007C" w14:textId="77777777" w:rsidR="001F41C4" w:rsidRPr="001F41C4" w:rsidRDefault="001F41C4" w:rsidP="001F41C4">
      <w:pPr>
        <w:spacing w:after="0" w:line="240" w:lineRule="auto"/>
        <w:rPr>
          <w:rFonts w:ascii="Calibri" w:eastAsia="Times New Roman" w:hAnsi="Calibri" w:cs="Times New Roman"/>
        </w:rPr>
      </w:pPr>
      <w:r w:rsidRPr="001F41C4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74ABE09" w14:textId="4D931192" w:rsidR="00DC28A6" w:rsidRPr="005912E6" w:rsidRDefault="001B34C0">
      <w:pPr>
        <w:rPr>
          <w:rFonts w:ascii="Times New Roman" w:hAnsi="Times New Roman" w:cs="Times New Roman"/>
          <w:sz w:val="24"/>
          <w:szCs w:val="24"/>
        </w:rPr>
      </w:pPr>
    </w:p>
    <w:sectPr w:rsidR="00DC28A6" w:rsidRPr="005912E6" w:rsidSect="003747F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1D27" w14:textId="77777777" w:rsidR="001B34C0" w:rsidRDefault="001B34C0" w:rsidP="002477E5">
      <w:pPr>
        <w:spacing w:after="0" w:line="240" w:lineRule="auto"/>
      </w:pPr>
      <w:r>
        <w:separator/>
      </w:r>
    </w:p>
  </w:endnote>
  <w:endnote w:type="continuationSeparator" w:id="0">
    <w:p w14:paraId="4A94FD6B" w14:textId="77777777" w:rsidR="001B34C0" w:rsidRDefault="001B34C0" w:rsidP="002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535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4AF8D" w14:textId="567E13D6" w:rsidR="003747FA" w:rsidRDefault="003747FA">
        <w:pPr>
          <w:pStyle w:val="Footer"/>
          <w:jc w:val="center"/>
        </w:pPr>
        <w:r w:rsidRPr="003747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47F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47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747F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747F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9D25E" w14:textId="77777777" w:rsidR="001B34C0" w:rsidRDefault="001B34C0" w:rsidP="002477E5">
      <w:pPr>
        <w:spacing w:after="0" w:line="240" w:lineRule="auto"/>
      </w:pPr>
      <w:r>
        <w:separator/>
      </w:r>
    </w:p>
  </w:footnote>
  <w:footnote w:type="continuationSeparator" w:id="0">
    <w:p w14:paraId="79524E7E" w14:textId="77777777" w:rsidR="001B34C0" w:rsidRDefault="001B34C0" w:rsidP="0024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012C53C0"/>
    <w:lvl w:ilvl="0" w:tplc="704C7EA4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5"/>
    <w:rsid w:val="001B34C0"/>
    <w:rsid w:val="001F41C4"/>
    <w:rsid w:val="002477E5"/>
    <w:rsid w:val="003747FA"/>
    <w:rsid w:val="005912E6"/>
    <w:rsid w:val="007B5C79"/>
    <w:rsid w:val="008B5715"/>
    <w:rsid w:val="009B01C3"/>
    <w:rsid w:val="00A50DDF"/>
    <w:rsid w:val="00A70C81"/>
    <w:rsid w:val="00BC4FBE"/>
    <w:rsid w:val="00D84708"/>
    <w:rsid w:val="00E43B9E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D3C8"/>
  <w15:chartTrackingRefBased/>
  <w15:docId w15:val="{AF54F77B-EBB1-4995-ADE2-9BF1894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77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7E5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2477E5"/>
    <w:rPr>
      <w:vertAlign w:val="superscript"/>
    </w:rPr>
  </w:style>
  <w:style w:type="paragraph" w:styleId="ListParagraph">
    <w:name w:val="List Paragraph"/>
    <w:basedOn w:val="Normal"/>
    <w:autoRedefine/>
    <w:uiPriority w:val="34"/>
    <w:qFormat/>
    <w:rsid w:val="005912E6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74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7FA"/>
  </w:style>
  <w:style w:type="paragraph" w:styleId="Footer">
    <w:name w:val="footer"/>
    <w:basedOn w:val="Normal"/>
    <w:link w:val="FooterChar"/>
    <w:uiPriority w:val="99"/>
    <w:unhideWhenUsed/>
    <w:rsid w:val="00374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2019-04-29T18:28:00Z</dcterms:created>
  <dcterms:modified xsi:type="dcterms:W3CDTF">2019-04-29T18:28:00Z</dcterms:modified>
</cp:coreProperties>
</file>