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6089" w:rsidRPr="00042173" w:rsidRDefault="001E6089" w:rsidP="0043610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1E6089" w:rsidRPr="00042173" w:rsidRDefault="001E6089" w:rsidP="00436102">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1E6089" w:rsidRPr="00042173" w:rsidRDefault="001E6089" w:rsidP="00436102">
      <w:pPr>
        <w:spacing w:after="0" w:line="240" w:lineRule="auto"/>
        <w:jc w:val="center"/>
        <w:rPr>
          <w:rFonts w:ascii="Times New Roman" w:eastAsia="Calibri" w:hAnsi="Times New Roman" w:cs="Times New Roman"/>
          <w:b/>
          <w:sz w:val="24"/>
          <w:szCs w:val="24"/>
        </w:rPr>
      </w:pPr>
    </w:p>
    <w:p w:rsidR="001E6089" w:rsidRPr="00042173" w:rsidRDefault="001E6089" w:rsidP="00436102">
      <w:pPr>
        <w:spacing w:after="0" w:line="240" w:lineRule="auto"/>
        <w:jc w:val="center"/>
        <w:rPr>
          <w:rFonts w:ascii="Times New Roman" w:eastAsia="Calibri" w:hAnsi="Times New Roman" w:cs="Times New Roman"/>
          <w:b/>
          <w:sz w:val="24"/>
          <w:szCs w:val="24"/>
          <w:u w:val="single"/>
        </w:rPr>
      </w:pPr>
    </w:p>
    <w:p w:rsidR="001E6089" w:rsidRPr="00042173" w:rsidRDefault="001E6089" w:rsidP="0043610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1E6089" w:rsidRPr="00042173" w:rsidRDefault="001E6089" w:rsidP="00436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Anthony Giamoni</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1E6089" w:rsidRPr="00042173" w:rsidRDefault="001E6089" w:rsidP="0043610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1E6089" w:rsidRPr="00042173" w:rsidRDefault="001E6089" w:rsidP="0043610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bookmarkStart w:id="0" w:name="_GoBack"/>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7637</w:t>
      </w:r>
      <w:bookmarkEnd w:id="0"/>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1E6089" w:rsidRPr="00042173" w:rsidRDefault="001E6089" w:rsidP="0043610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1E6089" w:rsidRPr="00042173" w:rsidRDefault="001E6089" w:rsidP="00436102">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1E6089" w:rsidRPr="00042173" w:rsidRDefault="001E6089" w:rsidP="00436102">
      <w:pPr>
        <w:spacing w:after="0" w:line="240" w:lineRule="auto"/>
        <w:rPr>
          <w:rFonts w:ascii="Times New Roman" w:eastAsia="Calibri" w:hAnsi="Times New Roman" w:cs="Times New Roman"/>
          <w:sz w:val="24"/>
          <w:szCs w:val="24"/>
        </w:rPr>
      </w:pPr>
    </w:p>
    <w:p w:rsidR="001E6089" w:rsidRPr="00042173" w:rsidRDefault="001E6089" w:rsidP="00436102">
      <w:pPr>
        <w:spacing w:after="0" w:line="240" w:lineRule="auto"/>
        <w:rPr>
          <w:rFonts w:ascii="Times New Roman" w:eastAsia="Calibri" w:hAnsi="Times New Roman" w:cs="Times New Roman"/>
          <w:sz w:val="24"/>
          <w:szCs w:val="24"/>
        </w:rPr>
      </w:pPr>
    </w:p>
    <w:p w:rsidR="001E6089" w:rsidRPr="00042173" w:rsidRDefault="001E6089" w:rsidP="004361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1E6089" w:rsidRPr="00AB051E" w:rsidRDefault="001E6089" w:rsidP="0043610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1E6089" w:rsidRPr="00042173" w:rsidRDefault="001E6089" w:rsidP="00436102">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1E6089" w:rsidRPr="00042173" w:rsidRDefault="001E6089" w:rsidP="00436102">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1E6089" w:rsidRPr="00042173" w:rsidRDefault="001E6089" w:rsidP="00436102">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1E6089" w:rsidRPr="00042173" w:rsidRDefault="001E6089" w:rsidP="00436102">
      <w:pPr>
        <w:spacing w:after="0" w:line="360" w:lineRule="auto"/>
        <w:rPr>
          <w:rFonts w:ascii="Times New Roman" w:eastAsia="Calibri" w:hAnsi="Times New Roman" w:cs="Times New Roman"/>
          <w:sz w:val="24"/>
          <w:szCs w:val="24"/>
        </w:rPr>
      </w:pPr>
    </w:p>
    <w:p w:rsidR="001E6089" w:rsidRPr="00042173" w:rsidRDefault="00A77320" w:rsidP="0043610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January 31, 2019, </w:t>
      </w:r>
      <w:r w:rsidR="001E6089">
        <w:rPr>
          <w:rFonts w:ascii="Times New Roman" w:eastAsia="Calibri" w:hAnsi="Times New Roman" w:cs="Times New Roman"/>
          <w:sz w:val="24"/>
          <w:szCs w:val="24"/>
        </w:rPr>
        <w:t xml:space="preserve">Anthony Giamoni </w:t>
      </w:r>
      <w:r w:rsidR="001E6089" w:rsidRPr="00042173">
        <w:rPr>
          <w:rFonts w:ascii="Times New Roman" w:eastAsia="Calibri" w:hAnsi="Times New Roman" w:cs="Times New Roman"/>
          <w:sz w:val="24"/>
          <w:szCs w:val="24"/>
        </w:rPr>
        <w:t>(Complainant) filed a Formal Complaint (Complaint)</w:t>
      </w:r>
      <w:r w:rsidR="001E6089">
        <w:rPr>
          <w:rFonts w:ascii="Times New Roman" w:eastAsia="Calibri" w:hAnsi="Times New Roman" w:cs="Times New Roman"/>
          <w:sz w:val="24"/>
          <w:szCs w:val="24"/>
        </w:rPr>
        <w:t xml:space="preserve"> </w:t>
      </w:r>
      <w:r w:rsidR="001E6089" w:rsidRPr="00042173">
        <w:rPr>
          <w:rFonts w:ascii="Times New Roman" w:eastAsia="Calibri" w:hAnsi="Times New Roman" w:cs="Times New Roman"/>
          <w:sz w:val="24"/>
          <w:szCs w:val="24"/>
        </w:rPr>
        <w:t xml:space="preserve">with the Pennsylvania Public Utility Commission (Commission) against </w:t>
      </w:r>
      <w:r w:rsidR="001E6089">
        <w:rPr>
          <w:rFonts w:ascii="Times New Roman" w:eastAsia="Calibri" w:hAnsi="Times New Roman" w:cs="Times New Roman"/>
          <w:sz w:val="24"/>
          <w:szCs w:val="24"/>
        </w:rPr>
        <w:t xml:space="preserve">Metropolitan Edison </w:t>
      </w:r>
      <w:r w:rsidR="001E6089" w:rsidRPr="00042173">
        <w:rPr>
          <w:rFonts w:ascii="Times New Roman" w:eastAsia="Calibri" w:hAnsi="Times New Roman" w:cs="Times New Roman"/>
          <w:sz w:val="24"/>
          <w:szCs w:val="24"/>
        </w:rPr>
        <w:t xml:space="preserve">Company (Respondent or Company) alleging that </w:t>
      </w:r>
      <w:r>
        <w:rPr>
          <w:rFonts w:ascii="Times New Roman" w:eastAsia="Calibri" w:hAnsi="Times New Roman" w:cs="Times New Roman"/>
          <w:sz w:val="24"/>
          <w:szCs w:val="24"/>
        </w:rPr>
        <w:t xml:space="preserve">the Respondent was threatening to shut off his electric service and that he did not want a smart meter placed on his home. </w:t>
      </w:r>
      <w:r w:rsidR="001E6089">
        <w:rPr>
          <w:rFonts w:ascii="Times New Roman" w:eastAsia="Calibri" w:hAnsi="Times New Roman" w:cs="Times New Roman"/>
          <w:sz w:val="24"/>
          <w:szCs w:val="24"/>
        </w:rPr>
        <w:t xml:space="preserve"> Complainant averred that he has health and safety concerns regarding </w:t>
      </w:r>
      <w:r>
        <w:rPr>
          <w:rFonts w:ascii="Times New Roman" w:eastAsia="Calibri" w:hAnsi="Times New Roman" w:cs="Times New Roman"/>
          <w:sz w:val="24"/>
          <w:szCs w:val="24"/>
        </w:rPr>
        <w:t>“</w:t>
      </w:r>
      <w:r w:rsidR="001E6089">
        <w:rPr>
          <w:rFonts w:ascii="Times New Roman" w:eastAsia="Calibri" w:hAnsi="Times New Roman" w:cs="Times New Roman"/>
          <w:sz w:val="24"/>
          <w:szCs w:val="24"/>
        </w:rPr>
        <w:t>smart meters</w:t>
      </w:r>
      <w:r>
        <w:rPr>
          <w:rFonts w:ascii="Times New Roman" w:eastAsia="Calibri" w:hAnsi="Times New Roman" w:cs="Times New Roman"/>
          <w:sz w:val="24"/>
          <w:szCs w:val="24"/>
        </w:rPr>
        <w:t>” and “smart readers”</w:t>
      </w:r>
      <w:r w:rsidR="001E6089">
        <w:rPr>
          <w:rFonts w:ascii="Times New Roman" w:eastAsia="Calibri" w:hAnsi="Times New Roman" w:cs="Times New Roman"/>
          <w:sz w:val="24"/>
          <w:szCs w:val="24"/>
        </w:rPr>
        <w:t xml:space="preserve">.      </w:t>
      </w:r>
      <w:r w:rsidR="001E6089" w:rsidRPr="00042173">
        <w:rPr>
          <w:rFonts w:ascii="Times New Roman" w:eastAsia="Times New Roman" w:hAnsi="Times New Roman" w:cs="Times New Roman"/>
          <w:sz w:val="24"/>
          <w:szCs w:val="24"/>
        </w:rPr>
        <w:t xml:space="preserve"> </w:t>
      </w:r>
    </w:p>
    <w:p w:rsidR="001E6089" w:rsidRPr="00042173" w:rsidRDefault="001E6089" w:rsidP="00436102">
      <w:pPr>
        <w:spacing w:after="0" w:line="360" w:lineRule="auto"/>
        <w:ind w:firstLine="1440"/>
        <w:rPr>
          <w:rFonts w:ascii="Times New Roman" w:eastAsia="Calibri" w:hAnsi="Times New Roman" w:cs="Times New Roman"/>
          <w:sz w:val="24"/>
          <w:szCs w:val="24"/>
        </w:rPr>
      </w:pPr>
    </w:p>
    <w:p w:rsidR="001E6089" w:rsidRPr="00042173" w:rsidRDefault="001E6089" w:rsidP="00436102">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sidR="00A77320">
        <w:rPr>
          <w:rFonts w:ascii="Times New Roman" w:eastAsia="Calibri" w:hAnsi="Times New Roman" w:cs="Times New Roman"/>
          <w:sz w:val="24"/>
          <w:szCs w:val="24"/>
        </w:rPr>
        <w:t>February 25, 2019</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at </w:t>
      </w:r>
      <w:r w:rsidR="00A77320">
        <w:rPr>
          <w:rFonts w:ascii="Times New Roman" w:eastAsia="Calibri" w:hAnsi="Times New Roman" w:cs="Times New Roman"/>
          <w:sz w:val="24"/>
          <w:szCs w:val="24"/>
        </w:rPr>
        <w:t xml:space="preserve">1647 Alpine Drive, Pen Argyl, </w:t>
      </w:r>
      <w:r>
        <w:rPr>
          <w:rFonts w:ascii="Times New Roman" w:eastAsia="Calibri" w:hAnsi="Times New Roman" w:cs="Times New Roman"/>
          <w:sz w:val="24"/>
          <w:szCs w:val="24"/>
        </w:rPr>
        <w:t xml:space="preserve">Pennsylvania (Service Address or Service Location).    Respondent avers that Complainant has refused access for the installation of a smart meter at the service location.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 xml:space="preserve">denied the remaining material allegations set forth in the Complaint.  Respondent further avers it is required by </w:t>
      </w:r>
      <w:r>
        <w:rPr>
          <w:rFonts w:ascii="Times New Roman" w:eastAsia="Calibri" w:hAnsi="Times New Roman" w:cs="Times New Roman"/>
          <w:sz w:val="24"/>
          <w:szCs w:val="24"/>
        </w:rPr>
        <w:t xml:space="preserve">Rules 9 and 20 of its tariff and </w:t>
      </w:r>
      <w:r w:rsidRPr="00042173">
        <w:rPr>
          <w:rFonts w:ascii="Times New Roman" w:eastAsia="Calibri" w:hAnsi="Times New Roman" w:cs="Times New Roman"/>
          <w:sz w:val="24"/>
          <w:szCs w:val="24"/>
        </w:rPr>
        <w:t>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w:t>
      </w:r>
      <w:r>
        <w:rPr>
          <w:rFonts w:ascii="Times New Roman" w:eastAsia="Calibri" w:hAnsi="Times New Roman" w:cs="Times New Roman"/>
          <w:sz w:val="24"/>
          <w:szCs w:val="24"/>
        </w:rPr>
        <w:t xml:space="preserve">In its New Matter, Respondent averred that it is in the process of deploying smart meters in its service territory in accordance with Act 129.  Respondent further avers that its Smart Meter Deployment Plan (SMP), which was approved by </w:t>
      </w:r>
      <w:r>
        <w:rPr>
          <w:rFonts w:ascii="Times New Roman" w:eastAsia="Calibri" w:hAnsi="Times New Roman" w:cs="Times New Roman"/>
          <w:sz w:val="24"/>
          <w:szCs w:val="24"/>
        </w:rPr>
        <w:lastRenderedPageBreak/>
        <w:t xml:space="preserve">the Commission, contemplates the deployment of approximately 584,000 smart meters beginning in January of 2016 through mid-2019 and includes all customers.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avers that neither its tariff, </w:t>
      </w:r>
      <w:r w:rsidRPr="00042173">
        <w:rPr>
          <w:rFonts w:ascii="Times New Roman" w:eastAsia="Calibri" w:hAnsi="Times New Roman" w:cs="Times New Roman"/>
          <w:sz w:val="24"/>
          <w:szCs w:val="24"/>
        </w:rPr>
        <w:t xml:space="preserve">Act 129 </w:t>
      </w:r>
      <w:r>
        <w:rPr>
          <w:rFonts w:ascii="Times New Roman" w:eastAsia="Calibri" w:hAnsi="Times New Roman" w:cs="Times New Roman"/>
          <w:sz w:val="24"/>
          <w:szCs w:val="24"/>
        </w:rPr>
        <w:t xml:space="preserve">or its SMP permits the Company to forbear from the smart meter installation requirement or enable the Commission or Company to permit the opt-out of smart meter installation or delay installation in contradiction to the SMP.  </w:t>
      </w:r>
      <w:r w:rsidRPr="00042173">
        <w:rPr>
          <w:rFonts w:ascii="Times New Roman" w:eastAsia="Calibri" w:hAnsi="Times New Roman" w:cs="Times New Roman"/>
          <w:sz w:val="24"/>
          <w:szCs w:val="24"/>
        </w:rPr>
        <w:t xml:space="preserve">Respondent also requested that </w:t>
      </w:r>
      <w:r>
        <w:rPr>
          <w:rFonts w:ascii="Times New Roman" w:eastAsia="Calibri" w:hAnsi="Times New Roman" w:cs="Times New Roman"/>
          <w:sz w:val="24"/>
          <w:szCs w:val="24"/>
        </w:rPr>
        <w:t>a prehearing conference be scheduled in this proceeding.</w:t>
      </w:r>
    </w:p>
    <w:p w:rsidR="001E6089" w:rsidRPr="00042173" w:rsidRDefault="001E6089" w:rsidP="00436102">
      <w:pPr>
        <w:spacing w:after="0" w:line="360" w:lineRule="auto"/>
        <w:rPr>
          <w:rFonts w:ascii="Times New Roman" w:eastAsia="Calibri" w:hAnsi="Times New Roman" w:cs="Times New Roman"/>
          <w:sz w:val="24"/>
          <w:szCs w:val="24"/>
        </w:rPr>
      </w:pPr>
    </w:p>
    <w:p w:rsidR="001E6089" w:rsidRPr="00D87D84" w:rsidRDefault="001E6089" w:rsidP="00436102">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D87D84">
        <w:rPr>
          <w:rFonts w:ascii="Times New Roman" w:eastAsia="Calibri" w:hAnsi="Times New Roman" w:cs="Times New Roman"/>
          <w:sz w:val="24"/>
          <w:szCs w:val="24"/>
        </w:rPr>
        <w:t xml:space="preserve">On </w:t>
      </w:r>
      <w:r w:rsidR="00931AB6">
        <w:rPr>
          <w:rFonts w:ascii="Times New Roman" w:eastAsia="Calibri" w:hAnsi="Times New Roman" w:cs="Times New Roman"/>
          <w:sz w:val="24"/>
          <w:szCs w:val="24"/>
        </w:rPr>
        <w:t>February 25, 2019</w:t>
      </w:r>
      <w:r w:rsidRPr="00D87D84">
        <w:rPr>
          <w:rFonts w:ascii="Times New Roman" w:eastAsia="Calibri" w:hAnsi="Times New Roman" w:cs="Times New Roman"/>
          <w:sz w:val="24"/>
          <w:szCs w:val="24"/>
        </w:rPr>
        <w:t xml:space="preserve">, Respondent also filed preliminary objections to the Complaint.  Respondent avers that the request for relief for an exemption from the installation of a smart meter is not legally recoverable in the cause of action and that </w:t>
      </w:r>
      <w:r w:rsidRPr="00D87D84">
        <w:rPr>
          <w:rFonts w:ascii="Times New Roman" w:hAnsi="Times New Roman"/>
          <w:sz w:val="24"/>
          <w:szCs w:val="24"/>
        </w:rPr>
        <w:t xml:space="preserve">Complainant has failed to allege that Respondent violated any Commission statute, regulation, order or tariff provision with regard to the installation of the smart meter at the residential account.  </w:t>
      </w:r>
      <w:r w:rsidRPr="00D87D84">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1E6089" w:rsidRPr="00042173" w:rsidRDefault="001E6089" w:rsidP="00436102">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1E6089" w:rsidRPr="00042173" w:rsidRDefault="001E6089" w:rsidP="0043610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 xml:space="preserve">on </w:t>
      </w:r>
      <w:r w:rsidR="00931AB6">
        <w:rPr>
          <w:rFonts w:ascii="Times New Roman" w:eastAsia="Calibri" w:hAnsi="Times New Roman" w:cs="Times New Roman"/>
          <w:sz w:val="24"/>
          <w:szCs w:val="24"/>
        </w:rPr>
        <w:t>April 1, 2019</w:t>
      </w:r>
      <w:r>
        <w:rPr>
          <w:rFonts w:ascii="Times New Roman" w:eastAsia="Calibri" w:hAnsi="Times New Roman" w:cs="Times New Roman"/>
          <w:sz w:val="24"/>
          <w:szCs w:val="24"/>
        </w:rPr>
        <w:t xml:space="preserve"> and received by the undersigned presiding officer on </w:t>
      </w:r>
      <w:r w:rsidR="00931AB6">
        <w:rPr>
          <w:rFonts w:ascii="Times New Roman" w:eastAsia="Calibri" w:hAnsi="Times New Roman" w:cs="Times New Roman"/>
          <w:sz w:val="24"/>
          <w:szCs w:val="24"/>
        </w:rPr>
        <w:t>April 4, 2019</w:t>
      </w:r>
      <w:r w:rsidRPr="00042173">
        <w:rPr>
          <w:rFonts w:ascii="Times New Roman" w:eastAsia="Calibri" w:hAnsi="Times New Roman" w:cs="Times New Roman"/>
          <w:sz w:val="24"/>
          <w:szCs w:val="24"/>
        </w:rPr>
        <w:t xml:space="preserve"> and assigned </w:t>
      </w:r>
      <w:r w:rsidR="001E7972">
        <w:rPr>
          <w:rFonts w:ascii="Times New Roman" w:eastAsia="Calibri" w:hAnsi="Times New Roman" w:cs="Times New Roman"/>
          <w:sz w:val="24"/>
          <w:szCs w:val="24"/>
        </w:rPr>
        <w:t xml:space="preserve">to </w:t>
      </w:r>
      <w:r w:rsidRPr="00042173">
        <w:rPr>
          <w:rFonts w:ascii="Times New Roman" w:eastAsia="Calibri" w:hAnsi="Times New Roman" w:cs="Times New Roman"/>
          <w:sz w:val="24"/>
          <w:szCs w:val="24"/>
        </w:rPr>
        <w:t>the undersigned presiding officer to this proceeding.</w:t>
      </w:r>
    </w:p>
    <w:p w:rsidR="001E6089" w:rsidRPr="00042173" w:rsidRDefault="001E6089" w:rsidP="00436102">
      <w:pPr>
        <w:spacing w:after="0" w:line="360" w:lineRule="auto"/>
        <w:rPr>
          <w:rFonts w:ascii="Times New Roman" w:eastAsia="Calibri" w:hAnsi="Times New Roman" w:cs="Times New Roman"/>
          <w:sz w:val="24"/>
          <w:szCs w:val="24"/>
        </w:rPr>
      </w:pPr>
    </w:p>
    <w:p w:rsidR="001E6089" w:rsidRPr="002B097A" w:rsidRDefault="001E6089" w:rsidP="00436102">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 xml:space="preserve">procedurally ready to be ruled upon.  For the reasons discussed below, the objections will be </w:t>
      </w:r>
      <w:r w:rsidRPr="002B097A">
        <w:rPr>
          <w:rFonts w:ascii="Times New Roman" w:eastAsia="Calibri" w:hAnsi="Times New Roman" w:cs="Times New Roman"/>
          <w:sz w:val="24"/>
          <w:szCs w:val="24"/>
        </w:rPr>
        <w:t xml:space="preserve">denied.  </w:t>
      </w:r>
    </w:p>
    <w:p w:rsidR="001E6089" w:rsidRPr="00042173" w:rsidRDefault="001E6089" w:rsidP="00436102">
      <w:pPr>
        <w:autoSpaceDE w:val="0"/>
        <w:autoSpaceDN w:val="0"/>
        <w:adjustRightInd w:val="0"/>
        <w:spacing w:after="0" w:line="360" w:lineRule="auto"/>
        <w:ind w:firstLine="1440"/>
        <w:rPr>
          <w:rFonts w:ascii="Times New Roman" w:eastAsia="Calibri" w:hAnsi="Times New Roman" w:cs="Times New Roman"/>
          <w:sz w:val="24"/>
          <w:szCs w:val="24"/>
        </w:rPr>
      </w:pPr>
    </w:p>
    <w:p w:rsidR="001E6089" w:rsidRPr="00042173" w:rsidRDefault="001E6089" w:rsidP="00436102">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1E6089" w:rsidRPr="00042173" w:rsidRDefault="001E6089" w:rsidP="00436102">
      <w:pPr>
        <w:autoSpaceDE w:val="0"/>
        <w:autoSpaceDN w:val="0"/>
        <w:adjustRightInd w:val="0"/>
        <w:spacing w:after="0" w:line="360" w:lineRule="auto"/>
        <w:rPr>
          <w:rFonts w:ascii="Times New Roman" w:eastAsia="Calibri" w:hAnsi="Times New Roman" w:cs="Times New Roman"/>
          <w:sz w:val="24"/>
          <w:szCs w:val="24"/>
          <w:u w:val="single"/>
        </w:rPr>
      </w:pPr>
    </w:p>
    <w:p w:rsidR="001E6089" w:rsidRPr="00042173" w:rsidRDefault="001E6089" w:rsidP="0043610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1E6089" w:rsidRPr="00042173" w:rsidRDefault="001E6089" w:rsidP="0043610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C</w:t>
      </w:r>
      <w:r w:rsidRPr="00042173">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1E6089" w:rsidRPr="00042173" w:rsidRDefault="001E6089" w:rsidP="0043610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1E6089" w:rsidRPr="00042173" w:rsidRDefault="001E6089" w:rsidP="001E6089">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1E6089" w:rsidRPr="00042173" w:rsidRDefault="001E6089" w:rsidP="001E6089">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E6089" w:rsidRPr="00042173" w:rsidRDefault="001E6089" w:rsidP="001E6089">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1E6089" w:rsidRPr="00042173" w:rsidRDefault="001E6089" w:rsidP="00436102">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rsidR="001E6089" w:rsidRPr="00042173" w:rsidRDefault="001E6089" w:rsidP="0043610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Travel</w:t>
      </w:r>
      <w:r w:rsidR="001E7972">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er</w:t>
      </w:r>
      <w:proofErr w:type="spellEnd"/>
      <w:r w:rsidRPr="00042173">
        <w:rPr>
          <w:rFonts w:ascii="Times New Roman" w:eastAsia="Times New Roman" w:hAnsi="Times New Roman" w:cs="Times New Roman"/>
          <w:sz w:val="24"/>
          <w:szCs w:val="24"/>
          <w:u w:val="single"/>
        </w:rPr>
        <w:t xml:space="preserve">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042173">
        <w:rPr>
          <w:rFonts w:ascii="Times New Roman" w:eastAsia="Times New Roman" w:hAnsi="Times New Roman" w:cs="Times New Roman"/>
          <w:sz w:val="24"/>
          <w:szCs w:val="24"/>
          <w:u w:val="single"/>
        </w:rPr>
        <w:t>Marinoff v. Bell Telephone Co. of Pennsylvania</w:t>
      </w:r>
      <w:r w:rsidRPr="00042173">
        <w:rPr>
          <w:rFonts w:ascii="Times New Roman" w:eastAsia="Times New Roman" w:hAnsi="Times New Roman" w:cs="Times New Roman"/>
          <w:sz w:val="24"/>
          <w:szCs w:val="24"/>
        </w:rPr>
        <w:t>, 75 Pa. PUC 489, 491 (1991).</w:t>
      </w:r>
      <w:r w:rsidR="00436102">
        <w:rPr>
          <w:rFonts w:ascii="Times New Roman" w:eastAsia="Times New Roman" w:hAnsi="Times New Roman" w:cs="Times New Roman"/>
          <w:sz w:val="24"/>
          <w:szCs w:val="24"/>
        </w:rPr>
        <w:br/>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Commission precedent tends to afford unrepresented complainants the opportunity to orally set forth their cases on the </w:t>
      </w:r>
      <w:proofErr w:type="gramStart"/>
      <w:r w:rsidRPr="00042173">
        <w:rPr>
          <w:rFonts w:ascii="Times New Roman" w:eastAsia="Times New Roman" w:hAnsi="Times New Roman" w:cs="Times New Roman"/>
          <w:sz w:val="24"/>
          <w:szCs w:val="24"/>
        </w:rPr>
        <w:t>record, and</w:t>
      </w:r>
      <w:proofErr w:type="gramEnd"/>
      <w:r w:rsidRPr="00042173">
        <w:rPr>
          <w:rFonts w:ascii="Times New Roman" w:eastAsia="Times New Roman" w:hAnsi="Times New Roman" w:cs="Times New Roman"/>
          <w:sz w:val="24"/>
          <w:szCs w:val="24"/>
        </w:rPr>
        <w:t xml:space="preserve"> cautions against dismissing cases on </w:t>
      </w:r>
      <w:r w:rsidRPr="00042173">
        <w:rPr>
          <w:rFonts w:ascii="Times New Roman" w:eastAsia="Times New Roman" w:hAnsi="Times New Roman" w:cs="Times New Roman"/>
          <w:sz w:val="24"/>
          <w:szCs w:val="24"/>
        </w:rPr>
        <w:lastRenderedPageBreak/>
        <w:t xml:space="preserve">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William Schleisher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31AB6" w:rsidRPr="00D87D84" w:rsidRDefault="001E6089" w:rsidP="00436102">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w:t>
      </w:r>
      <w:r w:rsidR="00931AB6" w:rsidRPr="00D87D84">
        <w:rPr>
          <w:rFonts w:ascii="Times New Roman" w:eastAsia="Calibri" w:hAnsi="Times New Roman" w:cs="Times New Roman"/>
          <w:sz w:val="24"/>
          <w:szCs w:val="24"/>
        </w:rPr>
        <w:t xml:space="preserve">the request for relief for an exemption from the installation of a smart meter is not legally recoverable in the cause of action and that </w:t>
      </w:r>
      <w:r w:rsidR="00931AB6" w:rsidRPr="00D87D84">
        <w:rPr>
          <w:rFonts w:ascii="Times New Roman" w:hAnsi="Times New Roman"/>
          <w:sz w:val="24"/>
          <w:szCs w:val="24"/>
        </w:rPr>
        <w:t xml:space="preserve">Complainant has failed to allege that Respondent violated any Commission statute, regulation, order or tariff provision with regard to the installation of the smart meter at the residential account.  </w:t>
      </w:r>
      <w:r w:rsidR="00931AB6" w:rsidRPr="00D87D84">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1E6089" w:rsidRPr="00042173" w:rsidRDefault="001E6089" w:rsidP="00436102">
      <w:pPr>
        <w:spacing w:after="0" w:line="360" w:lineRule="auto"/>
        <w:ind w:firstLine="720"/>
        <w:rPr>
          <w:rFonts w:ascii="Times New Roman" w:eastAsia="Calibri" w:hAnsi="Times New Roman" w:cs="Times New Roman"/>
          <w:b/>
          <w:sz w:val="24"/>
          <w:szCs w:val="24"/>
        </w:rPr>
      </w:pPr>
    </w:p>
    <w:p w:rsidR="001E6089" w:rsidRPr="00042173" w:rsidRDefault="001E6089" w:rsidP="00436102">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Respondent therefore requests that the requested relief be stricken and a dismissal of the Complaint.  </w:t>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931AB6" w:rsidRPr="00042173" w:rsidRDefault="001E6089" w:rsidP="00436102">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Pr="00042173">
        <w:rPr>
          <w:rFonts w:ascii="Times New Roman" w:eastAsia="Calibri" w:hAnsi="Times New Roman" w:cs="Times New Roman"/>
          <w:sz w:val="24"/>
          <w:szCs w:val="24"/>
        </w:rPr>
        <w:t xml:space="preserve">that  </w:t>
      </w:r>
      <w:r w:rsidR="00931AB6">
        <w:rPr>
          <w:rFonts w:ascii="Times New Roman" w:eastAsia="Calibri" w:hAnsi="Times New Roman" w:cs="Times New Roman"/>
          <w:sz w:val="24"/>
          <w:szCs w:val="24"/>
        </w:rPr>
        <w:t xml:space="preserve">Respondent was threatening to shut off his electric service and that he did not want a smart meter placed on his home.  Complainant averred that he has health and safety concerns regarding “smart meters” and “smart readers”. </w:t>
      </w:r>
      <w:r w:rsidR="00931AB6" w:rsidRPr="00042173">
        <w:rPr>
          <w:rFonts w:ascii="Times New Roman" w:eastAsia="Times New Roman" w:hAnsi="Times New Roman" w:cs="Times New Roman"/>
          <w:sz w:val="24"/>
          <w:szCs w:val="24"/>
        </w:rPr>
        <w:t xml:space="preserve"> </w:t>
      </w:r>
      <w:r w:rsidR="00931AB6">
        <w:rPr>
          <w:rFonts w:ascii="Times New Roman" w:eastAsia="Times New Roman" w:hAnsi="Times New Roman" w:cs="Times New Roman"/>
          <w:sz w:val="24"/>
          <w:szCs w:val="24"/>
        </w:rPr>
        <w:t>As relief, Complainant averred that he does not want a “smart reader” on his home and requested to “opt-out.”</w:t>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xml:space="preserve">, 154 A.3d 422 (Pa.Cmwlth.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E6089" w:rsidRPr="00042173" w:rsidRDefault="001E6089" w:rsidP="0043610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w:t>
      </w:r>
      <w:r w:rsidR="00931AB6">
        <w:rPr>
          <w:rFonts w:ascii="Times New Roman" w:eastAsia="Calibri" w:hAnsi="Times New Roman" w:cs="Times New Roman"/>
          <w:sz w:val="24"/>
          <w:szCs w:val="24"/>
        </w:rPr>
        <w:t>is</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 xml:space="preserve">she is </w:t>
      </w:r>
      <w:r w:rsidRPr="00042173">
        <w:rPr>
          <w:rFonts w:ascii="Times New Roman" w:eastAsia="Calibri" w:hAnsi="Times New Roman" w:cs="Times New Roman"/>
          <w:sz w:val="24"/>
          <w:szCs w:val="24"/>
        </w:rPr>
        <w:t xml:space="preserve">entitled to relief because Respondent has violated the Public Utility Code, a Commission order </w:t>
      </w:r>
      <w:r w:rsidRPr="00042173">
        <w:rPr>
          <w:rFonts w:ascii="Times New Roman" w:eastAsia="Calibri" w:hAnsi="Times New Roman" w:cs="Times New Roman"/>
          <w:sz w:val="24"/>
          <w:szCs w:val="24"/>
        </w:rPr>
        <w:lastRenderedPageBreak/>
        <w:t xml:space="preserve">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E6089" w:rsidRDefault="001E6089" w:rsidP="00436102">
      <w:pPr>
        <w:spacing w:after="0" w:line="360" w:lineRule="auto"/>
        <w:jc w:val="center"/>
        <w:rPr>
          <w:rFonts w:ascii="Times New Roman" w:eastAsia="Calibri" w:hAnsi="Times New Roman" w:cs="Times New Roman"/>
          <w:sz w:val="24"/>
          <w:szCs w:val="24"/>
          <w:u w:val="single"/>
        </w:rPr>
      </w:pPr>
    </w:p>
    <w:p w:rsidR="001E6089" w:rsidRPr="00042173" w:rsidRDefault="001E6089" w:rsidP="00436102">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1E6089" w:rsidRDefault="001E6089" w:rsidP="00436102">
      <w:pPr>
        <w:spacing w:after="0" w:line="360" w:lineRule="auto"/>
        <w:jc w:val="center"/>
        <w:rPr>
          <w:rFonts w:ascii="Times New Roman" w:eastAsia="Calibri" w:hAnsi="Times New Roman" w:cs="Times New Roman"/>
          <w:sz w:val="24"/>
          <w:szCs w:val="24"/>
        </w:rPr>
      </w:pPr>
    </w:p>
    <w:p w:rsidR="001E6089" w:rsidRPr="00042173" w:rsidRDefault="001E6089" w:rsidP="00436102">
      <w:pPr>
        <w:spacing w:after="0" w:line="360" w:lineRule="auto"/>
        <w:jc w:val="center"/>
        <w:rPr>
          <w:rFonts w:ascii="Times New Roman" w:eastAsia="Calibri" w:hAnsi="Times New Roman" w:cs="Times New Roman"/>
          <w:sz w:val="24"/>
          <w:szCs w:val="24"/>
        </w:rPr>
      </w:pPr>
    </w:p>
    <w:p w:rsidR="001E6089" w:rsidRPr="00042173" w:rsidRDefault="001E6089" w:rsidP="0043610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1E6089" w:rsidRPr="00042173" w:rsidRDefault="001E6089" w:rsidP="00436102">
      <w:pPr>
        <w:spacing w:after="0" w:line="360" w:lineRule="auto"/>
        <w:ind w:firstLine="720"/>
        <w:rPr>
          <w:rFonts w:ascii="Times New Roman" w:eastAsia="Calibri" w:hAnsi="Times New Roman" w:cs="Times New Roman"/>
          <w:sz w:val="24"/>
          <w:szCs w:val="24"/>
        </w:rPr>
      </w:pPr>
    </w:p>
    <w:p w:rsidR="001E6089" w:rsidRDefault="001E6089" w:rsidP="00436102">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1E6089" w:rsidRPr="00042173" w:rsidRDefault="001E6089" w:rsidP="00436102">
      <w:pPr>
        <w:spacing w:after="0" w:line="360" w:lineRule="auto"/>
        <w:ind w:left="720" w:firstLine="720"/>
        <w:rPr>
          <w:rFonts w:ascii="Times New Roman" w:eastAsia="Calibri" w:hAnsi="Times New Roman" w:cs="Times New Roman"/>
          <w:sz w:val="24"/>
          <w:szCs w:val="24"/>
        </w:rPr>
      </w:pPr>
    </w:p>
    <w:p w:rsidR="001E6089" w:rsidRPr="00042173" w:rsidRDefault="001E6089" w:rsidP="0043610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sidR="00931AB6">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sidR="00931AB6">
        <w:rPr>
          <w:rFonts w:ascii="Times New Roman" w:eastAsia="Calibri" w:hAnsi="Times New Roman" w:cs="Times New Roman"/>
          <w:sz w:val="24"/>
          <w:szCs w:val="24"/>
        </w:rPr>
        <w:t>7637</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1E6089" w:rsidRPr="00042173" w:rsidRDefault="001E6089" w:rsidP="0043610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E6089" w:rsidRPr="00042173" w:rsidRDefault="001E6089" w:rsidP="0043610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931AB6">
        <w:rPr>
          <w:rFonts w:ascii="Times New Roman" w:eastAsia="Times New Roman" w:hAnsi="Times New Roman" w:cs="Times New Roman"/>
          <w:color w:val="000000"/>
          <w:sz w:val="24"/>
          <w:szCs w:val="24"/>
        </w:rPr>
        <w:t>Anthony Giamoni</w:t>
      </w:r>
      <w:r>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00931AB6" w:rsidRPr="00042173">
        <w:rPr>
          <w:rFonts w:ascii="Times New Roman" w:eastAsia="Times New Roman" w:hAnsi="Times New Roman" w:cs="Times New Roman"/>
          <w:color w:val="000000"/>
          <w:sz w:val="24"/>
          <w:szCs w:val="24"/>
        </w:rPr>
        <w:t xml:space="preserve"> </w:t>
      </w:r>
      <w:r w:rsidR="00931AB6" w:rsidRPr="00042173">
        <w:rPr>
          <w:rFonts w:ascii="Times New Roman" w:eastAsia="Calibri" w:hAnsi="Times New Roman" w:cs="Times New Roman"/>
          <w:sz w:val="24"/>
          <w:szCs w:val="24"/>
        </w:rPr>
        <w:t>C-201</w:t>
      </w:r>
      <w:r w:rsidR="00931AB6">
        <w:rPr>
          <w:rFonts w:ascii="Times New Roman" w:eastAsia="Calibri" w:hAnsi="Times New Roman" w:cs="Times New Roman"/>
          <w:sz w:val="24"/>
          <w:szCs w:val="24"/>
        </w:rPr>
        <w:t>9</w:t>
      </w:r>
      <w:r w:rsidR="00931AB6" w:rsidRPr="00042173">
        <w:rPr>
          <w:rFonts w:ascii="Times New Roman" w:eastAsia="Calibri" w:hAnsi="Times New Roman" w:cs="Times New Roman"/>
          <w:sz w:val="24"/>
          <w:szCs w:val="24"/>
        </w:rPr>
        <w:t>-300</w:t>
      </w:r>
      <w:r w:rsidR="00931AB6">
        <w:rPr>
          <w:rFonts w:ascii="Times New Roman" w:eastAsia="Calibri" w:hAnsi="Times New Roman" w:cs="Times New Roman"/>
          <w:sz w:val="24"/>
          <w:szCs w:val="24"/>
        </w:rPr>
        <w:t>7637</w:t>
      </w:r>
      <w:r w:rsidR="00931AB6"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1E6089" w:rsidRDefault="001E6089" w:rsidP="00436102">
      <w:pPr>
        <w:spacing w:after="0" w:line="360" w:lineRule="auto"/>
        <w:ind w:left="720"/>
        <w:contextualSpacing/>
        <w:rPr>
          <w:rFonts w:ascii="Times New Roman" w:eastAsia="Calibri" w:hAnsi="Times New Roman" w:cs="Times New Roman"/>
          <w:color w:val="000000"/>
          <w:sz w:val="24"/>
          <w:szCs w:val="24"/>
        </w:rPr>
      </w:pPr>
    </w:p>
    <w:p w:rsidR="001E6089" w:rsidRDefault="001E6089" w:rsidP="0043610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436102" w:rsidRPr="00436102" w:rsidRDefault="00436102" w:rsidP="004361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436102">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April 30, 2019</w:t>
      </w:r>
      <w:r>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u w:val="single"/>
        </w:rPr>
        <w:tab/>
      </w:r>
      <w:r w:rsidRPr="00436102">
        <w:rPr>
          <w:rFonts w:ascii="Times New Roman" w:eastAsia="Times New Roman" w:hAnsi="Times New Roman" w:cs="Times New Roman"/>
          <w:sz w:val="24"/>
          <w:szCs w:val="24"/>
          <w:u w:val="single"/>
        </w:rPr>
        <w:tab/>
        <w:t>/s/</w:t>
      </w:r>
      <w:r w:rsidRPr="00436102">
        <w:rPr>
          <w:rFonts w:ascii="Times New Roman" w:eastAsia="Times New Roman" w:hAnsi="Times New Roman" w:cs="Times New Roman"/>
          <w:sz w:val="24"/>
          <w:szCs w:val="24"/>
          <w:u w:val="single"/>
        </w:rPr>
        <w:tab/>
      </w:r>
      <w:r w:rsidRPr="00436102">
        <w:rPr>
          <w:rFonts w:ascii="Times New Roman" w:eastAsia="Times New Roman" w:hAnsi="Times New Roman" w:cs="Times New Roman"/>
          <w:sz w:val="24"/>
          <w:szCs w:val="24"/>
          <w:u w:val="single"/>
        </w:rPr>
        <w:tab/>
      </w:r>
      <w:r w:rsidRPr="00436102">
        <w:rPr>
          <w:rFonts w:ascii="Times New Roman" w:eastAsia="Times New Roman" w:hAnsi="Times New Roman" w:cs="Times New Roman"/>
          <w:sz w:val="24"/>
          <w:szCs w:val="24"/>
          <w:u w:val="single"/>
        </w:rPr>
        <w:tab/>
      </w:r>
    </w:p>
    <w:p w:rsidR="00436102" w:rsidRPr="00436102" w:rsidRDefault="00436102" w:rsidP="004361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t>Jeffrey A. Watson</w:t>
      </w:r>
    </w:p>
    <w:p w:rsidR="00436102" w:rsidRPr="00436102" w:rsidRDefault="00436102" w:rsidP="0043610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r>
      <w:r w:rsidRPr="00436102">
        <w:rPr>
          <w:rFonts w:ascii="Times New Roman" w:eastAsia="Times New Roman" w:hAnsi="Times New Roman" w:cs="Times New Roman"/>
          <w:sz w:val="24"/>
          <w:szCs w:val="24"/>
        </w:rPr>
        <w:tab/>
        <w:t>Administrative Law Judge</w:t>
      </w:r>
    </w:p>
    <w:p w:rsidR="001E7972" w:rsidRDefault="001E7972" w:rsidP="00436102">
      <w:pPr>
        <w:tabs>
          <w:tab w:val="left" w:pos="1570"/>
          <w:tab w:val="left" w:pos="2290"/>
        </w:tabs>
        <w:autoSpaceDE w:val="0"/>
        <w:autoSpaceDN w:val="0"/>
        <w:adjustRightInd w:val="0"/>
        <w:spacing w:after="0" w:line="360" w:lineRule="auto"/>
        <w:sectPr w:rsidR="001E7972">
          <w:footerReference w:type="default" r:id="rId7"/>
          <w:pgSz w:w="12240" w:h="15840"/>
          <w:pgMar w:top="1440" w:right="1440" w:bottom="1440" w:left="1440" w:header="720" w:footer="720" w:gutter="0"/>
          <w:cols w:space="720"/>
          <w:docGrid w:linePitch="360"/>
        </w:sectPr>
      </w:pPr>
    </w:p>
    <w:p w:rsidR="001E7972" w:rsidRPr="001E7972" w:rsidRDefault="001E7972" w:rsidP="001E7972">
      <w:pPr>
        <w:spacing w:after="160" w:line="240" w:lineRule="auto"/>
        <w:contextualSpacing/>
        <w:rPr>
          <w:rFonts w:ascii="Microsoft Sans Serif" w:eastAsia="Microsoft Sans Serif" w:hAnsi="Microsoft Sans Serif" w:cs="Microsoft Sans Serif"/>
          <w:b/>
          <w:sz w:val="24"/>
        </w:rPr>
      </w:pPr>
      <w:r w:rsidRPr="001E7972">
        <w:rPr>
          <w:rFonts w:ascii="Microsoft Sans Serif" w:eastAsia="Microsoft Sans Serif" w:hAnsi="Microsoft Sans Serif" w:cs="Microsoft Sans Serif"/>
          <w:b/>
          <w:sz w:val="24"/>
          <w:u w:val="single"/>
        </w:rPr>
        <w:lastRenderedPageBreak/>
        <w:t>C-2019-3007637 - ANTHONY GIAMONI v. METROPOLITAN EDISON COMPANY</w:t>
      </w:r>
      <w:r w:rsidRPr="001E7972">
        <w:rPr>
          <w:rFonts w:ascii="Microsoft Sans Serif" w:eastAsia="Microsoft Sans Serif" w:hAnsi="Microsoft Sans Serif" w:cs="Microsoft Sans Serif"/>
          <w:b/>
          <w:sz w:val="24"/>
          <w:u w:val="single"/>
        </w:rPr>
        <w:cr/>
      </w:r>
      <w:r w:rsidRPr="001E7972">
        <w:rPr>
          <w:rFonts w:ascii="Microsoft Sans Serif" w:eastAsia="Microsoft Sans Serif" w:hAnsi="Microsoft Sans Serif" w:cs="Microsoft Sans Serif"/>
          <w:b/>
          <w:sz w:val="24"/>
          <w:u w:val="single"/>
        </w:rPr>
        <w:cr/>
      </w:r>
      <w:bookmarkStart w:id="1" w:name="_Hlk5009047"/>
      <w:r w:rsidRPr="001E7972">
        <w:rPr>
          <w:rFonts w:ascii="Microsoft Sans Serif" w:eastAsia="Microsoft Sans Serif" w:hAnsi="Microsoft Sans Serif" w:cs="Microsoft Sans Serif"/>
          <w:sz w:val="24"/>
        </w:rPr>
        <w:t>ANTHONY GIAMONI</w:t>
      </w:r>
      <w:r w:rsidRPr="001E7972">
        <w:rPr>
          <w:rFonts w:ascii="Microsoft Sans Serif" w:eastAsia="Microsoft Sans Serif" w:hAnsi="Microsoft Sans Serif" w:cs="Microsoft Sans Serif"/>
          <w:sz w:val="24"/>
        </w:rPr>
        <w:cr/>
        <w:t>1647 ALPINE DRIVE</w:t>
      </w:r>
      <w:r w:rsidRPr="001E7972">
        <w:rPr>
          <w:rFonts w:ascii="Microsoft Sans Serif" w:eastAsia="Microsoft Sans Serif" w:hAnsi="Microsoft Sans Serif" w:cs="Microsoft Sans Serif"/>
          <w:sz w:val="24"/>
        </w:rPr>
        <w:cr/>
        <w:t>PEN ARGYL PA  18072</w:t>
      </w:r>
      <w:r w:rsidRPr="001E7972">
        <w:rPr>
          <w:rFonts w:ascii="Microsoft Sans Serif" w:eastAsia="Microsoft Sans Serif" w:hAnsi="Microsoft Sans Serif" w:cs="Microsoft Sans Serif"/>
          <w:sz w:val="24"/>
        </w:rPr>
        <w:cr/>
      </w:r>
      <w:bookmarkEnd w:id="1"/>
      <w:r w:rsidRPr="001E7972">
        <w:rPr>
          <w:rFonts w:ascii="Microsoft Sans Serif" w:eastAsia="Microsoft Sans Serif" w:hAnsi="Microsoft Sans Serif" w:cs="Microsoft Sans Serif"/>
          <w:b/>
          <w:sz w:val="24"/>
        </w:rPr>
        <w:t>610.597.1995</w:t>
      </w:r>
      <w:r w:rsidRPr="001E7972">
        <w:rPr>
          <w:rFonts w:ascii="Microsoft Sans Serif" w:eastAsia="Microsoft Sans Serif" w:hAnsi="Microsoft Sans Serif" w:cs="Microsoft Sans Serif"/>
          <w:sz w:val="24"/>
        </w:rPr>
        <w:cr/>
        <w:t xml:space="preserve"> </w:t>
      </w:r>
      <w:r w:rsidRPr="001E7972">
        <w:rPr>
          <w:rFonts w:ascii="Microsoft Sans Serif" w:eastAsia="Microsoft Sans Serif" w:hAnsi="Microsoft Sans Serif" w:cs="Microsoft Sans Serif"/>
          <w:sz w:val="24"/>
        </w:rPr>
        <w:cr/>
        <w:t xml:space="preserve">LAUREN M </w:t>
      </w:r>
      <w:proofErr w:type="spellStart"/>
      <w:r w:rsidRPr="001E7972">
        <w:rPr>
          <w:rFonts w:ascii="Microsoft Sans Serif" w:eastAsia="Microsoft Sans Serif" w:hAnsi="Microsoft Sans Serif" w:cs="Microsoft Sans Serif"/>
          <w:sz w:val="24"/>
        </w:rPr>
        <w:t>LEPKOSKI</w:t>
      </w:r>
      <w:proofErr w:type="spellEnd"/>
      <w:r w:rsidRPr="001E7972">
        <w:rPr>
          <w:rFonts w:ascii="Microsoft Sans Serif" w:eastAsia="Microsoft Sans Serif" w:hAnsi="Microsoft Sans Serif" w:cs="Microsoft Sans Serif"/>
          <w:sz w:val="24"/>
        </w:rPr>
        <w:t xml:space="preserve"> ESQUIRE </w:t>
      </w:r>
      <w:r w:rsidRPr="001E7972">
        <w:rPr>
          <w:rFonts w:ascii="Microsoft Sans Serif" w:eastAsia="Microsoft Sans Serif" w:hAnsi="Microsoft Sans Serif" w:cs="Microsoft Sans Serif"/>
          <w:sz w:val="24"/>
        </w:rPr>
        <w:cr/>
        <w:t xml:space="preserve">TORI L </w:t>
      </w:r>
      <w:proofErr w:type="spellStart"/>
      <w:r w:rsidRPr="001E7972">
        <w:rPr>
          <w:rFonts w:ascii="Microsoft Sans Serif" w:eastAsia="Microsoft Sans Serif" w:hAnsi="Microsoft Sans Serif" w:cs="Microsoft Sans Serif"/>
          <w:sz w:val="24"/>
        </w:rPr>
        <w:t>GIESLER</w:t>
      </w:r>
      <w:proofErr w:type="spellEnd"/>
      <w:r w:rsidRPr="001E7972">
        <w:rPr>
          <w:rFonts w:ascii="Microsoft Sans Serif" w:eastAsia="Microsoft Sans Serif" w:hAnsi="Microsoft Sans Serif" w:cs="Microsoft Sans Serif"/>
          <w:sz w:val="24"/>
        </w:rPr>
        <w:t xml:space="preserve"> ESQUIRE</w:t>
      </w:r>
      <w:r w:rsidRPr="001E7972">
        <w:rPr>
          <w:rFonts w:ascii="Microsoft Sans Serif" w:eastAsia="Microsoft Sans Serif" w:hAnsi="Microsoft Sans Serif" w:cs="Microsoft Sans Serif"/>
          <w:sz w:val="24"/>
        </w:rPr>
        <w:cr/>
        <w:t>FIRSTENERGY</w:t>
      </w:r>
      <w:r w:rsidRPr="001E7972">
        <w:rPr>
          <w:rFonts w:ascii="Microsoft Sans Serif" w:eastAsia="Microsoft Sans Serif" w:hAnsi="Microsoft Sans Serif" w:cs="Microsoft Sans Serif"/>
          <w:sz w:val="24"/>
        </w:rPr>
        <w:cr/>
        <w:t xml:space="preserve">2800 POTTSVILLE PIKE </w:t>
      </w:r>
      <w:r w:rsidRPr="001E7972">
        <w:rPr>
          <w:rFonts w:ascii="Microsoft Sans Serif" w:eastAsia="Microsoft Sans Serif" w:hAnsi="Microsoft Sans Serif" w:cs="Microsoft Sans Serif"/>
          <w:sz w:val="24"/>
        </w:rPr>
        <w:cr/>
        <w:t>PO BOX 16001</w:t>
      </w:r>
      <w:r w:rsidRPr="001E7972">
        <w:rPr>
          <w:rFonts w:ascii="Microsoft Sans Serif" w:eastAsia="Microsoft Sans Serif" w:hAnsi="Microsoft Sans Serif" w:cs="Microsoft Sans Serif"/>
          <w:sz w:val="24"/>
        </w:rPr>
        <w:cr/>
        <w:t>READING PA  19612-6001</w:t>
      </w:r>
      <w:r w:rsidRPr="001E7972">
        <w:rPr>
          <w:rFonts w:ascii="Microsoft Sans Serif" w:eastAsia="Microsoft Sans Serif" w:hAnsi="Microsoft Sans Serif" w:cs="Microsoft Sans Serif"/>
          <w:sz w:val="24"/>
        </w:rPr>
        <w:cr/>
      </w:r>
      <w:r w:rsidRPr="001E7972">
        <w:rPr>
          <w:rFonts w:ascii="Microsoft Sans Serif" w:eastAsia="Microsoft Sans Serif" w:hAnsi="Microsoft Sans Serif" w:cs="Microsoft Sans Serif"/>
          <w:b/>
          <w:sz w:val="24"/>
        </w:rPr>
        <w:t>610.921.6203</w:t>
      </w:r>
    </w:p>
    <w:p w:rsidR="001E7972" w:rsidRPr="001E7972" w:rsidRDefault="001E7972" w:rsidP="001E7972">
      <w:pPr>
        <w:spacing w:after="160" w:line="240" w:lineRule="auto"/>
        <w:contextualSpacing/>
        <w:rPr>
          <w:rFonts w:ascii="Microsoft Sans Serif" w:eastAsia="Microsoft Sans Serif" w:hAnsi="Microsoft Sans Serif" w:cs="Microsoft Sans Serif"/>
          <w:b/>
          <w:i/>
          <w:sz w:val="24"/>
          <w:u w:val="single"/>
        </w:rPr>
      </w:pPr>
      <w:r w:rsidRPr="001E7972">
        <w:rPr>
          <w:rFonts w:ascii="Microsoft Sans Serif" w:eastAsia="Microsoft Sans Serif" w:hAnsi="Microsoft Sans Serif" w:cs="Microsoft Sans Serif"/>
          <w:b/>
          <w:sz w:val="24"/>
        </w:rPr>
        <w:t>610.921.6658</w:t>
      </w:r>
      <w:r w:rsidRPr="001E7972">
        <w:rPr>
          <w:rFonts w:ascii="Microsoft Sans Serif" w:eastAsia="Microsoft Sans Serif" w:hAnsi="Microsoft Sans Serif" w:cs="Microsoft Sans Serif"/>
          <w:sz w:val="24"/>
        </w:rPr>
        <w:cr/>
      </w:r>
      <w:r w:rsidRPr="001E7972">
        <w:rPr>
          <w:rFonts w:ascii="Microsoft Sans Serif" w:eastAsia="Microsoft Sans Serif" w:hAnsi="Microsoft Sans Serif" w:cs="Microsoft Sans Serif"/>
          <w:b/>
          <w:i/>
          <w:sz w:val="24"/>
          <w:u w:val="single"/>
        </w:rPr>
        <w:t xml:space="preserve">Accepts E-Service </w:t>
      </w:r>
    </w:p>
    <w:p w:rsidR="00DC28A6" w:rsidRDefault="00DB57B4" w:rsidP="00436102">
      <w:pPr>
        <w:tabs>
          <w:tab w:val="left" w:pos="1570"/>
          <w:tab w:val="left" w:pos="2290"/>
        </w:tabs>
        <w:autoSpaceDE w:val="0"/>
        <w:autoSpaceDN w:val="0"/>
        <w:adjustRightInd w:val="0"/>
        <w:spacing w:after="0" w:line="360" w:lineRule="auto"/>
      </w:pPr>
    </w:p>
    <w:sectPr w:rsidR="00DC28A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57B4" w:rsidRDefault="00DB57B4" w:rsidP="001E6089">
      <w:pPr>
        <w:spacing w:after="0" w:line="240" w:lineRule="auto"/>
      </w:pPr>
      <w:r>
        <w:separator/>
      </w:r>
    </w:p>
  </w:endnote>
  <w:endnote w:type="continuationSeparator" w:id="0">
    <w:p w:rsidR="00DB57B4" w:rsidRDefault="00DB57B4" w:rsidP="001E6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9643921"/>
      <w:docPartObj>
        <w:docPartGallery w:val="Page Numbers (Bottom of Page)"/>
        <w:docPartUnique/>
      </w:docPartObj>
    </w:sdtPr>
    <w:sdtEndPr>
      <w:rPr>
        <w:rFonts w:ascii="Times New Roman" w:hAnsi="Times New Roman" w:cs="Times New Roman"/>
        <w:noProof/>
        <w:sz w:val="20"/>
        <w:szCs w:val="20"/>
      </w:rPr>
    </w:sdtEndPr>
    <w:sdtContent>
      <w:p w:rsidR="00436102" w:rsidRPr="00436102" w:rsidRDefault="00436102">
        <w:pPr>
          <w:pStyle w:val="Footer"/>
          <w:jc w:val="center"/>
          <w:rPr>
            <w:rFonts w:ascii="Times New Roman" w:hAnsi="Times New Roman" w:cs="Times New Roman"/>
            <w:sz w:val="20"/>
            <w:szCs w:val="20"/>
          </w:rPr>
        </w:pPr>
        <w:r w:rsidRPr="00436102">
          <w:rPr>
            <w:rFonts w:ascii="Times New Roman" w:hAnsi="Times New Roman" w:cs="Times New Roman"/>
            <w:sz w:val="20"/>
            <w:szCs w:val="20"/>
          </w:rPr>
          <w:fldChar w:fldCharType="begin"/>
        </w:r>
        <w:r w:rsidRPr="00436102">
          <w:rPr>
            <w:rFonts w:ascii="Times New Roman" w:hAnsi="Times New Roman" w:cs="Times New Roman"/>
            <w:sz w:val="20"/>
            <w:szCs w:val="20"/>
          </w:rPr>
          <w:instrText xml:space="preserve"> PAGE   \* MERGEFORMAT </w:instrText>
        </w:r>
        <w:r w:rsidRPr="00436102">
          <w:rPr>
            <w:rFonts w:ascii="Times New Roman" w:hAnsi="Times New Roman" w:cs="Times New Roman"/>
            <w:sz w:val="20"/>
            <w:szCs w:val="20"/>
          </w:rPr>
          <w:fldChar w:fldCharType="separate"/>
        </w:r>
        <w:r w:rsidRPr="00436102">
          <w:rPr>
            <w:rFonts w:ascii="Times New Roman" w:hAnsi="Times New Roman" w:cs="Times New Roman"/>
            <w:noProof/>
            <w:sz w:val="20"/>
            <w:szCs w:val="20"/>
          </w:rPr>
          <w:t>2</w:t>
        </w:r>
        <w:r w:rsidRPr="00436102">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7972" w:rsidRPr="00436102" w:rsidRDefault="001E7972">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57B4" w:rsidRDefault="00DB57B4" w:rsidP="001E6089">
      <w:pPr>
        <w:spacing w:after="0" w:line="240" w:lineRule="auto"/>
      </w:pPr>
      <w:r>
        <w:separator/>
      </w:r>
    </w:p>
  </w:footnote>
  <w:footnote w:type="continuationSeparator" w:id="0">
    <w:p w:rsidR="00DB57B4" w:rsidRDefault="00DB57B4" w:rsidP="001E6089">
      <w:pPr>
        <w:spacing w:after="0" w:line="240" w:lineRule="auto"/>
      </w:pPr>
      <w:r>
        <w:continuationSeparator/>
      </w:r>
    </w:p>
  </w:footnote>
  <w:footnote w:id="1">
    <w:p w:rsidR="001E6089" w:rsidRDefault="001E6089" w:rsidP="001E6089">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089"/>
    <w:rsid w:val="001E6089"/>
    <w:rsid w:val="001E7972"/>
    <w:rsid w:val="0032607F"/>
    <w:rsid w:val="00436102"/>
    <w:rsid w:val="005D006A"/>
    <w:rsid w:val="007B5C79"/>
    <w:rsid w:val="00931AB6"/>
    <w:rsid w:val="009B01C3"/>
    <w:rsid w:val="00A77320"/>
    <w:rsid w:val="00BC4FBE"/>
    <w:rsid w:val="00DB5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79BA8"/>
  <w15:chartTrackingRefBased/>
  <w15:docId w15:val="{4B561F09-CB28-4BF6-B046-7CA9F541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0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E60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6089"/>
    <w:rPr>
      <w:sz w:val="20"/>
      <w:szCs w:val="20"/>
    </w:rPr>
  </w:style>
  <w:style w:type="character" w:styleId="FootnoteReference">
    <w:name w:val="footnote reference"/>
    <w:aliases w:val="o,fr"/>
    <w:uiPriority w:val="99"/>
    <w:semiHidden/>
    <w:unhideWhenUsed/>
    <w:rsid w:val="001E6089"/>
    <w:rPr>
      <w:vertAlign w:val="superscript"/>
    </w:rPr>
  </w:style>
  <w:style w:type="paragraph" w:styleId="Header">
    <w:name w:val="header"/>
    <w:basedOn w:val="Normal"/>
    <w:link w:val="HeaderChar"/>
    <w:uiPriority w:val="99"/>
    <w:unhideWhenUsed/>
    <w:rsid w:val="004361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102"/>
  </w:style>
  <w:style w:type="paragraph" w:styleId="Footer">
    <w:name w:val="footer"/>
    <w:basedOn w:val="Normal"/>
    <w:link w:val="FooterChar"/>
    <w:uiPriority w:val="99"/>
    <w:unhideWhenUsed/>
    <w:rsid w:val="004361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1734</Words>
  <Characters>9889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dcterms:created xsi:type="dcterms:W3CDTF">2019-04-30T15:00:00Z</dcterms:created>
  <dcterms:modified xsi:type="dcterms:W3CDTF">2019-04-30T15:00:00Z</dcterms:modified>
</cp:coreProperties>
</file>