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50404056" w:rsidR="00847CF7" w:rsidRDefault="00847CF7" w:rsidP="00847CF7">
      <w:pPr>
        <w:jc w:val="center"/>
        <w:rPr>
          <w:sz w:val="24"/>
        </w:rPr>
      </w:pPr>
      <w:r>
        <w:rPr>
          <w:sz w:val="24"/>
        </w:rPr>
        <w:t>May 1, 2019</w:t>
      </w:r>
    </w:p>
    <w:p w14:paraId="53C72E4E" w14:textId="38BB0A1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-20</w:t>
      </w:r>
      <w:r w:rsidR="003D4880">
        <w:rPr>
          <w:sz w:val="24"/>
        </w:rPr>
        <w:t>09-2119279</w:t>
      </w:r>
    </w:p>
    <w:p w14:paraId="1B48377D" w14:textId="54C43B5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3D4880">
        <w:rPr>
          <w:sz w:val="24"/>
        </w:rPr>
        <w:t>1211236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B51C896" w14:textId="77777777" w:rsidR="003D4880" w:rsidRDefault="003D4880" w:rsidP="00277116">
      <w:pPr>
        <w:rPr>
          <w:sz w:val="24"/>
          <w:szCs w:val="24"/>
        </w:rPr>
      </w:pPr>
      <w:r w:rsidRPr="003D4880">
        <w:rPr>
          <w:sz w:val="24"/>
          <w:szCs w:val="24"/>
        </w:rPr>
        <w:t>MICHAEL STEIN</w:t>
      </w:r>
    </w:p>
    <w:p w14:paraId="6B1EF854" w14:textId="77777777" w:rsidR="003D4880" w:rsidRDefault="003D4880" w:rsidP="00BF60CC">
      <w:pPr>
        <w:rPr>
          <w:sz w:val="24"/>
          <w:szCs w:val="24"/>
        </w:rPr>
      </w:pPr>
      <w:r w:rsidRPr="003D4880">
        <w:rPr>
          <w:sz w:val="24"/>
          <w:szCs w:val="24"/>
        </w:rPr>
        <w:t>IDT ENERGY INC</w:t>
      </w:r>
    </w:p>
    <w:p w14:paraId="0DB0B753" w14:textId="77777777" w:rsidR="003D4880" w:rsidRDefault="003D4880" w:rsidP="00BF60CC">
      <w:pPr>
        <w:rPr>
          <w:sz w:val="24"/>
          <w:szCs w:val="24"/>
        </w:rPr>
      </w:pPr>
      <w:r w:rsidRPr="003D4880">
        <w:rPr>
          <w:sz w:val="24"/>
          <w:szCs w:val="24"/>
        </w:rPr>
        <w:t>520 BROAD ST</w:t>
      </w:r>
    </w:p>
    <w:p w14:paraId="117E2285" w14:textId="2C551083" w:rsidR="00AA2FEE" w:rsidRDefault="003D4880" w:rsidP="00BF60CC">
      <w:pPr>
        <w:rPr>
          <w:sz w:val="24"/>
          <w:szCs w:val="24"/>
        </w:rPr>
      </w:pPr>
      <w:r w:rsidRPr="003D4880">
        <w:rPr>
          <w:sz w:val="24"/>
          <w:szCs w:val="24"/>
        </w:rPr>
        <w:t>NEWARK</w:t>
      </w:r>
      <w:r>
        <w:rPr>
          <w:sz w:val="24"/>
          <w:szCs w:val="24"/>
        </w:rPr>
        <w:t>, NJ 07102</w:t>
      </w:r>
    </w:p>
    <w:p w14:paraId="0412779D" w14:textId="77777777" w:rsidR="003D4880" w:rsidRPr="00304D0B" w:rsidRDefault="003D4880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5F244C17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 xml:space="preserve">Mr. </w:t>
      </w:r>
      <w:r w:rsidR="003D4880">
        <w:rPr>
          <w:sz w:val="24"/>
          <w:szCs w:val="24"/>
        </w:rPr>
        <w:t>Stein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7353905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D4880" w:rsidRPr="003D4880">
        <w:rPr>
          <w:sz w:val="24"/>
          <w:szCs w:val="24"/>
        </w:rPr>
        <w:t>IDT ENERGY INC</w:t>
      </w:r>
      <w:r w:rsidR="003D4880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F71B" w14:textId="77777777" w:rsidR="00DB3105" w:rsidRDefault="00DB3105">
      <w:r>
        <w:separator/>
      </w:r>
    </w:p>
  </w:endnote>
  <w:endnote w:type="continuationSeparator" w:id="0">
    <w:p w14:paraId="7C3875B9" w14:textId="77777777" w:rsidR="00DB3105" w:rsidRDefault="00D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EAD6" w14:textId="77777777" w:rsidR="00DB3105" w:rsidRDefault="00DB3105">
      <w:r>
        <w:separator/>
      </w:r>
    </w:p>
  </w:footnote>
  <w:footnote w:type="continuationSeparator" w:id="0">
    <w:p w14:paraId="7F684925" w14:textId="77777777" w:rsidR="00DB3105" w:rsidRDefault="00DB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997D-FC07-4991-AC9E-FBCBAE77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1563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2019-05-01T14:43:00Z</dcterms:created>
  <dcterms:modified xsi:type="dcterms:W3CDTF">2019-05-01T14:43:00Z</dcterms:modified>
</cp:coreProperties>
</file>