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2541B67" w:rsidR="00E8035A" w:rsidRPr="00F076EC" w:rsidRDefault="00471BCC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7,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2D3F152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471BCC" w:rsidRPr="00471BCC">
        <w:rPr>
          <w:sz w:val="24"/>
        </w:rPr>
        <w:t>A-2010-2207954</w:t>
      </w:r>
      <w:bookmarkEnd w:id="0"/>
    </w:p>
    <w:p w14:paraId="1B48377D" w14:textId="05C4C09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71BCC" w:rsidRPr="00471BCC">
        <w:rPr>
          <w:sz w:val="24"/>
        </w:rPr>
        <w:t>1112919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2795660A" w14:textId="77777777" w:rsidR="00471BCC" w:rsidRPr="00471BCC" w:rsidRDefault="00471BCC" w:rsidP="00471BCC">
      <w:pPr>
        <w:rPr>
          <w:sz w:val="24"/>
          <w:szCs w:val="24"/>
        </w:rPr>
      </w:pPr>
      <w:bookmarkStart w:id="1" w:name="_Hlk8109522"/>
      <w:r w:rsidRPr="00471BCC">
        <w:rPr>
          <w:sz w:val="24"/>
          <w:szCs w:val="24"/>
        </w:rPr>
        <w:t>KORENERGY LTD</w:t>
      </w:r>
    </w:p>
    <w:bookmarkEnd w:id="1"/>
    <w:p w14:paraId="29784D53" w14:textId="77777777" w:rsidR="00471BCC" w:rsidRPr="00471BCC" w:rsidRDefault="00471BCC" w:rsidP="00471BCC">
      <w:pPr>
        <w:rPr>
          <w:sz w:val="24"/>
          <w:szCs w:val="24"/>
        </w:rPr>
      </w:pPr>
      <w:r w:rsidRPr="00471BCC">
        <w:rPr>
          <w:sz w:val="24"/>
          <w:szCs w:val="24"/>
        </w:rPr>
        <w:t>PO BOX 148</w:t>
      </w:r>
    </w:p>
    <w:p w14:paraId="63C3C6DE" w14:textId="073B2BC4" w:rsidR="00471BCC" w:rsidRDefault="00471BCC" w:rsidP="00471BCC">
      <w:pPr>
        <w:rPr>
          <w:sz w:val="24"/>
          <w:szCs w:val="24"/>
        </w:rPr>
      </w:pPr>
      <w:r w:rsidRPr="00471BCC">
        <w:rPr>
          <w:sz w:val="24"/>
          <w:szCs w:val="24"/>
        </w:rPr>
        <w:t>SUNBURY, OH 43074</w:t>
      </w:r>
    </w:p>
    <w:p w14:paraId="6F8017CE" w14:textId="77777777" w:rsidR="00471BCC" w:rsidRPr="00304D0B" w:rsidRDefault="00471BCC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34B7BA9" w:rsidR="000D0692" w:rsidRPr="00F076EC" w:rsidRDefault="00471BC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C51AF8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71BCC" w:rsidRPr="00471BCC">
        <w:rPr>
          <w:sz w:val="24"/>
          <w:szCs w:val="24"/>
        </w:rPr>
        <w:t>KORE</w:t>
      </w:r>
      <w:r w:rsidR="00471BCC" w:rsidRPr="00471BCC">
        <w:rPr>
          <w:sz w:val="24"/>
          <w:szCs w:val="24"/>
        </w:rPr>
        <w:t>nergy</w:t>
      </w:r>
      <w:proofErr w:type="spellEnd"/>
      <w:r w:rsidR="00471BCC" w:rsidRPr="00471BCC">
        <w:rPr>
          <w:sz w:val="24"/>
          <w:szCs w:val="24"/>
        </w:rPr>
        <w:t xml:space="preserve"> LTD</w:t>
      </w:r>
      <w:r w:rsidR="00471BC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0D9EC951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F9DE1AC" w:rsidR="000A2278" w:rsidRPr="009021DB" w:rsidRDefault="00471BC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25D1F0" wp14:editId="021A6255">
            <wp:simplePos x="0" y="0"/>
            <wp:positionH relativeFrom="column">
              <wp:posOffset>3705225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F18F" w14:textId="77777777" w:rsidR="004248C0" w:rsidRDefault="004248C0">
      <w:r>
        <w:separator/>
      </w:r>
    </w:p>
  </w:endnote>
  <w:endnote w:type="continuationSeparator" w:id="0">
    <w:p w14:paraId="0DB8D9C4" w14:textId="77777777" w:rsidR="004248C0" w:rsidRDefault="0042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09E0" w14:textId="77777777" w:rsidR="004248C0" w:rsidRDefault="004248C0">
      <w:r>
        <w:separator/>
      </w:r>
    </w:p>
  </w:footnote>
  <w:footnote w:type="continuationSeparator" w:id="0">
    <w:p w14:paraId="1BD28A76" w14:textId="77777777" w:rsidR="004248C0" w:rsidRDefault="0042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248C0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71BCC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512-6EEB-4B62-B9B5-2BBEEC9B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1556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2019-05-07T12:19:00Z</dcterms:created>
  <dcterms:modified xsi:type="dcterms:W3CDTF">2019-05-07T12:19:00Z</dcterms:modified>
</cp:coreProperties>
</file>