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05037E50" w:rsidR="00847CF7" w:rsidRDefault="00847CF7" w:rsidP="00847CF7">
      <w:pPr>
        <w:jc w:val="center"/>
        <w:rPr>
          <w:sz w:val="24"/>
        </w:rPr>
      </w:pPr>
      <w:r>
        <w:rPr>
          <w:sz w:val="24"/>
        </w:rPr>
        <w:t xml:space="preserve">May </w:t>
      </w:r>
      <w:r w:rsidR="00BC3396">
        <w:rPr>
          <w:sz w:val="24"/>
        </w:rPr>
        <w:t>7</w:t>
      </w:r>
      <w:r>
        <w:rPr>
          <w:sz w:val="24"/>
        </w:rPr>
        <w:t>, 2019</w:t>
      </w:r>
    </w:p>
    <w:p w14:paraId="53C72E4E" w14:textId="2ACEB7EF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AA2FEE">
        <w:rPr>
          <w:sz w:val="24"/>
        </w:rPr>
        <w:t>-</w:t>
      </w:r>
      <w:r w:rsidR="005F4FF6">
        <w:rPr>
          <w:sz w:val="24"/>
        </w:rPr>
        <w:t>125</w:t>
      </w:r>
      <w:r w:rsidR="0090147D">
        <w:rPr>
          <w:sz w:val="24"/>
        </w:rPr>
        <w:t>099</w:t>
      </w:r>
    </w:p>
    <w:p w14:paraId="1B48377D" w14:textId="7CB0DC50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BC3396">
        <w:rPr>
          <w:sz w:val="24"/>
        </w:rPr>
        <w:t>125</w:t>
      </w:r>
      <w:r w:rsidR="0090147D">
        <w:rPr>
          <w:sz w:val="24"/>
        </w:rPr>
        <w:t>099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0ADF8900" w:rsidR="003C303B" w:rsidRDefault="003C303B" w:rsidP="000D0692">
      <w:pPr>
        <w:rPr>
          <w:b/>
          <w:sz w:val="24"/>
        </w:rPr>
      </w:pPr>
    </w:p>
    <w:p w14:paraId="361FEBBC" w14:textId="77777777" w:rsidR="0090147D" w:rsidRPr="0090147D" w:rsidRDefault="0090147D" w:rsidP="0090147D">
      <w:pPr>
        <w:pStyle w:val="BodyTextIndent"/>
        <w:ind w:left="0"/>
        <w:rPr>
          <w:sz w:val="22"/>
          <w:szCs w:val="22"/>
        </w:rPr>
      </w:pPr>
      <w:r w:rsidRPr="0090147D">
        <w:rPr>
          <w:sz w:val="22"/>
          <w:szCs w:val="22"/>
        </w:rPr>
        <w:t>MARTHA LOPEZ</w:t>
      </w:r>
    </w:p>
    <w:p w14:paraId="01A350FC" w14:textId="77777777" w:rsidR="0090147D" w:rsidRPr="0090147D" w:rsidRDefault="0090147D" w:rsidP="0090147D">
      <w:pPr>
        <w:pStyle w:val="BodyTextIndent"/>
        <w:ind w:left="0"/>
        <w:rPr>
          <w:sz w:val="22"/>
          <w:szCs w:val="22"/>
        </w:rPr>
      </w:pPr>
      <w:r w:rsidRPr="0090147D">
        <w:rPr>
          <w:sz w:val="22"/>
          <w:szCs w:val="22"/>
        </w:rPr>
        <w:t>SPARK ENERGY GAS LP</w:t>
      </w:r>
    </w:p>
    <w:p w14:paraId="7166842C" w14:textId="77777777" w:rsidR="0090147D" w:rsidRPr="0090147D" w:rsidRDefault="0090147D" w:rsidP="0090147D">
      <w:pPr>
        <w:pStyle w:val="BodyTextIndent"/>
        <w:ind w:left="0"/>
        <w:rPr>
          <w:sz w:val="22"/>
          <w:szCs w:val="22"/>
        </w:rPr>
      </w:pPr>
      <w:r w:rsidRPr="0090147D">
        <w:rPr>
          <w:sz w:val="22"/>
          <w:szCs w:val="22"/>
        </w:rPr>
        <w:t>12140 WICKCHESTER LANE STE 100</w:t>
      </w:r>
    </w:p>
    <w:p w14:paraId="20816023" w14:textId="4397AFBD" w:rsidR="005F4FF6" w:rsidRPr="0090147D" w:rsidRDefault="0090147D" w:rsidP="0090147D">
      <w:pPr>
        <w:rPr>
          <w:sz w:val="22"/>
          <w:szCs w:val="22"/>
        </w:rPr>
      </w:pPr>
      <w:r w:rsidRPr="0090147D">
        <w:rPr>
          <w:sz w:val="22"/>
          <w:szCs w:val="22"/>
        </w:rPr>
        <w:t>HOUSTON, TX 77079</w:t>
      </w:r>
    </w:p>
    <w:p w14:paraId="2D3DAE58" w14:textId="77777777" w:rsidR="0090147D" w:rsidRPr="00304D0B" w:rsidRDefault="0090147D" w:rsidP="0090147D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C75954A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0E18E1">
        <w:rPr>
          <w:sz w:val="24"/>
          <w:szCs w:val="24"/>
        </w:rPr>
        <w:t>Ms. Lopez</w:t>
      </w:r>
      <w:bookmarkStart w:id="0" w:name="_GoBack"/>
      <w:bookmarkEnd w:id="0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5E15F958" w:rsidR="00EA1408" w:rsidRPr="005F4FF6" w:rsidRDefault="007E50DE" w:rsidP="0090147D">
      <w:pPr>
        <w:pStyle w:val="BodyTextIndent"/>
        <w:ind w:left="0"/>
        <w:rPr>
          <w:sz w:val="22"/>
          <w:szCs w:val="22"/>
        </w:rPr>
      </w:pPr>
      <w:r>
        <w:rPr>
          <w:szCs w:val="24"/>
        </w:rPr>
        <w:tab/>
      </w:r>
      <w:r w:rsidR="0090147D" w:rsidRPr="0090147D">
        <w:rPr>
          <w:sz w:val="22"/>
          <w:szCs w:val="22"/>
        </w:rPr>
        <w:t>SPARK ENERGY GAS LP</w:t>
      </w:r>
      <w:r w:rsidR="0090147D">
        <w:rPr>
          <w:sz w:val="22"/>
          <w:szCs w:val="22"/>
        </w:rPr>
        <w:t xml:space="preserve">’s </w:t>
      </w:r>
      <w:r>
        <w:rPr>
          <w:szCs w:val="24"/>
        </w:rPr>
        <w:t>license was identified as one of the EGS/NGS licenses which contain</w:t>
      </w:r>
      <w:r w:rsidR="00515329">
        <w:rPr>
          <w:szCs w:val="24"/>
        </w:rPr>
        <w:t>ed</w:t>
      </w:r>
      <w:r>
        <w:rPr>
          <w:szCs w:val="24"/>
        </w:rPr>
        <w:t xml:space="preserve"> an inconsistency </w:t>
      </w:r>
      <w:r w:rsidR="00C52418">
        <w:rPr>
          <w:szCs w:val="24"/>
        </w:rPr>
        <w:t>requiring</w:t>
      </w:r>
      <w:r>
        <w:rPr>
          <w:szCs w:val="24"/>
        </w:rPr>
        <w:t xml:space="preserve"> </w:t>
      </w:r>
      <w:r w:rsidR="00515329">
        <w:rPr>
          <w:szCs w:val="24"/>
        </w:rPr>
        <w:t xml:space="preserve">a </w:t>
      </w:r>
      <w:r>
        <w:rPr>
          <w:szCs w:val="24"/>
        </w:rPr>
        <w:t>correction.</w:t>
      </w:r>
      <w:r w:rsidR="00800796">
        <w:rPr>
          <w:szCs w:val="24"/>
        </w:rPr>
        <w:t xml:space="preserve">  Therefore, a revised license is attached to this letter. </w:t>
      </w:r>
      <w:r>
        <w:rPr>
          <w:szCs w:val="24"/>
        </w:rPr>
        <w:t xml:space="preserve"> </w:t>
      </w:r>
      <w:r w:rsidR="009A6AE8">
        <w:rPr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BE3F" w14:textId="77777777" w:rsidR="00E0593A" w:rsidRDefault="00E0593A">
      <w:r>
        <w:separator/>
      </w:r>
    </w:p>
  </w:endnote>
  <w:endnote w:type="continuationSeparator" w:id="0">
    <w:p w14:paraId="21C475A9" w14:textId="77777777" w:rsidR="00E0593A" w:rsidRDefault="00E0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0792" w14:textId="77777777" w:rsidR="00E0593A" w:rsidRDefault="00E0593A">
      <w:r>
        <w:separator/>
      </w:r>
    </w:p>
  </w:footnote>
  <w:footnote w:type="continuationSeparator" w:id="0">
    <w:p w14:paraId="63D3C923" w14:textId="77777777" w:rsidR="00E0593A" w:rsidRDefault="00E0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E18E1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88D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4FF6"/>
    <w:rsid w:val="005F526C"/>
    <w:rsid w:val="005F5817"/>
    <w:rsid w:val="005F6D34"/>
    <w:rsid w:val="00606A9A"/>
    <w:rsid w:val="00607CFB"/>
    <w:rsid w:val="00615F18"/>
    <w:rsid w:val="006162E6"/>
    <w:rsid w:val="006170D1"/>
    <w:rsid w:val="00621B2C"/>
    <w:rsid w:val="00622179"/>
    <w:rsid w:val="0062260B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1B2"/>
    <w:rsid w:val="006425A4"/>
    <w:rsid w:val="006427DC"/>
    <w:rsid w:val="00643913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5766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147D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1F08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C52A6"/>
    <w:rsid w:val="00AD0FB5"/>
    <w:rsid w:val="00AD32D2"/>
    <w:rsid w:val="00AD49DF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3396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2C50"/>
    <w:rsid w:val="00CD5614"/>
    <w:rsid w:val="00CD563C"/>
    <w:rsid w:val="00CD5C17"/>
    <w:rsid w:val="00CE1290"/>
    <w:rsid w:val="00CE2D9A"/>
    <w:rsid w:val="00CE37A6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760EE"/>
    <w:rsid w:val="00D81727"/>
    <w:rsid w:val="00D84271"/>
    <w:rsid w:val="00D8607D"/>
    <w:rsid w:val="00D87C53"/>
    <w:rsid w:val="00D959D8"/>
    <w:rsid w:val="00D95E8C"/>
    <w:rsid w:val="00D9656C"/>
    <w:rsid w:val="00D97426"/>
    <w:rsid w:val="00D974F5"/>
    <w:rsid w:val="00D97616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593A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5E75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13D6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011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1D58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19C4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E334-59B0-4421-BD12-47A9B41E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2016-09-27T18:01:00Z</cp:lastPrinted>
  <dcterms:created xsi:type="dcterms:W3CDTF">2019-05-07T12:12:00Z</dcterms:created>
  <dcterms:modified xsi:type="dcterms:W3CDTF">2019-05-07T12:38:00Z</dcterms:modified>
</cp:coreProperties>
</file>