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505E0D4E" w:rsidR="002E1BBD" w:rsidRDefault="00EB7D28" w:rsidP="00EB7D28">
      <w:pPr>
        <w:pStyle w:val="Heading5"/>
        <w:spacing w:before="0" w:after="0"/>
        <w:ind w:right="-630"/>
        <w:jc w:val="center"/>
        <w:rPr>
          <w:i w:val="0"/>
          <w:sz w:val="24"/>
          <w:szCs w:val="24"/>
        </w:rPr>
      </w:pPr>
      <w:r>
        <w:rPr>
          <w:i w:val="0"/>
          <w:sz w:val="24"/>
          <w:szCs w:val="24"/>
        </w:rPr>
        <w:t>May 7,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5C4A86F1"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E807CA">
        <w:rPr>
          <w:i w:val="0"/>
          <w:sz w:val="24"/>
          <w:szCs w:val="24"/>
        </w:rPr>
        <w:t>8921629</w:t>
      </w:r>
    </w:p>
    <w:p w14:paraId="1576DAE5" w14:textId="7DE18015" w:rsidR="00A45538" w:rsidRDefault="00EB7D28" w:rsidP="003A346F">
      <w:pPr>
        <w:pStyle w:val="Heading5"/>
        <w:spacing w:before="0" w:after="0"/>
        <w:ind w:left="7920" w:right="-630" w:hanging="720"/>
        <w:jc w:val="right"/>
        <w:rPr>
          <w:i w:val="0"/>
          <w:sz w:val="24"/>
          <w:szCs w:val="24"/>
        </w:rPr>
      </w:pPr>
      <w:r>
        <w:rPr>
          <w:i w:val="0"/>
          <w:sz w:val="24"/>
          <w:szCs w:val="24"/>
        </w:rPr>
        <w:t>A-</w:t>
      </w:r>
      <w:r w:rsidR="00E807CA">
        <w:rPr>
          <w:i w:val="0"/>
          <w:sz w:val="24"/>
          <w:szCs w:val="24"/>
        </w:rPr>
        <w:t>2018-3006245</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7F830643" w14:textId="77777777" w:rsidR="00E807CA" w:rsidRPr="00E807CA" w:rsidRDefault="00E807CA" w:rsidP="00E807CA">
      <w:pPr>
        <w:rPr>
          <w:b/>
          <w:sz w:val="24"/>
          <w:szCs w:val="24"/>
        </w:rPr>
      </w:pPr>
      <w:r w:rsidRPr="00E807CA">
        <w:rPr>
          <w:b/>
          <w:sz w:val="24"/>
          <w:szCs w:val="24"/>
        </w:rPr>
        <w:t>PRO MOVERS INC</w:t>
      </w:r>
    </w:p>
    <w:p w14:paraId="60942E93" w14:textId="77777777" w:rsidR="00E807CA" w:rsidRPr="00E807CA" w:rsidRDefault="00E807CA" w:rsidP="00E807CA">
      <w:pPr>
        <w:rPr>
          <w:b/>
          <w:sz w:val="24"/>
          <w:szCs w:val="24"/>
        </w:rPr>
      </w:pPr>
      <w:r w:rsidRPr="00E807CA">
        <w:rPr>
          <w:b/>
          <w:sz w:val="24"/>
          <w:szCs w:val="24"/>
        </w:rPr>
        <w:t>9963 SANDY RD</w:t>
      </w:r>
    </w:p>
    <w:p w14:paraId="0FBC3BB4" w14:textId="34194D4B" w:rsidR="000C45E4" w:rsidRDefault="00E807CA" w:rsidP="00E807CA">
      <w:pPr>
        <w:rPr>
          <w:b/>
          <w:sz w:val="24"/>
          <w:szCs w:val="24"/>
        </w:rPr>
      </w:pPr>
      <w:r w:rsidRPr="00E807CA">
        <w:rPr>
          <w:b/>
          <w:sz w:val="24"/>
          <w:szCs w:val="24"/>
        </w:rPr>
        <w:t>PHILADELPHIA PA 19115</w:t>
      </w:r>
    </w:p>
    <w:p w14:paraId="49B71721" w14:textId="77777777" w:rsidR="00E807CA" w:rsidRPr="00683D64" w:rsidRDefault="00E807CA" w:rsidP="00E807CA">
      <w:pPr>
        <w:rPr>
          <w:b/>
          <w:sz w:val="22"/>
          <w:szCs w:val="22"/>
        </w:rPr>
      </w:pPr>
    </w:p>
    <w:p w14:paraId="748A7CFB" w14:textId="4EB0E77D"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bookmarkStart w:id="0" w:name="_Hlk510164103"/>
      <w:r w:rsidR="00E807CA">
        <w:rPr>
          <w:b/>
          <w:sz w:val="24"/>
          <w:szCs w:val="24"/>
        </w:rPr>
        <w:t>Pro Movers, Inc., t/a Next Door Movers</w:t>
      </w:r>
      <w:r w:rsidR="00C35FEB" w:rsidRPr="00683D64">
        <w:rPr>
          <w:b/>
          <w:sz w:val="24"/>
          <w:szCs w:val="24"/>
        </w:rPr>
        <w:t>,</w:t>
      </w:r>
      <w:r w:rsidR="008C438D" w:rsidRPr="00683D64">
        <w:rPr>
          <w:b/>
          <w:sz w:val="24"/>
          <w:szCs w:val="24"/>
        </w:rPr>
        <w:t xml:space="preserve"> </w:t>
      </w:r>
      <w:bookmarkEnd w:id="0"/>
      <w:r w:rsidR="00E807CA" w:rsidRPr="00E807CA">
        <w:rPr>
          <w:b/>
          <w:sz w:val="24"/>
          <w:szCs w:val="24"/>
        </w:rPr>
        <w:t>963 Sandy Rd., Philadelphia, PA 19115</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35FDDF21"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E807CA">
        <w:rPr>
          <w:b/>
          <w:spacing w:val="-3"/>
          <w:sz w:val="24"/>
          <w:szCs w:val="24"/>
        </w:rPr>
        <w:t>8921629</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0E1EAF58"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E807CA">
        <w:rPr>
          <w:rFonts w:eastAsia="Calibri"/>
          <w:b/>
          <w:sz w:val="24"/>
          <w:szCs w:val="24"/>
        </w:rPr>
        <w:t>PRO MOVERS, INC., T/A NEXT DOOR MOVERS</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E807CA">
        <w:rPr>
          <w:rFonts w:eastAsia="Calibri"/>
          <w:b/>
          <w:sz w:val="24"/>
          <w:szCs w:val="24"/>
        </w:rPr>
        <w:t>8921629</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00EB7D28">
        <w:rPr>
          <w:rFonts w:eastAsia="Calibri"/>
          <w:sz w:val="24"/>
          <w:szCs w:val="24"/>
        </w:rPr>
        <w:t xml:space="preserve">  A-</w:t>
      </w:r>
      <w:r w:rsidR="00E807CA">
        <w:rPr>
          <w:rFonts w:eastAsia="Calibri"/>
          <w:b/>
          <w:sz w:val="24"/>
          <w:szCs w:val="24"/>
        </w:rPr>
        <w:t>2018-3006245</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3544C4DA"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E807CA">
        <w:rPr>
          <w:rFonts w:eastAsia="Calibri"/>
          <w:b/>
          <w:sz w:val="24"/>
          <w:szCs w:val="24"/>
        </w:rPr>
        <w:t>PRO MOVERS, INC., T/A NEXT DOOR MOVERS</w:t>
      </w:r>
      <w:r w:rsidRPr="00CE27F2">
        <w:rPr>
          <w:b/>
          <w:spacing w:val="-3"/>
          <w:sz w:val="24"/>
          <w:szCs w:val="24"/>
        </w:rPr>
        <w:t xml:space="preserve">  You should also advise your insurance company to place the following numbers at the top of your insurance form – A-</w:t>
      </w:r>
      <w:r w:rsidR="00E807CA">
        <w:rPr>
          <w:rFonts w:eastAsia="Calibri"/>
          <w:b/>
          <w:sz w:val="24"/>
          <w:szCs w:val="24"/>
        </w:rPr>
        <w:t>8921629</w:t>
      </w:r>
      <w:r w:rsidRPr="00036024">
        <w:rPr>
          <w:rFonts w:eastAsia="Calibri"/>
          <w:sz w:val="24"/>
          <w:szCs w:val="24"/>
        </w:rPr>
        <w:t xml:space="preserve"> </w:t>
      </w:r>
      <w:r w:rsidRPr="00CE27F2">
        <w:rPr>
          <w:b/>
          <w:spacing w:val="-3"/>
          <w:sz w:val="24"/>
          <w:szCs w:val="24"/>
        </w:rPr>
        <w:t xml:space="preserve">and </w:t>
      </w:r>
      <w:r w:rsidR="00EB7D28">
        <w:rPr>
          <w:b/>
          <w:spacing w:val="-3"/>
          <w:sz w:val="24"/>
          <w:szCs w:val="24"/>
        </w:rPr>
        <w:t>A-</w:t>
      </w:r>
      <w:r w:rsidR="00E807CA">
        <w:rPr>
          <w:b/>
          <w:sz w:val="24"/>
          <w:szCs w:val="24"/>
        </w:rPr>
        <w:t>2018-3006245</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12E1A8A7"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017CA1" w:rsidRPr="00017CA1">
        <w:rPr>
          <w:spacing w:val="-3"/>
          <w:sz w:val="24"/>
          <w:szCs w:val="24"/>
        </w:rPr>
        <w:t xml:space="preserve">household goods in use, </w:t>
      </w:r>
      <w:r w:rsidR="00E807CA" w:rsidRPr="00E807CA">
        <w:rPr>
          <w:spacing w:val="-3"/>
          <w:sz w:val="24"/>
          <w:szCs w:val="24"/>
        </w:rPr>
        <w:t>between points in Pennsylvania.</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36CD6F36"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E807CA">
        <w:rPr>
          <w:b/>
          <w:i/>
          <w:sz w:val="24"/>
          <w:szCs w:val="24"/>
        </w:rPr>
        <w:t>PRO MOVERS, INC., T/A NEXT DOOR MOVERS</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50AE1DA4"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EB7D28" w:rsidRPr="00EB7D28">
        <w:rPr>
          <w:noProof/>
        </w:rPr>
        <w:t xml:space="preserve"> </w:t>
      </w:r>
    </w:p>
    <w:p w14:paraId="2E5653CF" w14:textId="33C882AD" w:rsidR="00CA314B" w:rsidRPr="0079128B" w:rsidRDefault="00CA314B" w:rsidP="005B3CAD">
      <w:pPr>
        <w:tabs>
          <w:tab w:val="left" w:pos="-720"/>
        </w:tabs>
        <w:suppressAutoHyphens/>
        <w:rPr>
          <w:spacing w:val="-3"/>
          <w:sz w:val="24"/>
          <w:szCs w:val="24"/>
        </w:rPr>
      </w:pPr>
    </w:p>
    <w:p w14:paraId="40D9FE52" w14:textId="42B3EA47" w:rsidR="00A45538" w:rsidRPr="0079128B" w:rsidRDefault="00EB7D2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0A10144" wp14:editId="44662952">
            <wp:simplePos x="0" y="0"/>
            <wp:positionH relativeFrom="column">
              <wp:posOffset>3171825</wp:posOffset>
            </wp:positionH>
            <wp:positionV relativeFrom="paragraph">
              <wp:posOffset>154305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2EC8DFE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bookmarkStart w:id="2" w:name="_GoBack"/>
      <w:bookmarkEnd w:id="2"/>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7CA"/>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28"/>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2018-03-30T12:59:00Z</cp:lastPrinted>
  <dcterms:created xsi:type="dcterms:W3CDTF">2019-05-07T16:42:00Z</dcterms:created>
  <dcterms:modified xsi:type="dcterms:W3CDTF">2019-05-07T16:53:00Z</dcterms:modified>
</cp:coreProperties>
</file>