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E738AB" w14:textId="6922AF02" w:rsidR="00DB53F9" w:rsidRPr="009477F6" w:rsidRDefault="001A0AE1" w:rsidP="00DB53F9">
      <w:pPr>
        <w:jc w:val="center"/>
        <w:rPr>
          <w:rFonts w:ascii="Arial" w:hAnsi="Arial"/>
          <w:sz w:val="24"/>
          <w:szCs w:val="24"/>
        </w:rPr>
      </w:pPr>
      <w:r w:rsidRPr="009477F6">
        <w:rPr>
          <w:rFonts w:ascii="Arial" w:hAnsi="Arial"/>
          <w:sz w:val="24"/>
          <w:szCs w:val="24"/>
        </w:rPr>
        <w:t xml:space="preserve">April </w:t>
      </w:r>
      <w:r w:rsidR="00D3538C">
        <w:rPr>
          <w:rFonts w:ascii="Arial" w:hAnsi="Arial"/>
          <w:sz w:val="24"/>
          <w:szCs w:val="24"/>
        </w:rPr>
        <w:t>3</w:t>
      </w:r>
      <w:r w:rsidR="007B45D6" w:rsidRPr="009477F6">
        <w:rPr>
          <w:rFonts w:ascii="Arial" w:hAnsi="Arial"/>
          <w:sz w:val="24"/>
          <w:szCs w:val="24"/>
        </w:rPr>
        <w:t>, 2019</w:t>
      </w:r>
    </w:p>
    <w:p w14:paraId="7575C3B9" w14:textId="77777777" w:rsidR="00DB53F9" w:rsidRPr="00912EAB" w:rsidRDefault="00DB53F9" w:rsidP="00DB53F9">
      <w:pPr>
        <w:rPr>
          <w:rFonts w:ascii="Arial" w:hAnsi="Arial"/>
          <w:sz w:val="12"/>
          <w:szCs w:val="12"/>
        </w:rPr>
      </w:pPr>
    </w:p>
    <w:p w14:paraId="6784DD21" w14:textId="0F321988" w:rsidR="001A0AE1" w:rsidRDefault="00D3538C" w:rsidP="00DB53F9">
      <w:pPr>
        <w:rPr>
          <w:rFonts w:ascii="Arial" w:hAnsi="Arial"/>
          <w:sz w:val="24"/>
          <w:szCs w:val="24"/>
        </w:rPr>
      </w:pPr>
      <w:r>
        <w:rPr>
          <w:rFonts w:ascii="Arial" w:hAnsi="Arial"/>
          <w:sz w:val="24"/>
          <w:szCs w:val="24"/>
        </w:rPr>
        <w:t>ZACH JEFFERY, CHIEF OPERATING OFFICER</w:t>
      </w:r>
    </w:p>
    <w:p w14:paraId="100A41B7" w14:textId="1100CD8A" w:rsidR="00D3538C" w:rsidRDefault="00D3538C" w:rsidP="00DB53F9">
      <w:pPr>
        <w:rPr>
          <w:rFonts w:ascii="Arial" w:hAnsi="Arial"/>
          <w:sz w:val="24"/>
          <w:szCs w:val="24"/>
        </w:rPr>
      </w:pPr>
      <w:r>
        <w:rPr>
          <w:rFonts w:ascii="Arial" w:hAnsi="Arial"/>
          <w:sz w:val="24"/>
          <w:szCs w:val="24"/>
        </w:rPr>
        <w:t>TRUENERGY SERVICES LLC</w:t>
      </w:r>
    </w:p>
    <w:p w14:paraId="66D9DD9B" w14:textId="4F118F14" w:rsidR="00D3538C" w:rsidRDefault="00D3538C" w:rsidP="00DB53F9">
      <w:pPr>
        <w:rPr>
          <w:rFonts w:ascii="Arial" w:hAnsi="Arial"/>
          <w:sz w:val="24"/>
          <w:szCs w:val="24"/>
        </w:rPr>
      </w:pPr>
      <w:r>
        <w:rPr>
          <w:rFonts w:ascii="Arial" w:hAnsi="Arial"/>
          <w:sz w:val="24"/>
          <w:szCs w:val="24"/>
        </w:rPr>
        <w:t>8222 DOUGLAS AVENUE, SUITE 200</w:t>
      </w:r>
    </w:p>
    <w:p w14:paraId="6FAAC9EE" w14:textId="16EAD7BB" w:rsidR="00D3538C" w:rsidRPr="009477F6" w:rsidRDefault="00D3538C" w:rsidP="00DB53F9">
      <w:pPr>
        <w:rPr>
          <w:rFonts w:ascii="Arial" w:hAnsi="Arial"/>
          <w:sz w:val="24"/>
          <w:szCs w:val="24"/>
        </w:rPr>
      </w:pPr>
      <w:r>
        <w:rPr>
          <w:rFonts w:ascii="Arial" w:hAnsi="Arial"/>
          <w:sz w:val="24"/>
          <w:szCs w:val="24"/>
        </w:rPr>
        <w:t>DALLAS, TX  75225</w:t>
      </w:r>
    </w:p>
    <w:p w14:paraId="0BFD313C" w14:textId="0B56792E" w:rsidR="0000265C" w:rsidRPr="00025F7B" w:rsidRDefault="0000265C" w:rsidP="00DB53F9">
      <w:pPr>
        <w:rPr>
          <w:rFonts w:ascii="Arial" w:hAnsi="Arial"/>
          <w:sz w:val="12"/>
          <w:szCs w:val="12"/>
        </w:rPr>
      </w:pPr>
    </w:p>
    <w:p w14:paraId="0F739DE6" w14:textId="77777777" w:rsidR="0000265C" w:rsidRPr="00025F7B" w:rsidRDefault="0000265C" w:rsidP="00DB53F9">
      <w:pPr>
        <w:rPr>
          <w:rFonts w:ascii="Arial" w:hAnsi="Arial"/>
          <w:sz w:val="12"/>
          <w:szCs w:val="12"/>
        </w:rPr>
      </w:pPr>
    </w:p>
    <w:p w14:paraId="03C2F933" w14:textId="77777777" w:rsidR="00DB53F9" w:rsidRPr="00025F7B" w:rsidRDefault="00DB53F9" w:rsidP="00DB53F9">
      <w:pPr>
        <w:rPr>
          <w:rFonts w:ascii="Arial" w:hAnsi="Arial"/>
          <w:sz w:val="12"/>
          <w:szCs w:val="12"/>
        </w:rPr>
      </w:pPr>
    </w:p>
    <w:p w14:paraId="69DED28C" w14:textId="77777777" w:rsidR="00DB53F9" w:rsidRPr="00025F7B" w:rsidRDefault="00DB53F9" w:rsidP="00DB53F9">
      <w:pPr>
        <w:rPr>
          <w:rFonts w:ascii="Arial" w:hAnsi="Arial"/>
          <w:sz w:val="12"/>
          <w:szCs w:val="12"/>
        </w:rPr>
      </w:pPr>
    </w:p>
    <w:p w14:paraId="24402778" w14:textId="23615A47" w:rsidR="00DB53F9" w:rsidRPr="009477F6" w:rsidRDefault="00DB53F9" w:rsidP="00DB53F9">
      <w:pPr>
        <w:rPr>
          <w:rFonts w:ascii="Arial" w:hAnsi="Arial"/>
          <w:sz w:val="24"/>
          <w:szCs w:val="24"/>
        </w:rPr>
      </w:pPr>
      <w:r w:rsidRPr="009477F6">
        <w:rPr>
          <w:rFonts w:ascii="Arial" w:hAnsi="Arial"/>
          <w:sz w:val="24"/>
          <w:szCs w:val="24"/>
        </w:rPr>
        <w:t xml:space="preserve">Dear </w:t>
      </w:r>
      <w:r w:rsidR="00D86AA7">
        <w:rPr>
          <w:rFonts w:ascii="Arial" w:hAnsi="Arial"/>
          <w:sz w:val="24"/>
          <w:szCs w:val="24"/>
        </w:rPr>
        <w:t>Mr. Jeffery</w:t>
      </w:r>
      <w:bookmarkStart w:id="0" w:name="_GoBack"/>
      <w:bookmarkEnd w:id="0"/>
      <w:r w:rsidRPr="009477F6">
        <w:rPr>
          <w:rFonts w:ascii="Arial" w:hAnsi="Arial"/>
          <w:sz w:val="24"/>
          <w:szCs w:val="24"/>
        </w:rPr>
        <w:t>:</w:t>
      </w:r>
    </w:p>
    <w:p w14:paraId="4C36DB91" w14:textId="77777777" w:rsidR="00DB53F9" w:rsidRPr="00025F7B" w:rsidRDefault="00DB53F9" w:rsidP="00DB53F9">
      <w:pPr>
        <w:pStyle w:val="BodyText"/>
        <w:rPr>
          <w:rFonts w:cs="Arial"/>
          <w:color w:val="000000"/>
          <w:sz w:val="12"/>
          <w:szCs w:val="12"/>
        </w:rPr>
      </w:pPr>
    </w:p>
    <w:p w14:paraId="17E8F2C2" w14:textId="0D026512" w:rsidR="00A47138" w:rsidRDefault="00DB53F9" w:rsidP="00664510">
      <w:pPr>
        <w:rPr>
          <w:rFonts w:ascii="Arial" w:hAnsi="Arial" w:cs="Arial"/>
          <w:sz w:val="24"/>
          <w:szCs w:val="24"/>
        </w:rPr>
      </w:pPr>
      <w:r w:rsidRPr="009477F6">
        <w:rPr>
          <w:rFonts w:ascii="Arial" w:hAnsi="Arial" w:cs="Arial"/>
          <w:sz w:val="24"/>
          <w:szCs w:val="24"/>
        </w:rPr>
        <w:tab/>
        <w:t xml:space="preserve">On </w:t>
      </w:r>
      <w:r w:rsidR="00664510">
        <w:rPr>
          <w:rFonts w:ascii="Arial" w:hAnsi="Arial" w:cs="Arial"/>
          <w:sz w:val="24"/>
          <w:szCs w:val="24"/>
        </w:rPr>
        <w:t>April 2</w:t>
      </w:r>
      <w:r w:rsidR="0000265C" w:rsidRPr="009477F6">
        <w:rPr>
          <w:rFonts w:ascii="Arial" w:hAnsi="Arial" w:cs="Arial"/>
          <w:sz w:val="24"/>
          <w:szCs w:val="24"/>
        </w:rPr>
        <w:t>, 2019</w:t>
      </w:r>
      <w:r w:rsidRPr="009477F6">
        <w:rPr>
          <w:rFonts w:ascii="Arial" w:hAnsi="Arial" w:cs="Arial"/>
          <w:sz w:val="24"/>
          <w:szCs w:val="24"/>
        </w:rPr>
        <w:t xml:space="preserve">, the Commission received your Application of </w:t>
      </w:r>
      <w:proofErr w:type="spellStart"/>
      <w:r w:rsidR="00664510">
        <w:rPr>
          <w:rFonts w:ascii="Arial" w:hAnsi="Arial" w:cs="Arial"/>
          <w:sz w:val="24"/>
          <w:szCs w:val="24"/>
        </w:rPr>
        <w:t>TruEnergy</w:t>
      </w:r>
      <w:proofErr w:type="spellEnd"/>
      <w:r w:rsidR="00664510">
        <w:rPr>
          <w:rFonts w:ascii="Arial" w:hAnsi="Arial" w:cs="Arial"/>
          <w:sz w:val="24"/>
          <w:szCs w:val="24"/>
        </w:rPr>
        <w:t xml:space="preserve"> Services</w:t>
      </w:r>
      <w:r w:rsidRPr="009477F6">
        <w:rPr>
          <w:rFonts w:ascii="Arial" w:hAnsi="Arial" w:cs="Arial"/>
          <w:sz w:val="24"/>
          <w:szCs w:val="24"/>
        </w:rPr>
        <w:t xml:space="preserve"> LLC for approval to supply electric generation services to the public in the Commonwealth of PA.  Upon initial review, the Application has been determined to be missing information for the following reason</w:t>
      </w:r>
      <w:r w:rsidR="00025F7B">
        <w:rPr>
          <w:rFonts w:ascii="Arial" w:hAnsi="Arial" w:cs="Arial"/>
          <w:sz w:val="24"/>
          <w:szCs w:val="24"/>
        </w:rPr>
        <w:t>s</w:t>
      </w:r>
      <w:r w:rsidRPr="009477F6">
        <w:rPr>
          <w:rFonts w:ascii="Arial" w:hAnsi="Arial" w:cs="Arial"/>
          <w:sz w:val="24"/>
          <w:szCs w:val="24"/>
        </w:rPr>
        <w:t>:</w:t>
      </w:r>
    </w:p>
    <w:p w14:paraId="2FEC1538" w14:textId="77777777" w:rsidR="00025F7B" w:rsidRPr="00025F7B" w:rsidRDefault="00025F7B" w:rsidP="00664510">
      <w:pPr>
        <w:rPr>
          <w:rFonts w:ascii="Arial" w:hAnsi="Arial" w:cs="Arial"/>
          <w:sz w:val="12"/>
          <w:szCs w:val="12"/>
        </w:rPr>
      </w:pPr>
    </w:p>
    <w:p w14:paraId="586F0CB7" w14:textId="116D9926" w:rsidR="00867002" w:rsidRDefault="001B1948" w:rsidP="00A47138">
      <w:pPr>
        <w:pStyle w:val="ListParagraph"/>
        <w:numPr>
          <w:ilvl w:val="0"/>
          <w:numId w:val="4"/>
        </w:numPr>
        <w:ind w:left="1080"/>
        <w:rPr>
          <w:rFonts w:ascii="Arial" w:hAnsi="Arial" w:cs="Arial"/>
          <w:color w:val="000000"/>
          <w:sz w:val="24"/>
          <w:szCs w:val="24"/>
        </w:rPr>
      </w:pPr>
      <w:r>
        <w:rPr>
          <w:rFonts w:ascii="Arial" w:hAnsi="Arial" w:cs="Arial"/>
          <w:color w:val="000000"/>
          <w:sz w:val="24"/>
          <w:szCs w:val="24"/>
        </w:rPr>
        <w:t xml:space="preserve">No cover letter requesting cancellation of the current license of </w:t>
      </w:r>
      <w:proofErr w:type="spellStart"/>
      <w:r>
        <w:rPr>
          <w:rFonts w:ascii="Arial" w:hAnsi="Arial" w:cs="Arial"/>
          <w:color w:val="000000"/>
          <w:sz w:val="24"/>
          <w:szCs w:val="24"/>
        </w:rPr>
        <w:t>Greenwave</w:t>
      </w:r>
      <w:proofErr w:type="spellEnd"/>
      <w:r>
        <w:rPr>
          <w:rFonts w:ascii="Arial" w:hAnsi="Arial" w:cs="Arial"/>
          <w:color w:val="000000"/>
          <w:sz w:val="24"/>
          <w:szCs w:val="24"/>
        </w:rPr>
        <w:t xml:space="preserve"> Concepts LLC after approval of new name</w:t>
      </w:r>
      <w:r w:rsidR="00025F7B">
        <w:rPr>
          <w:rFonts w:ascii="Arial" w:hAnsi="Arial" w:cs="Arial"/>
          <w:color w:val="000000"/>
          <w:sz w:val="24"/>
          <w:szCs w:val="24"/>
        </w:rPr>
        <w:t>.</w:t>
      </w:r>
    </w:p>
    <w:p w14:paraId="34991435" w14:textId="77777777" w:rsidR="00025F7B" w:rsidRPr="00DE4273" w:rsidRDefault="00025F7B" w:rsidP="00025F7B">
      <w:pPr>
        <w:pStyle w:val="ListParagraph"/>
        <w:ind w:left="1080"/>
        <w:rPr>
          <w:rFonts w:ascii="Arial" w:hAnsi="Arial" w:cs="Arial"/>
          <w:color w:val="000000"/>
          <w:sz w:val="12"/>
          <w:szCs w:val="12"/>
        </w:rPr>
      </w:pPr>
    </w:p>
    <w:p w14:paraId="7F6A846C" w14:textId="52A469E2" w:rsidR="00A47138" w:rsidRPr="009477F6" w:rsidRDefault="00025F7B" w:rsidP="00A47138">
      <w:pPr>
        <w:pStyle w:val="ListParagraph"/>
        <w:numPr>
          <w:ilvl w:val="0"/>
          <w:numId w:val="4"/>
        </w:numPr>
        <w:ind w:left="1080"/>
        <w:rPr>
          <w:rFonts w:ascii="Arial" w:hAnsi="Arial" w:cs="Arial"/>
          <w:color w:val="000000"/>
          <w:sz w:val="24"/>
          <w:szCs w:val="24"/>
        </w:rPr>
      </w:pPr>
      <w:r>
        <w:rPr>
          <w:rFonts w:ascii="Arial" w:hAnsi="Arial" w:cs="Arial"/>
          <w:sz w:val="24"/>
          <w:szCs w:val="24"/>
        </w:rPr>
        <w:t>No Continuous Bond or Fixed-Term Bond</w:t>
      </w:r>
      <w:r w:rsidR="00A47138" w:rsidRPr="009477F6">
        <w:rPr>
          <w:rFonts w:ascii="Arial" w:hAnsi="Arial" w:cs="Arial"/>
          <w:sz w:val="24"/>
          <w:szCs w:val="24"/>
        </w:rPr>
        <w:t>.  Please refer to the enclosed cop</w:t>
      </w:r>
      <w:r>
        <w:rPr>
          <w:rFonts w:ascii="Arial" w:hAnsi="Arial" w:cs="Arial"/>
          <w:sz w:val="24"/>
          <w:szCs w:val="24"/>
        </w:rPr>
        <w:t>ies</w:t>
      </w:r>
      <w:r w:rsidR="00A47138" w:rsidRPr="009477F6">
        <w:rPr>
          <w:rFonts w:ascii="Arial" w:hAnsi="Arial" w:cs="Arial"/>
          <w:sz w:val="24"/>
          <w:szCs w:val="24"/>
        </w:rPr>
        <w:t xml:space="preserve"> of the </w:t>
      </w:r>
      <w:r w:rsidR="00DE4273">
        <w:rPr>
          <w:rFonts w:ascii="Arial" w:hAnsi="Arial" w:cs="Arial"/>
          <w:sz w:val="24"/>
          <w:szCs w:val="24"/>
        </w:rPr>
        <w:t xml:space="preserve">continuous bond and </w:t>
      </w:r>
      <w:r w:rsidR="00912EAB">
        <w:rPr>
          <w:rFonts w:ascii="Arial" w:hAnsi="Arial" w:cs="Arial"/>
          <w:sz w:val="24"/>
          <w:szCs w:val="24"/>
        </w:rPr>
        <w:t>fixed-term bond</w:t>
      </w:r>
      <w:r w:rsidR="00A47138" w:rsidRPr="009477F6">
        <w:rPr>
          <w:rFonts w:ascii="Arial" w:hAnsi="Arial" w:cs="Arial"/>
          <w:sz w:val="24"/>
          <w:szCs w:val="24"/>
        </w:rPr>
        <w:t xml:space="preserve"> template</w:t>
      </w:r>
      <w:r w:rsidR="00DE4273">
        <w:rPr>
          <w:rFonts w:ascii="Arial" w:hAnsi="Arial" w:cs="Arial"/>
          <w:sz w:val="24"/>
          <w:szCs w:val="24"/>
        </w:rPr>
        <w:t>s</w:t>
      </w:r>
      <w:r w:rsidR="00A47138" w:rsidRPr="009477F6">
        <w:rPr>
          <w:rFonts w:ascii="Arial" w:hAnsi="Arial" w:cs="Arial"/>
          <w:sz w:val="24"/>
          <w:szCs w:val="24"/>
        </w:rPr>
        <w:t>.</w:t>
      </w:r>
      <w:r>
        <w:rPr>
          <w:rFonts w:ascii="Arial" w:hAnsi="Arial" w:cs="Arial"/>
          <w:sz w:val="24"/>
          <w:szCs w:val="24"/>
        </w:rPr>
        <w:t xml:space="preserve">  Please mail in your original bond.</w:t>
      </w:r>
    </w:p>
    <w:p w14:paraId="72A2474B" w14:textId="77777777" w:rsidR="00DB53F9" w:rsidRPr="00DE4273" w:rsidRDefault="00DB53F9" w:rsidP="00DB53F9">
      <w:pPr>
        <w:rPr>
          <w:rFonts w:ascii="Arial" w:hAnsi="Arial" w:cs="Arial"/>
          <w:color w:val="000000"/>
          <w:sz w:val="12"/>
          <w:szCs w:val="12"/>
        </w:rPr>
      </w:pPr>
    </w:p>
    <w:p w14:paraId="5695F8B6" w14:textId="2C5B3413" w:rsidR="00DB53F9" w:rsidRPr="009477F6" w:rsidRDefault="00DB53F9" w:rsidP="00DB53F9">
      <w:pPr>
        <w:spacing w:before="240"/>
        <w:ind w:right="900"/>
        <w:rPr>
          <w:rFonts w:ascii="Arial" w:hAnsi="Arial" w:cs="Arial"/>
          <w:sz w:val="24"/>
          <w:szCs w:val="24"/>
        </w:rPr>
      </w:pPr>
      <w:r w:rsidRPr="009477F6">
        <w:rPr>
          <w:rFonts w:ascii="Arial" w:hAnsi="Arial" w:cs="Arial"/>
          <w:sz w:val="24"/>
          <w:szCs w:val="24"/>
        </w:rPr>
        <w:tab/>
        <w:t>Pursuant to 52 Pa. Code §1.4, you are required to correct th</w:t>
      </w:r>
      <w:r w:rsidR="007103CC">
        <w:rPr>
          <w:rFonts w:ascii="Arial" w:hAnsi="Arial" w:cs="Arial"/>
          <w:sz w:val="24"/>
          <w:szCs w:val="24"/>
        </w:rPr>
        <w:t>ese</w:t>
      </w:r>
      <w:r w:rsidR="009851A7" w:rsidRPr="009477F6">
        <w:rPr>
          <w:rFonts w:ascii="Arial" w:hAnsi="Arial" w:cs="Arial"/>
          <w:sz w:val="24"/>
          <w:szCs w:val="24"/>
        </w:rPr>
        <w:t xml:space="preserve"> item</w:t>
      </w:r>
      <w:r w:rsidR="007103CC">
        <w:rPr>
          <w:rFonts w:ascii="Arial" w:hAnsi="Arial" w:cs="Arial"/>
          <w:sz w:val="24"/>
          <w:szCs w:val="24"/>
        </w:rPr>
        <w:t>s</w:t>
      </w:r>
      <w:r w:rsidRPr="009477F6">
        <w:rPr>
          <w:rFonts w:ascii="Arial" w:hAnsi="Arial" w:cs="Arial"/>
          <w:sz w:val="24"/>
          <w:szCs w:val="24"/>
        </w:rPr>
        <w:t>.  Failure to do so within 20 days of the date of this letter will result in the Application being returned unfiled.</w:t>
      </w:r>
    </w:p>
    <w:p w14:paraId="527350AF" w14:textId="41E9843D" w:rsidR="00DB53F9" w:rsidRPr="009477F6" w:rsidRDefault="00DB53F9" w:rsidP="00DB53F9">
      <w:pPr>
        <w:spacing w:before="240"/>
        <w:ind w:right="900"/>
        <w:rPr>
          <w:rFonts w:ascii="Arial" w:hAnsi="Arial" w:cs="Arial"/>
          <w:sz w:val="24"/>
          <w:szCs w:val="24"/>
        </w:rPr>
      </w:pPr>
      <w:r w:rsidRPr="009477F6">
        <w:rPr>
          <w:rFonts w:ascii="Arial" w:hAnsi="Arial" w:cs="Arial"/>
          <w:sz w:val="24"/>
          <w:szCs w:val="24"/>
        </w:rPr>
        <w:tab/>
        <w:t>Please return your item</w:t>
      </w:r>
      <w:r w:rsidR="007103CC">
        <w:rPr>
          <w:rFonts w:ascii="Arial" w:hAnsi="Arial" w:cs="Arial"/>
          <w:sz w:val="24"/>
          <w:szCs w:val="24"/>
        </w:rPr>
        <w:t>s</w:t>
      </w:r>
      <w:r w:rsidRPr="009477F6">
        <w:rPr>
          <w:rFonts w:ascii="Arial" w:hAnsi="Arial" w:cs="Arial"/>
          <w:sz w:val="24"/>
          <w:szCs w:val="24"/>
        </w:rPr>
        <w:t xml:space="preserve"> to the above listed address and address to the attention of Secretary Chiavetta. </w:t>
      </w:r>
    </w:p>
    <w:p w14:paraId="18222A28" w14:textId="29052C90" w:rsidR="009477F6" w:rsidRDefault="009477F6">
      <w:pPr>
        <w:spacing w:after="200" w:line="276" w:lineRule="auto"/>
        <w:rPr>
          <w:rFonts w:ascii="Arial" w:hAnsi="Arial"/>
          <w:sz w:val="24"/>
          <w:szCs w:val="24"/>
        </w:rPr>
      </w:pPr>
    </w:p>
    <w:p w14:paraId="522ADD28" w14:textId="1505BCA1" w:rsidR="00DB53F9" w:rsidRPr="009477F6" w:rsidRDefault="00DB53F9" w:rsidP="00DB53F9">
      <w:pPr>
        <w:rPr>
          <w:rFonts w:ascii="Arial" w:hAnsi="Arial"/>
          <w:sz w:val="24"/>
          <w:szCs w:val="24"/>
        </w:rPr>
      </w:pPr>
      <w:r w:rsidRPr="009477F6">
        <w:rPr>
          <w:rFonts w:ascii="Arial" w:hAnsi="Arial"/>
          <w:sz w:val="24"/>
          <w:szCs w:val="24"/>
        </w:rPr>
        <w:tab/>
        <w:t>Should you have any questions pertaining to your application, please contact our Bureau at 717-772-7777.</w:t>
      </w:r>
    </w:p>
    <w:p w14:paraId="51731E4C" w14:textId="44CB1859" w:rsidR="00DB53F9" w:rsidRPr="009477F6" w:rsidRDefault="00DB53F9" w:rsidP="00DB53F9">
      <w:pPr>
        <w:rPr>
          <w:rFonts w:ascii="Arial" w:hAnsi="Arial"/>
          <w:sz w:val="24"/>
          <w:szCs w:val="24"/>
        </w:rPr>
      </w:pPr>
    </w:p>
    <w:p w14:paraId="485E307C" w14:textId="3E71F3B6" w:rsidR="00DB53F9" w:rsidRPr="009477F6" w:rsidRDefault="009477F6" w:rsidP="00DB53F9">
      <w:pPr>
        <w:rPr>
          <w:rFonts w:ascii="Arial" w:hAnsi="Arial"/>
          <w:sz w:val="24"/>
          <w:szCs w:val="24"/>
        </w:rPr>
      </w:pPr>
      <w:r w:rsidRPr="009477F6">
        <w:rPr>
          <w:noProof/>
          <w:sz w:val="24"/>
          <w:szCs w:val="24"/>
        </w:rPr>
        <w:drawing>
          <wp:anchor distT="0" distB="0" distL="114300" distR="114300" simplePos="0" relativeHeight="251659264" behindDoc="1" locked="0" layoutInCell="1" allowOverlap="1" wp14:anchorId="1E42A2CB" wp14:editId="56EB346B">
            <wp:simplePos x="0" y="0"/>
            <wp:positionH relativeFrom="column">
              <wp:posOffset>3171825</wp:posOffset>
            </wp:positionH>
            <wp:positionV relativeFrom="paragraph">
              <wp:posOffset>69850</wp:posOffset>
            </wp:positionV>
            <wp:extent cx="2203450" cy="838200"/>
            <wp:effectExtent l="1905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3450" cy="838200"/>
                    </a:xfrm>
                    <a:prstGeom prst="rect">
                      <a:avLst/>
                    </a:prstGeom>
                    <a:noFill/>
                  </pic:spPr>
                </pic:pic>
              </a:graphicData>
            </a:graphic>
            <wp14:sizeRelH relativeFrom="margin">
              <wp14:pctWidth>0</wp14:pctWidth>
            </wp14:sizeRelH>
          </wp:anchor>
        </w:drawing>
      </w:r>
      <w:r w:rsidR="00DB53F9" w:rsidRPr="009477F6">
        <w:rPr>
          <w:rFonts w:ascii="Arial" w:hAnsi="Arial"/>
          <w:sz w:val="24"/>
          <w:szCs w:val="24"/>
        </w:rPr>
        <w:tab/>
      </w:r>
      <w:r w:rsidR="00DB53F9" w:rsidRPr="009477F6">
        <w:rPr>
          <w:rFonts w:ascii="Arial" w:hAnsi="Arial"/>
          <w:sz w:val="24"/>
          <w:szCs w:val="24"/>
        </w:rPr>
        <w:tab/>
      </w:r>
      <w:r w:rsidR="00DB53F9" w:rsidRPr="009477F6">
        <w:rPr>
          <w:rFonts w:ascii="Arial" w:hAnsi="Arial"/>
          <w:sz w:val="24"/>
          <w:szCs w:val="24"/>
        </w:rPr>
        <w:tab/>
      </w:r>
      <w:r w:rsidR="00DB53F9" w:rsidRPr="009477F6">
        <w:rPr>
          <w:rFonts w:ascii="Arial" w:hAnsi="Arial"/>
          <w:sz w:val="24"/>
          <w:szCs w:val="24"/>
        </w:rPr>
        <w:tab/>
      </w:r>
      <w:r w:rsidR="00DB53F9" w:rsidRPr="009477F6">
        <w:rPr>
          <w:rFonts w:ascii="Arial" w:hAnsi="Arial"/>
          <w:sz w:val="24"/>
          <w:szCs w:val="24"/>
        </w:rPr>
        <w:tab/>
      </w:r>
      <w:r w:rsidR="00DB53F9" w:rsidRPr="009477F6">
        <w:rPr>
          <w:rFonts w:ascii="Arial" w:hAnsi="Arial"/>
          <w:sz w:val="24"/>
          <w:szCs w:val="24"/>
        </w:rPr>
        <w:tab/>
      </w:r>
      <w:r w:rsidR="00DB53F9" w:rsidRPr="009477F6">
        <w:rPr>
          <w:rFonts w:ascii="Arial" w:hAnsi="Arial"/>
          <w:sz w:val="24"/>
          <w:szCs w:val="24"/>
        </w:rPr>
        <w:tab/>
      </w:r>
      <w:r w:rsidR="00DB53F9" w:rsidRPr="009477F6">
        <w:rPr>
          <w:rFonts w:ascii="Arial" w:hAnsi="Arial"/>
          <w:sz w:val="24"/>
          <w:szCs w:val="24"/>
        </w:rPr>
        <w:tab/>
        <w:t>Sincerely,</w:t>
      </w:r>
    </w:p>
    <w:p w14:paraId="6076EDF2" w14:textId="77777777" w:rsidR="00DB53F9" w:rsidRPr="009477F6" w:rsidRDefault="00DB53F9" w:rsidP="00DB53F9">
      <w:pPr>
        <w:rPr>
          <w:rFonts w:ascii="Arial" w:hAnsi="Arial"/>
          <w:sz w:val="24"/>
          <w:szCs w:val="24"/>
        </w:rPr>
      </w:pPr>
    </w:p>
    <w:p w14:paraId="4D934224" w14:textId="77777777" w:rsidR="00DB53F9" w:rsidRPr="009477F6" w:rsidRDefault="00DB53F9" w:rsidP="00DB53F9">
      <w:pPr>
        <w:rPr>
          <w:rFonts w:ascii="Arial" w:hAnsi="Arial"/>
          <w:sz w:val="24"/>
          <w:szCs w:val="24"/>
        </w:rPr>
      </w:pPr>
    </w:p>
    <w:p w14:paraId="255D4821" w14:textId="77777777" w:rsidR="00DB53F9" w:rsidRPr="009477F6" w:rsidRDefault="00DB53F9" w:rsidP="00DB53F9">
      <w:pPr>
        <w:rPr>
          <w:rFonts w:ascii="Arial" w:hAnsi="Arial"/>
          <w:sz w:val="24"/>
          <w:szCs w:val="24"/>
        </w:rPr>
      </w:pPr>
    </w:p>
    <w:p w14:paraId="06A4E6CB" w14:textId="77777777" w:rsidR="00DB53F9" w:rsidRPr="009477F6" w:rsidRDefault="00DB53F9" w:rsidP="00DB53F9">
      <w:pPr>
        <w:rPr>
          <w:rFonts w:ascii="Arial" w:hAnsi="Arial"/>
          <w:sz w:val="24"/>
          <w:szCs w:val="24"/>
        </w:rPr>
      </w:pPr>
      <w:r w:rsidRPr="009477F6">
        <w:rPr>
          <w:rFonts w:ascii="Arial" w:hAnsi="Arial"/>
          <w:sz w:val="24"/>
          <w:szCs w:val="24"/>
        </w:rPr>
        <w:tab/>
      </w:r>
      <w:r w:rsidRPr="009477F6">
        <w:rPr>
          <w:rFonts w:ascii="Arial" w:hAnsi="Arial"/>
          <w:sz w:val="24"/>
          <w:szCs w:val="24"/>
        </w:rPr>
        <w:tab/>
      </w:r>
      <w:r w:rsidRPr="009477F6">
        <w:rPr>
          <w:rFonts w:ascii="Arial" w:hAnsi="Arial"/>
          <w:sz w:val="24"/>
          <w:szCs w:val="24"/>
        </w:rPr>
        <w:tab/>
      </w:r>
      <w:r w:rsidRPr="009477F6">
        <w:rPr>
          <w:rFonts w:ascii="Arial" w:hAnsi="Arial"/>
          <w:sz w:val="24"/>
          <w:szCs w:val="24"/>
        </w:rPr>
        <w:tab/>
      </w:r>
      <w:r w:rsidRPr="009477F6">
        <w:rPr>
          <w:rFonts w:ascii="Arial" w:hAnsi="Arial"/>
          <w:sz w:val="24"/>
          <w:szCs w:val="24"/>
        </w:rPr>
        <w:tab/>
      </w:r>
      <w:r w:rsidRPr="009477F6">
        <w:rPr>
          <w:rFonts w:ascii="Arial" w:hAnsi="Arial"/>
          <w:sz w:val="24"/>
          <w:szCs w:val="24"/>
        </w:rPr>
        <w:tab/>
      </w:r>
      <w:r w:rsidRPr="009477F6">
        <w:rPr>
          <w:rFonts w:ascii="Arial" w:hAnsi="Arial"/>
          <w:sz w:val="24"/>
          <w:szCs w:val="24"/>
        </w:rPr>
        <w:tab/>
      </w:r>
    </w:p>
    <w:p w14:paraId="7F36B430" w14:textId="77777777" w:rsidR="00DB53F9" w:rsidRPr="009477F6" w:rsidRDefault="00DB53F9" w:rsidP="00DB53F9">
      <w:pPr>
        <w:ind w:left="5040" w:firstLine="720"/>
        <w:rPr>
          <w:rFonts w:ascii="Arial" w:hAnsi="Arial" w:cs="Arial"/>
          <w:bCs/>
          <w:sz w:val="24"/>
          <w:szCs w:val="24"/>
        </w:rPr>
      </w:pPr>
      <w:r w:rsidRPr="009477F6">
        <w:rPr>
          <w:rFonts w:ascii="Arial" w:hAnsi="Arial" w:cs="Arial"/>
          <w:bCs/>
          <w:sz w:val="24"/>
          <w:szCs w:val="24"/>
        </w:rPr>
        <w:t>Rosemary Chiavetta</w:t>
      </w:r>
    </w:p>
    <w:p w14:paraId="70AB8959" w14:textId="77777777" w:rsidR="00DB53F9" w:rsidRPr="009477F6" w:rsidRDefault="00DB53F9" w:rsidP="00DB53F9">
      <w:pPr>
        <w:ind w:left="5040" w:firstLine="720"/>
        <w:rPr>
          <w:rFonts w:ascii="Arial" w:hAnsi="Arial" w:cs="Arial"/>
          <w:bCs/>
          <w:sz w:val="24"/>
          <w:szCs w:val="24"/>
        </w:rPr>
      </w:pPr>
      <w:r w:rsidRPr="009477F6">
        <w:rPr>
          <w:rFonts w:ascii="Arial" w:hAnsi="Arial" w:cs="Arial"/>
          <w:bCs/>
          <w:sz w:val="24"/>
          <w:szCs w:val="24"/>
        </w:rPr>
        <w:t>Secretary</w:t>
      </w:r>
    </w:p>
    <w:p w14:paraId="7FC11B88" w14:textId="77777777" w:rsidR="00DB53F9" w:rsidRPr="009477F6" w:rsidRDefault="00DB53F9" w:rsidP="00DB53F9">
      <w:pPr>
        <w:rPr>
          <w:sz w:val="24"/>
          <w:szCs w:val="24"/>
        </w:rPr>
      </w:pPr>
    </w:p>
    <w:p w14:paraId="2E4A2885" w14:textId="77777777" w:rsidR="00DB53F9" w:rsidRPr="009477F6" w:rsidRDefault="00DB53F9" w:rsidP="00DB53F9">
      <w:pPr>
        <w:rPr>
          <w:rFonts w:ascii="Arial" w:hAnsi="Arial"/>
          <w:sz w:val="24"/>
          <w:szCs w:val="24"/>
        </w:rPr>
      </w:pPr>
      <w:r w:rsidRPr="009477F6">
        <w:rPr>
          <w:rFonts w:ascii="Arial" w:hAnsi="Arial"/>
          <w:sz w:val="24"/>
          <w:szCs w:val="24"/>
        </w:rPr>
        <w:tab/>
      </w:r>
      <w:r w:rsidRPr="009477F6">
        <w:rPr>
          <w:rFonts w:ascii="Arial" w:hAnsi="Arial"/>
          <w:sz w:val="24"/>
          <w:szCs w:val="24"/>
        </w:rPr>
        <w:tab/>
      </w:r>
      <w:r w:rsidRPr="009477F6">
        <w:rPr>
          <w:rFonts w:ascii="Arial" w:hAnsi="Arial"/>
          <w:sz w:val="24"/>
          <w:szCs w:val="24"/>
        </w:rPr>
        <w:tab/>
      </w:r>
      <w:r w:rsidRPr="009477F6">
        <w:rPr>
          <w:rFonts w:ascii="Arial" w:hAnsi="Arial"/>
          <w:sz w:val="24"/>
          <w:szCs w:val="24"/>
        </w:rPr>
        <w:tab/>
      </w:r>
      <w:r w:rsidRPr="009477F6">
        <w:rPr>
          <w:rFonts w:ascii="Arial" w:hAnsi="Arial"/>
          <w:sz w:val="24"/>
          <w:szCs w:val="24"/>
        </w:rPr>
        <w:tab/>
      </w:r>
      <w:r w:rsidRPr="009477F6">
        <w:rPr>
          <w:rFonts w:ascii="Arial" w:hAnsi="Arial"/>
          <w:sz w:val="24"/>
          <w:szCs w:val="24"/>
        </w:rPr>
        <w:tab/>
      </w:r>
      <w:r w:rsidRPr="009477F6">
        <w:rPr>
          <w:rFonts w:ascii="Arial" w:hAnsi="Arial"/>
          <w:sz w:val="24"/>
          <w:szCs w:val="24"/>
        </w:rPr>
        <w:tab/>
      </w:r>
      <w:r w:rsidRPr="009477F6">
        <w:rPr>
          <w:rFonts w:ascii="Arial" w:hAnsi="Arial"/>
          <w:sz w:val="24"/>
          <w:szCs w:val="24"/>
        </w:rPr>
        <w:tab/>
      </w:r>
      <w:r w:rsidRPr="009477F6">
        <w:rPr>
          <w:rFonts w:ascii="Arial" w:hAnsi="Arial"/>
          <w:sz w:val="24"/>
          <w:szCs w:val="24"/>
        </w:rPr>
        <w:tab/>
      </w:r>
    </w:p>
    <w:p w14:paraId="3EAA170A" w14:textId="3D6A64C0" w:rsidR="009F50D4" w:rsidRPr="009477F6" w:rsidRDefault="00DB53F9">
      <w:pPr>
        <w:rPr>
          <w:rFonts w:ascii="Arial" w:hAnsi="Arial"/>
          <w:sz w:val="24"/>
          <w:szCs w:val="24"/>
        </w:rPr>
      </w:pPr>
      <w:proofErr w:type="gramStart"/>
      <w:r w:rsidRPr="009477F6">
        <w:rPr>
          <w:rFonts w:ascii="Arial" w:hAnsi="Arial"/>
          <w:sz w:val="24"/>
          <w:szCs w:val="24"/>
        </w:rPr>
        <w:t>RC:AEL</w:t>
      </w:r>
      <w:proofErr w:type="gramEnd"/>
    </w:p>
    <w:p w14:paraId="3E1D82DA" w14:textId="0D31CA21" w:rsidR="00043E46" w:rsidRPr="009477F6" w:rsidRDefault="00043E46">
      <w:pPr>
        <w:rPr>
          <w:rFonts w:ascii="Arial" w:hAnsi="Arial"/>
          <w:sz w:val="24"/>
          <w:szCs w:val="24"/>
        </w:rPr>
      </w:pPr>
    </w:p>
    <w:p w14:paraId="4A23FACD" w14:textId="72AA8CFA" w:rsidR="00043E46" w:rsidRPr="009477F6" w:rsidRDefault="00043E46">
      <w:pPr>
        <w:rPr>
          <w:sz w:val="24"/>
          <w:szCs w:val="24"/>
        </w:rPr>
      </w:pPr>
      <w:r w:rsidRPr="009477F6">
        <w:rPr>
          <w:rFonts w:ascii="Arial" w:hAnsi="Arial"/>
          <w:sz w:val="24"/>
          <w:szCs w:val="24"/>
        </w:rPr>
        <w:t>Enclosure</w:t>
      </w:r>
    </w:p>
    <w:sectPr w:rsidR="00043E46" w:rsidRPr="009477F6" w:rsidSect="009477F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39D089" w14:textId="77777777" w:rsidR="00984D65" w:rsidRDefault="00984D65">
      <w:r>
        <w:separator/>
      </w:r>
    </w:p>
  </w:endnote>
  <w:endnote w:type="continuationSeparator" w:id="0">
    <w:p w14:paraId="23985190" w14:textId="77777777" w:rsidR="00984D65" w:rsidRDefault="00984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950C46" w14:textId="77777777" w:rsidR="00984D65" w:rsidRDefault="00984D65">
      <w:r>
        <w:separator/>
      </w:r>
    </w:p>
  </w:footnote>
  <w:footnote w:type="continuationSeparator" w:id="0">
    <w:p w14:paraId="60F37D80" w14:textId="77777777" w:rsidR="00984D65" w:rsidRDefault="00984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0" w:type="dxa"/>
      <w:tblInd w:w="-702" w:type="dxa"/>
      <w:tblLayout w:type="fixed"/>
      <w:tblLook w:val="04A0" w:firstRow="1" w:lastRow="0" w:firstColumn="1" w:lastColumn="0" w:noHBand="0" w:noVBand="1"/>
    </w:tblPr>
    <w:tblGrid>
      <w:gridCol w:w="702"/>
      <w:gridCol w:w="661"/>
      <w:gridCol w:w="617"/>
      <w:gridCol w:w="7458"/>
      <w:gridCol w:w="327"/>
      <w:gridCol w:w="1125"/>
      <w:gridCol w:w="450"/>
    </w:tblGrid>
    <w:tr w:rsidR="0084466E" w:rsidRPr="0084466E" w14:paraId="111B75ED" w14:textId="77777777" w:rsidTr="00B51DA3">
      <w:trPr>
        <w:gridBefore w:val="1"/>
        <w:wBefore w:w="702" w:type="dxa"/>
      </w:trPr>
      <w:tc>
        <w:tcPr>
          <w:tcW w:w="1278" w:type="dxa"/>
          <w:gridSpan w:val="2"/>
        </w:tcPr>
        <w:p w14:paraId="6C786B6B" w14:textId="77777777" w:rsidR="0084466E" w:rsidRPr="0084466E" w:rsidRDefault="00984D65" w:rsidP="0084466E">
          <w:pPr>
            <w:rPr>
              <w:sz w:val="24"/>
            </w:rPr>
          </w:pPr>
        </w:p>
      </w:tc>
      <w:tc>
        <w:tcPr>
          <w:tcW w:w="7785" w:type="dxa"/>
          <w:gridSpan w:val="2"/>
        </w:tcPr>
        <w:p w14:paraId="62BDD15E" w14:textId="77777777" w:rsidR="0084466E" w:rsidRPr="0084466E" w:rsidRDefault="00984D65" w:rsidP="0084466E">
          <w:pPr>
            <w:jc w:val="center"/>
            <w:rPr>
              <w:rFonts w:ascii="Arial" w:hAnsi="Arial"/>
              <w:sz w:val="12"/>
            </w:rPr>
          </w:pPr>
        </w:p>
      </w:tc>
      <w:tc>
        <w:tcPr>
          <w:tcW w:w="1575" w:type="dxa"/>
          <w:gridSpan w:val="2"/>
        </w:tcPr>
        <w:p w14:paraId="2715F9C3" w14:textId="77777777" w:rsidR="0084466E" w:rsidRPr="0084466E" w:rsidRDefault="00984D65" w:rsidP="0084466E">
          <w:pPr>
            <w:jc w:val="right"/>
            <w:rPr>
              <w:rFonts w:ascii="Arial" w:hAnsi="Arial"/>
              <w:sz w:val="12"/>
            </w:rPr>
          </w:pPr>
        </w:p>
      </w:tc>
    </w:tr>
    <w:tr w:rsidR="0084466E" w:rsidRPr="0084466E" w14:paraId="033C9ADA" w14:textId="77777777" w:rsidTr="00B51DA3">
      <w:trPr>
        <w:gridAfter w:val="1"/>
        <w:wAfter w:w="450" w:type="dxa"/>
        <w:trHeight w:val="990"/>
      </w:trPr>
      <w:tc>
        <w:tcPr>
          <w:tcW w:w="1363" w:type="dxa"/>
          <w:gridSpan w:val="2"/>
          <w:hideMark/>
        </w:tcPr>
        <w:p w14:paraId="6587AE88" w14:textId="77777777" w:rsidR="0084466E" w:rsidRPr="0084466E" w:rsidRDefault="00F63905" w:rsidP="0084466E">
          <w:pPr>
            <w:rPr>
              <w:rFonts w:ascii="Arial" w:hAnsi="Arial" w:cs="Arial"/>
              <w:sz w:val="24"/>
            </w:rPr>
          </w:pPr>
          <w:r w:rsidRPr="0084466E">
            <w:rPr>
              <w:rFonts w:ascii="Arial" w:hAnsi="Arial" w:cs="Arial"/>
              <w:noProof/>
              <w:spacing w:val="-2"/>
            </w:rPr>
            <w:drawing>
              <wp:inline distT="0" distB="0" distL="0" distR="0" wp14:anchorId="47573032" wp14:editId="76E0D616">
                <wp:extent cx="723900" cy="723900"/>
                <wp:effectExtent l="0" t="0" r="0" b="0"/>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gridSpan w:val="2"/>
        </w:tcPr>
        <w:p w14:paraId="213F8268" w14:textId="77777777" w:rsidR="0084466E" w:rsidRPr="0084466E" w:rsidRDefault="00984D65" w:rsidP="0084466E">
          <w:pPr>
            <w:suppressAutoHyphens/>
            <w:spacing w:line="204" w:lineRule="auto"/>
            <w:jc w:val="center"/>
            <w:rPr>
              <w:rFonts w:ascii="Arial" w:hAnsi="Arial" w:cs="Arial"/>
              <w:color w:val="000080"/>
              <w:spacing w:val="-3"/>
              <w:sz w:val="26"/>
            </w:rPr>
          </w:pPr>
        </w:p>
        <w:p w14:paraId="1C7A91F2" w14:textId="77777777" w:rsidR="0084466E" w:rsidRPr="0084466E" w:rsidRDefault="00F63905" w:rsidP="0084466E">
          <w:pPr>
            <w:suppressAutoHyphens/>
            <w:spacing w:line="204" w:lineRule="auto"/>
            <w:jc w:val="center"/>
            <w:rPr>
              <w:rFonts w:ascii="Arial" w:hAnsi="Arial" w:cs="Arial"/>
              <w:color w:val="000080"/>
              <w:spacing w:val="-3"/>
              <w:sz w:val="26"/>
            </w:rPr>
          </w:pPr>
          <w:smartTag w:uri="urn:schemas-microsoft-com:office:smarttags" w:element="place">
            <w:smartTag w:uri="urn:schemas-microsoft-com:office:smarttags" w:element="PlaceType">
              <w:r w:rsidRPr="0084466E">
                <w:rPr>
                  <w:rFonts w:ascii="Arial" w:hAnsi="Arial" w:cs="Arial"/>
                  <w:color w:val="000080"/>
                  <w:spacing w:val="-3"/>
                  <w:sz w:val="26"/>
                </w:rPr>
                <w:t>COMMONWEALTH</w:t>
              </w:r>
            </w:smartTag>
            <w:r w:rsidRPr="0084466E">
              <w:rPr>
                <w:rFonts w:ascii="Arial" w:hAnsi="Arial" w:cs="Arial"/>
                <w:color w:val="000080"/>
                <w:spacing w:val="-3"/>
                <w:sz w:val="26"/>
              </w:rPr>
              <w:t xml:space="preserve"> OF </w:t>
            </w:r>
            <w:smartTag w:uri="urn:schemas-microsoft-com:office:smarttags" w:element="PlaceName">
              <w:r w:rsidRPr="0084466E">
                <w:rPr>
                  <w:rFonts w:ascii="Arial" w:hAnsi="Arial" w:cs="Arial"/>
                  <w:color w:val="000080"/>
                  <w:spacing w:val="-3"/>
                  <w:sz w:val="26"/>
                </w:rPr>
                <w:t>PENNSYLVANIA</w:t>
              </w:r>
            </w:smartTag>
          </w:smartTag>
        </w:p>
        <w:p w14:paraId="253DB34D" w14:textId="77777777" w:rsidR="0084466E" w:rsidRPr="0084466E" w:rsidRDefault="00F63905" w:rsidP="0084466E">
          <w:pPr>
            <w:suppressAutoHyphens/>
            <w:spacing w:line="204" w:lineRule="auto"/>
            <w:jc w:val="center"/>
            <w:rPr>
              <w:rFonts w:ascii="Arial" w:hAnsi="Arial" w:cs="Arial"/>
              <w:color w:val="000080"/>
              <w:spacing w:val="-3"/>
              <w:sz w:val="26"/>
            </w:rPr>
          </w:pPr>
          <w:smartTag w:uri="urn:schemas-microsoft-com:office:smarttags" w:element="State">
            <w:smartTag w:uri="urn:schemas-microsoft-com:office:smarttags" w:element="place">
              <w:r w:rsidRPr="0084466E">
                <w:rPr>
                  <w:rFonts w:ascii="Arial" w:hAnsi="Arial" w:cs="Arial"/>
                  <w:color w:val="000080"/>
                  <w:spacing w:val="-3"/>
                  <w:sz w:val="26"/>
                </w:rPr>
                <w:t>PENNSYLVANIA</w:t>
              </w:r>
            </w:smartTag>
          </w:smartTag>
          <w:r w:rsidRPr="0084466E">
            <w:rPr>
              <w:rFonts w:ascii="Arial" w:hAnsi="Arial" w:cs="Arial"/>
              <w:color w:val="000080"/>
              <w:spacing w:val="-3"/>
              <w:sz w:val="26"/>
            </w:rPr>
            <w:t xml:space="preserve"> PUBLIC UTILITY COMMISSION</w:t>
          </w:r>
        </w:p>
        <w:p w14:paraId="4B146844" w14:textId="77777777" w:rsidR="0084466E" w:rsidRPr="0084466E" w:rsidRDefault="00F63905" w:rsidP="0084466E">
          <w:pPr>
            <w:jc w:val="center"/>
            <w:rPr>
              <w:rFonts w:ascii="Arial" w:hAnsi="Arial" w:cs="Arial"/>
              <w:sz w:val="12"/>
            </w:rPr>
          </w:pPr>
          <w:r w:rsidRPr="0084466E">
            <w:rPr>
              <w:rFonts w:ascii="Arial" w:hAnsi="Arial" w:cs="Arial"/>
              <w:color w:val="000080"/>
              <w:spacing w:val="-3"/>
              <w:sz w:val="26"/>
            </w:rPr>
            <w:t>400 North Street, HARRISBURG, PA 17120</w:t>
          </w:r>
        </w:p>
      </w:tc>
      <w:tc>
        <w:tcPr>
          <w:tcW w:w="1452" w:type="dxa"/>
          <w:gridSpan w:val="2"/>
        </w:tcPr>
        <w:p w14:paraId="68F0C3A1" w14:textId="77777777" w:rsidR="0084466E" w:rsidRPr="0084466E" w:rsidRDefault="00984D65" w:rsidP="0084466E">
          <w:pPr>
            <w:rPr>
              <w:rFonts w:ascii="Arial" w:hAnsi="Arial" w:cs="Arial"/>
              <w:sz w:val="12"/>
            </w:rPr>
          </w:pPr>
        </w:p>
        <w:p w14:paraId="778DE9E7" w14:textId="77777777" w:rsidR="0084466E" w:rsidRPr="0084466E" w:rsidRDefault="00984D65" w:rsidP="0084466E">
          <w:pPr>
            <w:rPr>
              <w:rFonts w:ascii="Arial" w:hAnsi="Arial" w:cs="Arial"/>
              <w:sz w:val="12"/>
            </w:rPr>
          </w:pPr>
        </w:p>
        <w:p w14:paraId="1A532AC5" w14:textId="77777777" w:rsidR="0084466E" w:rsidRPr="0084466E" w:rsidRDefault="00984D65" w:rsidP="0084466E">
          <w:pPr>
            <w:rPr>
              <w:rFonts w:ascii="Arial" w:hAnsi="Arial" w:cs="Arial"/>
              <w:sz w:val="12"/>
            </w:rPr>
          </w:pPr>
        </w:p>
        <w:p w14:paraId="039C981E" w14:textId="77777777" w:rsidR="0084466E" w:rsidRPr="0084466E" w:rsidRDefault="00984D65" w:rsidP="0084466E">
          <w:pPr>
            <w:rPr>
              <w:rFonts w:ascii="Arial" w:hAnsi="Arial" w:cs="Arial"/>
              <w:sz w:val="12"/>
            </w:rPr>
          </w:pPr>
        </w:p>
        <w:p w14:paraId="2984747E" w14:textId="77777777" w:rsidR="0084466E" w:rsidRPr="0084466E" w:rsidRDefault="00984D65" w:rsidP="0084466E">
          <w:pPr>
            <w:rPr>
              <w:rFonts w:ascii="Arial" w:hAnsi="Arial" w:cs="Arial"/>
              <w:sz w:val="12"/>
            </w:rPr>
          </w:pPr>
        </w:p>
        <w:p w14:paraId="5975C516" w14:textId="77777777" w:rsidR="0084466E" w:rsidRPr="0084466E" w:rsidRDefault="00F63905" w:rsidP="0084466E">
          <w:pPr>
            <w:jc w:val="right"/>
            <w:rPr>
              <w:rFonts w:ascii="Arial" w:hAnsi="Arial" w:cs="Arial"/>
              <w:b/>
              <w:spacing w:val="-1"/>
              <w:sz w:val="12"/>
            </w:rPr>
          </w:pPr>
          <w:r w:rsidRPr="0084466E">
            <w:rPr>
              <w:rFonts w:ascii="Arial" w:hAnsi="Arial" w:cs="Arial"/>
              <w:b/>
              <w:spacing w:val="-1"/>
              <w:sz w:val="12"/>
            </w:rPr>
            <w:t>IN REPLY PLEASE REFER TO OUR FILE</w:t>
          </w:r>
        </w:p>
        <w:p w14:paraId="1616C97E" w14:textId="77777777" w:rsidR="0084466E" w:rsidRPr="0084466E" w:rsidRDefault="00F63905" w:rsidP="0084466E">
          <w:pPr>
            <w:jc w:val="right"/>
            <w:rPr>
              <w:rFonts w:ascii="Arial" w:hAnsi="Arial" w:cs="Arial"/>
              <w:sz w:val="12"/>
              <w:szCs w:val="12"/>
            </w:rPr>
          </w:pPr>
          <w:r w:rsidRPr="0084466E">
            <w:rPr>
              <w:rFonts w:ascii="Arial" w:hAnsi="Arial" w:cs="Arial"/>
              <w:b/>
              <w:spacing w:val="-1"/>
              <w:sz w:val="12"/>
              <w:szCs w:val="12"/>
            </w:rPr>
            <w:t>Phone: 717-772-7777</w:t>
          </w:r>
        </w:p>
      </w:tc>
    </w:tr>
  </w:tbl>
  <w:p w14:paraId="470D59E3" w14:textId="77777777" w:rsidR="00F10AA0" w:rsidRDefault="00984D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C1C70"/>
    <w:multiLevelType w:val="hybridMultilevel"/>
    <w:tmpl w:val="69E635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AC122AC"/>
    <w:multiLevelType w:val="hybridMultilevel"/>
    <w:tmpl w:val="9B741C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73A001B6"/>
    <w:multiLevelType w:val="hybridMultilevel"/>
    <w:tmpl w:val="B6C89F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B53F9"/>
    <w:rsid w:val="0000265C"/>
    <w:rsid w:val="00003989"/>
    <w:rsid w:val="00025F7B"/>
    <w:rsid w:val="0003630E"/>
    <w:rsid w:val="00043E46"/>
    <w:rsid w:val="000D4D54"/>
    <w:rsid w:val="001366B2"/>
    <w:rsid w:val="001638D4"/>
    <w:rsid w:val="001A0AE1"/>
    <w:rsid w:val="001B1948"/>
    <w:rsid w:val="001E068B"/>
    <w:rsid w:val="00281F18"/>
    <w:rsid w:val="003305E8"/>
    <w:rsid w:val="003B2B89"/>
    <w:rsid w:val="003D0ACB"/>
    <w:rsid w:val="0048133D"/>
    <w:rsid w:val="004A3B51"/>
    <w:rsid w:val="0055475C"/>
    <w:rsid w:val="0062528E"/>
    <w:rsid w:val="00664510"/>
    <w:rsid w:val="00686167"/>
    <w:rsid w:val="007103CC"/>
    <w:rsid w:val="007B45D6"/>
    <w:rsid w:val="00867002"/>
    <w:rsid w:val="008D52D8"/>
    <w:rsid w:val="00912EAB"/>
    <w:rsid w:val="009477F6"/>
    <w:rsid w:val="00984D65"/>
    <w:rsid w:val="009851A7"/>
    <w:rsid w:val="009F50D4"/>
    <w:rsid w:val="00A47138"/>
    <w:rsid w:val="00AB306F"/>
    <w:rsid w:val="00C41180"/>
    <w:rsid w:val="00D3538C"/>
    <w:rsid w:val="00D86AA7"/>
    <w:rsid w:val="00DB53F9"/>
    <w:rsid w:val="00DE4273"/>
    <w:rsid w:val="00E55144"/>
    <w:rsid w:val="00F60202"/>
    <w:rsid w:val="00F63905"/>
    <w:rsid w:val="00F72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96F1641"/>
  <w15:chartTrackingRefBased/>
  <w15:docId w15:val="{37A6361E-7A96-4ACA-903C-A8AC7DB94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53F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DB53F9"/>
    <w:rPr>
      <w:rFonts w:ascii="Arial" w:hAnsi="Arial"/>
      <w:sz w:val="24"/>
    </w:rPr>
  </w:style>
  <w:style w:type="character" w:customStyle="1" w:styleId="BodyTextChar">
    <w:name w:val="Body Text Char"/>
    <w:basedOn w:val="DefaultParagraphFont"/>
    <w:link w:val="BodyText"/>
    <w:semiHidden/>
    <w:rsid w:val="00DB53F9"/>
    <w:rPr>
      <w:rFonts w:ascii="Arial" w:eastAsia="Times New Roman" w:hAnsi="Arial" w:cs="Times New Roman"/>
      <w:sz w:val="24"/>
      <w:szCs w:val="20"/>
    </w:rPr>
  </w:style>
  <w:style w:type="paragraph" w:styleId="Header">
    <w:name w:val="header"/>
    <w:basedOn w:val="Normal"/>
    <w:link w:val="HeaderChar"/>
    <w:uiPriority w:val="99"/>
    <w:unhideWhenUsed/>
    <w:rsid w:val="00DB53F9"/>
    <w:pPr>
      <w:tabs>
        <w:tab w:val="center" w:pos="4680"/>
        <w:tab w:val="right" w:pos="9360"/>
      </w:tabs>
    </w:pPr>
  </w:style>
  <w:style w:type="character" w:customStyle="1" w:styleId="HeaderChar">
    <w:name w:val="Header Char"/>
    <w:basedOn w:val="DefaultParagraphFont"/>
    <w:link w:val="Header"/>
    <w:uiPriority w:val="99"/>
    <w:rsid w:val="00DB53F9"/>
    <w:rPr>
      <w:rFonts w:ascii="Times New Roman" w:eastAsia="Times New Roman" w:hAnsi="Times New Roman" w:cs="Times New Roman"/>
      <w:sz w:val="20"/>
      <w:szCs w:val="20"/>
    </w:rPr>
  </w:style>
  <w:style w:type="paragraph" w:styleId="ListParagraph">
    <w:name w:val="List Paragraph"/>
    <w:basedOn w:val="Normal"/>
    <w:uiPriority w:val="34"/>
    <w:qFormat/>
    <w:rsid w:val="00DB53F9"/>
    <w:pPr>
      <w:ind w:left="720"/>
      <w:contextualSpacing/>
    </w:pPr>
  </w:style>
  <w:style w:type="paragraph" w:styleId="BalloonText">
    <w:name w:val="Balloon Text"/>
    <w:basedOn w:val="Normal"/>
    <w:link w:val="BalloonTextChar"/>
    <w:uiPriority w:val="99"/>
    <w:semiHidden/>
    <w:unhideWhenUsed/>
    <w:rsid w:val="007B45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45D6"/>
    <w:rPr>
      <w:rFonts w:ascii="Segoe UI" w:eastAsia="Times New Roman" w:hAnsi="Segoe UI" w:cs="Segoe UI"/>
      <w:sz w:val="18"/>
      <w:szCs w:val="18"/>
    </w:rPr>
  </w:style>
  <w:style w:type="paragraph" w:styleId="Footer">
    <w:name w:val="footer"/>
    <w:basedOn w:val="Normal"/>
    <w:link w:val="FooterChar"/>
    <w:uiPriority w:val="99"/>
    <w:unhideWhenUsed/>
    <w:rsid w:val="009477F6"/>
    <w:pPr>
      <w:tabs>
        <w:tab w:val="center" w:pos="4680"/>
        <w:tab w:val="right" w:pos="9360"/>
      </w:tabs>
    </w:pPr>
  </w:style>
  <w:style w:type="character" w:customStyle="1" w:styleId="FooterChar">
    <w:name w:val="Footer Char"/>
    <w:basedOn w:val="DefaultParagraphFont"/>
    <w:link w:val="Footer"/>
    <w:uiPriority w:val="99"/>
    <w:rsid w:val="009477F6"/>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181</Words>
  <Characters>1035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7</cp:revision>
  <cp:lastPrinted>2019-04-03T14:42:00Z</cp:lastPrinted>
  <dcterms:created xsi:type="dcterms:W3CDTF">2019-04-03T13:28:00Z</dcterms:created>
  <dcterms:modified xsi:type="dcterms:W3CDTF">2019-04-03T14:52:00Z</dcterms:modified>
</cp:coreProperties>
</file>