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2ABD" w14:textId="5A15F0D7" w:rsidR="00635B49" w:rsidRDefault="00315D91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25, 2019</w:t>
      </w:r>
    </w:p>
    <w:p w14:paraId="16C557C0" w14:textId="2BC42CF4" w:rsidR="00315D91" w:rsidRDefault="00315D91" w:rsidP="0084466E">
      <w:pPr>
        <w:jc w:val="center"/>
        <w:rPr>
          <w:rFonts w:ascii="Arial" w:hAnsi="Arial"/>
          <w:sz w:val="24"/>
        </w:rPr>
      </w:pPr>
    </w:p>
    <w:p w14:paraId="1FFD5C11" w14:textId="55C1C055" w:rsidR="00315D91" w:rsidRDefault="00315D91" w:rsidP="0084466E">
      <w:pPr>
        <w:jc w:val="center"/>
        <w:rPr>
          <w:rFonts w:ascii="Arial" w:hAnsi="Arial"/>
          <w:sz w:val="24"/>
        </w:rPr>
      </w:pPr>
    </w:p>
    <w:p w14:paraId="515B86CF" w14:textId="63360A48" w:rsidR="00315D91" w:rsidRDefault="008D0662" w:rsidP="00315D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CHRISTINE </w:t>
      </w:r>
      <w:r w:rsidR="00AD3197">
        <w:rPr>
          <w:rFonts w:ascii="Arial" w:hAnsi="Arial"/>
          <w:sz w:val="24"/>
        </w:rPr>
        <w:t>TIHH</w:t>
      </w:r>
    </w:p>
    <w:p w14:paraId="2B354C71" w14:textId="449DDF71" w:rsidR="00AD3197" w:rsidRDefault="00AD3197" w:rsidP="00315D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CT HOME CARE SERVICES LLC</w:t>
      </w:r>
    </w:p>
    <w:p w14:paraId="7791BAE1" w14:textId="5992AC42" w:rsidR="00AD3197" w:rsidRDefault="00AD3197" w:rsidP="00315D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813 ERFORD RD</w:t>
      </w:r>
    </w:p>
    <w:p w14:paraId="6AE75084" w14:textId="4FF362B6" w:rsidR="00AD3197" w:rsidRDefault="00AD3197" w:rsidP="00315D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CAMP </w:t>
      </w:r>
      <w:proofErr w:type="gramStart"/>
      <w:r>
        <w:rPr>
          <w:rFonts w:ascii="Arial" w:hAnsi="Arial"/>
          <w:sz w:val="24"/>
        </w:rPr>
        <w:t>HILL  PA</w:t>
      </w:r>
      <w:proofErr w:type="gramEnd"/>
      <w:r>
        <w:rPr>
          <w:rFonts w:ascii="Arial" w:hAnsi="Arial"/>
          <w:sz w:val="24"/>
        </w:rPr>
        <w:t xml:space="preserve">   17011</w:t>
      </w:r>
    </w:p>
    <w:p w14:paraId="76395B2A" w14:textId="77777777" w:rsidR="0084466E" w:rsidRDefault="0084466E" w:rsidP="00635B49">
      <w:pPr>
        <w:rPr>
          <w:rFonts w:ascii="Arial" w:hAnsi="Arial"/>
          <w:sz w:val="24"/>
        </w:rPr>
      </w:pPr>
    </w:p>
    <w:p w14:paraId="116B578B" w14:textId="77777777" w:rsidR="0084466E" w:rsidRDefault="0084466E" w:rsidP="00635B49">
      <w:pPr>
        <w:rPr>
          <w:rFonts w:ascii="Arial" w:hAnsi="Arial"/>
          <w:sz w:val="24"/>
        </w:rPr>
      </w:pPr>
    </w:p>
    <w:p w14:paraId="5E0A1795" w14:textId="3824DC38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AD3197">
        <w:rPr>
          <w:rFonts w:ascii="Arial" w:hAnsi="Arial"/>
          <w:sz w:val="22"/>
          <w:szCs w:val="22"/>
        </w:rPr>
        <w:t xml:space="preserve">Ms. </w:t>
      </w:r>
      <w:proofErr w:type="spellStart"/>
      <w:r w:rsidR="00AD3197">
        <w:rPr>
          <w:rFonts w:ascii="Arial" w:hAnsi="Arial"/>
          <w:sz w:val="22"/>
          <w:szCs w:val="22"/>
        </w:rPr>
        <w:t>Tihh</w:t>
      </w:r>
      <w:proofErr w:type="spellEnd"/>
      <w:r w:rsidR="00315D91">
        <w:rPr>
          <w:rFonts w:ascii="Arial" w:hAnsi="Arial"/>
          <w:sz w:val="22"/>
          <w:szCs w:val="22"/>
        </w:rPr>
        <w:t>:</w:t>
      </w:r>
    </w:p>
    <w:p w14:paraId="44378FC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293F80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9DD3A5" w14:textId="51EB4A93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15D91">
        <w:rPr>
          <w:rFonts w:ascii="Arial" w:hAnsi="Arial" w:cs="Arial"/>
          <w:sz w:val="22"/>
          <w:szCs w:val="22"/>
        </w:rPr>
        <w:t>April 18,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15D91">
        <w:rPr>
          <w:rFonts w:ascii="Arial" w:hAnsi="Arial" w:cs="Arial"/>
          <w:sz w:val="22"/>
          <w:szCs w:val="22"/>
        </w:rPr>
        <w:t xml:space="preserve">Motor Common Carrier of </w:t>
      </w:r>
      <w:r w:rsidR="00AD3197">
        <w:rPr>
          <w:rFonts w:ascii="Arial" w:hAnsi="Arial" w:cs="Arial"/>
          <w:sz w:val="22"/>
          <w:szCs w:val="22"/>
        </w:rPr>
        <w:t>Persons in Paratransit Service of CT Home Care Services, LLC</w:t>
      </w:r>
      <w:r w:rsidR="00315D91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3ECD2AE5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F377BE" w14:textId="0E133D59" w:rsidR="0077682D" w:rsidRPr="00315D91" w:rsidRDefault="00315D91" w:rsidP="00315D91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315D91">
        <w:rPr>
          <w:rFonts w:ascii="Arial" w:hAnsi="Arial" w:cs="Arial"/>
          <w:b/>
          <w:color w:val="000000"/>
          <w:sz w:val="22"/>
          <w:szCs w:val="22"/>
        </w:rPr>
        <w:t>$</w:t>
      </w:r>
      <w:r w:rsidR="00AD3197">
        <w:rPr>
          <w:rFonts w:ascii="Arial" w:hAnsi="Arial" w:cs="Arial"/>
          <w:b/>
          <w:color w:val="000000"/>
          <w:sz w:val="22"/>
          <w:szCs w:val="22"/>
        </w:rPr>
        <w:t>$350.00 filing fee. Must be in the form of a certified check or money order. Personal and checks drawn from a Corporate account are not accepted.</w:t>
      </w:r>
    </w:p>
    <w:p w14:paraId="1A45AB16" w14:textId="2C4A084B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DC13684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85569C0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FC6D811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A5C04F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737CDF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E9C2B3" wp14:editId="0CDF406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E4C9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010503" w14:textId="77777777" w:rsidR="00635B49" w:rsidRDefault="00635B49" w:rsidP="00635B49">
      <w:pPr>
        <w:rPr>
          <w:rFonts w:ascii="Arial" w:hAnsi="Arial"/>
          <w:sz w:val="24"/>
        </w:rPr>
      </w:pPr>
    </w:p>
    <w:p w14:paraId="2829F40C" w14:textId="77777777" w:rsidR="00635B49" w:rsidRDefault="00635B49" w:rsidP="00635B49">
      <w:pPr>
        <w:rPr>
          <w:rFonts w:ascii="Arial" w:hAnsi="Arial"/>
          <w:sz w:val="24"/>
        </w:rPr>
      </w:pPr>
    </w:p>
    <w:p w14:paraId="6C84446D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420229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4599C6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CD246DA" w14:textId="77777777" w:rsidR="00635B49" w:rsidRDefault="00635B49" w:rsidP="00635B49"/>
    <w:p w14:paraId="09F509D1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15DC9E5" w14:textId="2E4ADA9C" w:rsidR="00315D91" w:rsidRPr="00AD3197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</w:t>
      </w:r>
      <w:r w:rsidR="00315D91"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315D91" w:rsidRPr="00AD319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A089" w14:textId="77777777" w:rsidR="005F0D7A" w:rsidRDefault="005F0D7A" w:rsidP="00635B49">
      <w:r>
        <w:separator/>
      </w:r>
    </w:p>
  </w:endnote>
  <w:endnote w:type="continuationSeparator" w:id="0">
    <w:p w14:paraId="13EFE6FF" w14:textId="77777777" w:rsidR="005F0D7A" w:rsidRDefault="005F0D7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98AD0" w14:textId="77777777" w:rsidR="005F0D7A" w:rsidRDefault="005F0D7A" w:rsidP="00635B49">
      <w:r>
        <w:separator/>
      </w:r>
    </w:p>
  </w:footnote>
  <w:footnote w:type="continuationSeparator" w:id="0">
    <w:p w14:paraId="6A312591" w14:textId="77777777" w:rsidR="005F0D7A" w:rsidRDefault="005F0D7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B731A3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022FD7F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963DED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7686838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CC0E1A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9C0883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B64C444" wp14:editId="43CA57C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A368B9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995B8A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D9E397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FCFA8A" w14:textId="1C71E6B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490B8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8243C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1218AB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D3FC0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57784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2545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1F1D4D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657FA3E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E9E086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7D0C"/>
    <w:multiLevelType w:val="hybridMultilevel"/>
    <w:tmpl w:val="634E3390"/>
    <w:lvl w:ilvl="0" w:tplc="741252BC">
      <w:start w:val="37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5D9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0B8C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0D7A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662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197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E9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2AC29"/>
  <w15:docId w15:val="{02A59FBB-0E65-498D-9F38-3C569D4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8E28-9AF3-4ED9-88E2-0E7C68AF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2019-04-25T13:28:00Z</cp:lastPrinted>
  <dcterms:created xsi:type="dcterms:W3CDTF">2019-04-25T13:28:00Z</dcterms:created>
  <dcterms:modified xsi:type="dcterms:W3CDTF">2019-04-25T13:28:00Z</dcterms:modified>
</cp:coreProperties>
</file>