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D4636" w14:textId="77777777" w:rsidR="00C47DE8" w:rsidRDefault="00C47DE8" w:rsidP="000D4F25">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D9B5C3C" w14:textId="77777777" w:rsidR="00C47DE8" w:rsidRDefault="00C47DE8" w:rsidP="000D4F2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C2E42BE" w14:textId="77777777" w:rsidR="00392F20" w:rsidRDefault="00392F20" w:rsidP="000D4F25">
      <w:pPr>
        <w:spacing w:after="0" w:line="240" w:lineRule="auto"/>
        <w:jc w:val="center"/>
        <w:rPr>
          <w:rFonts w:ascii="Times New Roman" w:eastAsia="Calibri" w:hAnsi="Times New Roman" w:cs="Times New Roman"/>
          <w:b/>
          <w:sz w:val="24"/>
          <w:szCs w:val="24"/>
        </w:rPr>
      </w:pPr>
    </w:p>
    <w:p w14:paraId="65C31770" w14:textId="77777777" w:rsidR="00C47DE8" w:rsidRDefault="00C47DE8" w:rsidP="000D4F25">
      <w:pPr>
        <w:spacing w:after="0" w:line="240" w:lineRule="auto"/>
        <w:jc w:val="center"/>
        <w:rPr>
          <w:rFonts w:ascii="Times New Roman" w:eastAsia="Calibri" w:hAnsi="Times New Roman" w:cs="Times New Roman"/>
          <w:b/>
          <w:sz w:val="24"/>
          <w:szCs w:val="24"/>
        </w:rPr>
      </w:pPr>
    </w:p>
    <w:p w14:paraId="0867082C" w14:textId="77777777" w:rsidR="00C47DE8" w:rsidRDefault="00C47DE8" w:rsidP="000D4F25">
      <w:pPr>
        <w:spacing w:after="0" w:line="240" w:lineRule="auto"/>
        <w:jc w:val="center"/>
        <w:rPr>
          <w:rFonts w:ascii="Times New Roman" w:eastAsia="Calibri" w:hAnsi="Times New Roman" w:cs="Times New Roman"/>
          <w:b/>
          <w:sz w:val="24"/>
          <w:szCs w:val="24"/>
          <w:u w:val="single"/>
        </w:rPr>
      </w:pPr>
    </w:p>
    <w:p w14:paraId="73B12359" w14:textId="3C7EAF69" w:rsidR="00C47DE8" w:rsidRPr="00823000" w:rsidRDefault="00C47DE8" w:rsidP="000D4F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sidR="000D4F25" w:rsidRPr="000D4F25">
        <w:rPr>
          <w:rFonts w:ascii="Times New Roman" w:eastAsia="Calibri" w:hAnsi="Times New Roman" w:cs="Times New Roman"/>
          <w:sz w:val="24"/>
          <w:szCs w:val="24"/>
        </w:rPr>
        <w:t>Betty Magill</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14DB241C" w14:textId="77777777" w:rsidR="00C47DE8" w:rsidRPr="00823000" w:rsidRDefault="00C47DE8" w:rsidP="000D4F25">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3604F142" w14:textId="77777777" w:rsidR="00C47DE8" w:rsidRPr="00823000" w:rsidRDefault="00C47DE8" w:rsidP="000D4F25">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bookmarkStart w:id="0" w:name="_GoBack"/>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5818</w:t>
      </w:r>
      <w:bookmarkEnd w:id="0"/>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6A83575" w14:textId="77777777" w:rsidR="00C47DE8" w:rsidRPr="00823000" w:rsidRDefault="00C47DE8" w:rsidP="000D4F25">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E17CA75" w14:textId="77777777" w:rsidR="00C47DE8" w:rsidRDefault="00C47DE8" w:rsidP="000D4F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1BEB535" w14:textId="77777777" w:rsidR="00C47DE8" w:rsidRDefault="00C47DE8" w:rsidP="000D4F25">
      <w:pPr>
        <w:spacing w:after="0" w:line="240" w:lineRule="auto"/>
        <w:jc w:val="center"/>
        <w:rPr>
          <w:rFonts w:ascii="Times New Roman" w:eastAsia="Calibri" w:hAnsi="Times New Roman" w:cs="Times New Roman"/>
          <w:b/>
          <w:sz w:val="24"/>
          <w:szCs w:val="24"/>
          <w:u w:val="single"/>
        </w:rPr>
      </w:pPr>
    </w:p>
    <w:p w14:paraId="6C3A8FC3" w14:textId="77777777" w:rsidR="00392F20" w:rsidRDefault="00392F20" w:rsidP="000D4F25">
      <w:pPr>
        <w:spacing w:after="0" w:line="240" w:lineRule="auto"/>
        <w:jc w:val="center"/>
        <w:rPr>
          <w:rFonts w:ascii="Times New Roman" w:eastAsia="Calibri" w:hAnsi="Times New Roman" w:cs="Times New Roman"/>
          <w:b/>
          <w:sz w:val="24"/>
          <w:szCs w:val="24"/>
          <w:u w:val="single"/>
        </w:rPr>
      </w:pPr>
    </w:p>
    <w:p w14:paraId="1DAA200E" w14:textId="77777777" w:rsidR="00C47DE8" w:rsidRDefault="00C47DE8" w:rsidP="000D4F2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72840D0E" w14:textId="77777777" w:rsidR="00040714" w:rsidRPr="000D4F25" w:rsidRDefault="00040714" w:rsidP="000D4F2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D4F25">
        <w:rPr>
          <w:rFonts w:ascii="Times New Roman" w:eastAsia="Times New Roman" w:hAnsi="Times New Roman" w:cs="Times New Roman"/>
          <w:b/>
          <w:bCs/>
          <w:color w:val="000000"/>
          <w:sz w:val="24"/>
          <w:szCs w:val="24"/>
        </w:rPr>
        <w:t xml:space="preserve">EXTENDING REVISED </w:t>
      </w:r>
      <w:r w:rsidR="00C47DE8" w:rsidRPr="000D4F25">
        <w:rPr>
          <w:rFonts w:ascii="Times New Roman" w:eastAsia="Times New Roman" w:hAnsi="Times New Roman" w:cs="Times New Roman"/>
          <w:b/>
          <w:bCs/>
          <w:color w:val="000000"/>
          <w:sz w:val="24"/>
          <w:szCs w:val="24"/>
        </w:rPr>
        <w:t>LITIGATION SCHEDULE</w:t>
      </w:r>
      <w:r w:rsidRPr="000D4F25">
        <w:rPr>
          <w:rFonts w:ascii="Times New Roman" w:eastAsia="Times New Roman" w:hAnsi="Times New Roman" w:cs="Times New Roman"/>
          <w:b/>
          <w:bCs/>
          <w:color w:val="000000"/>
          <w:sz w:val="24"/>
          <w:szCs w:val="24"/>
        </w:rPr>
        <w:t xml:space="preserve"> </w:t>
      </w:r>
    </w:p>
    <w:p w14:paraId="229C8870" w14:textId="07F8E55E" w:rsidR="00C47DE8" w:rsidRDefault="00040714" w:rsidP="000D4F2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AT REQUEST OF COMPLAINANTS</w:t>
      </w:r>
      <w:r w:rsidR="00C47DE8">
        <w:rPr>
          <w:rFonts w:ascii="Times New Roman" w:eastAsia="Times New Roman" w:hAnsi="Times New Roman" w:cs="Times New Roman"/>
          <w:b/>
          <w:bCs/>
          <w:color w:val="000000"/>
          <w:sz w:val="24"/>
          <w:szCs w:val="24"/>
          <w:u w:val="single"/>
        </w:rPr>
        <w:t xml:space="preserve"> </w:t>
      </w:r>
    </w:p>
    <w:p w14:paraId="0C8DF944" w14:textId="77777777" w:rsidR="00C47DE8" w:rsidRDefault="00C47DE8" w:rsidP="00C47DE8">
      <w:pPr>
        <w:spacing w:after="0" w:line="360" w:lineRule="auto"/>
        <w:rPr>
          <w:rFonts w:ascii="Times New Roman" w:hAnsi="Times New Roman" w:cs="Times New Roman"/>
          <w:sz w:val="24"/>
          <w:szCs w:val="24"/>
          <w:u w:val="single"/>
        </w:rPr>
      </w:pPr>
    </w:p>
    <w:p w14:paraId="3DA065D8" w14:textId="77777777" w:rsidR="00C47DE8" w:rsidRDefault="00C47DE8" w:rsidP="00C47DE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14:paraId="4D6FD587" w14:textId="77777777" w:rsidR="00C47DE8" w:rsidRDefault="00C47DE8" w:rsidP="00C47DE8">
      <w:pPr>
        <w:spacing w:after="0" w:line="360" w:lineRule="auto"/>
        <w:rPr>
          <w:rFonts w:ascii="Times New Roman" w:hAnsi="Times New Roman" w:cs="Times New Roman"/>
          <w:sz w:val="24"/>
          <w:szCs w:val="24"/>
        </w:rPr>
      </w:pPr>
    </w:p>
    <w:p w14:paraId="565F6F83" w14:textId="7871B180" w:rsidR="00C47DE8" w:rsidRDefault="00C47DE8" w:rsidP="00C47DE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040714">
        <w:rPr>
          <w:rFonts w:ascii="Times New Roman" w:eastAsia="Times New Roman" w:hAnsi="Times New Roman" w:cs="Times New Roman"/>
          <w:b/>
          <w:bCs/>
          <w:i/>
          <w:iCs/>
          <w:color w:val="000000"/>
          <w:sz w:val="24"/>
          <w:szCs w:val="24"/>
          <w:u w:val="single"/>
        </w:rPr>
        <w:t>May 30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any Party wishing to present factual testimony of any person other than Complainant</w:t>
      </w:r>
      <w:r w:rsidR="0044103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645DBC5" w14:textId="77777777" w:rsidR="00C47DE8" w:rsidRDefault="00C47DE8" w:rsidP="00C47DE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610CCC9C" w14:textId="2ECB36DF" w:rsidR="00C47DE8" w:rsidRDefault="00C47DE8" w:rsidP="00C47DE8">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040714">
        <w:rPr>
          <w:b/>
          <w:bCs/>
          <w:i/>
          <w:iCs/>
          <w:color w:val="000000"/>
          <w:szCs w:val="24"/>
          <w:u w:val="single"/>
        </w:rPr>
        <w:t>May 30</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31277C7" w14:textId="77777777" w:rsidR="00C47DE8" w:rsidRDefault="00C47DE8" w:rsidP="00C47DE8">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689F7D8" w14:textId="20AC3F4A" w:rsidR="00C47DE8" w:rsidRDefault="00C47DE8" w:rsidP="00C47DE8">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040714">
        <w:rPr>
          <w:b/>
          <w:bCs/>
          <w:i/>
          <w:iCs/>
          <w:color w:val="000000"/>
          <w:szCs w:val="24"/>
          <w:u w:val="single"/>
        </w:rPr>
        <w:t>June 21</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65F5D82F" w14:textId="77777777" w:rsidR="00C47DE8" w:rsidRDefault="00C47DE8" w:rsidP="00C47DE8">
      <w:pPr>
        <w:autoSpaceDE w:val="0"/>
        <w:autoSpaceDN w:val="0"/>
        <w:spacing w:after="0" w:line="360" w:lineRule="auto"/>
        <w:rPr>
          <w:sz w:val="24"/>
          <w:szCs w:val="24"/>
        </w:rPr>
      </w:pPr>
    </w:p>
    <w:p w14:paraId="23735E30" w14:textId="5CDBF9C9" w:rsidR="00C47DE8" w:rsidRDefault="00C47DE8" w:rsidP="00C47DE8">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040714">
        <w:rPr>
          <w:rFonts w:ascii="Times New Roman" w:eastAsia="Times New Roman" w:hAnsi="Times New Roman" w:cs="Times New Roman"/>
          <w:b/>
          <w:bCs/>
          <w:i/>
          <w:iCs/>
          <w:color w:val="000000"/>
          <w:sz w:val="24"/>
          <w:szCs w:val="24"/>
          <w:u w:val="single"/>
        </w:rPr>
        <w:t>July 8</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the Parties shall file a status report in this proceeding and serve the opposing Party and the undersigned Presiding Officer</w:t>
      </w:r>
      <w:proofErr w:type="gramStart"/>
      <w:r>
        <w:rPr>
          <w:rFonts w:ascii="Times New Roman" w:eastAsia="Times New Roman" w:hAnsi="Times New Roman" w:cs="Times New Roman"/>
          <w:bCs/>
          <w:iCs/>
          <w:color w:val="000000"/>
          <w:sz w:val="24"/>
          <w:szCs w:val="24"/>
        </w:rPr>
        <w:t xml:space="preserve">. </w:t>
      </w:r>
      <w:proofErr w:type="gramEnd"/>
      <w:r w:rsidR="000D4F25">
        <w:rPr>
          <w:rFonts w:ascii="Times New Roman" w:eastAsia="Times New Roman" w:hAnsi="Times New Roman" w:cs="Times New Roman"/>
          <w:bCs/>
          <w:iCs/>
          <w:color w:val="000000"/>
          <w:sz w:val="24"/>
          <w:szCs w:val="24"/>
        </w:rPr>
        <w:br/>
      </w:r>
    </w:p>
    <w:p w14:paraId="7E0A8B87" w14:textId="77777777" w:rsidR="000D4F25" w:rsidRDefault="000D4F25" w:rsidP="000D4F25">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6B0A6400" w14:textId="77777777"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08AB48F7" w14:textId="77777777"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E1AF40A" w14:textId="70B6EA9F" w:rsidR="00C47DE8" w:rsidRDefault="00040714" w:rsidP="00C47DE8">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The Parties shall comply in all other respects with the terms of the </w:t>
      </w:r>
      <w:r w:rsidR="000D4F25">
        <w:rPr>
          <w:rFonts w:ascii="Times New Roman" w:hAnsi="Times New Roman" w:cs="Times New Roman"/>
          <w:sz w:val="24"/>
          <w:szCs w:val="24"/>
        </w:rPr>
        <w:t>I</w:t>
      </w:r>
      <w:r>
        <w:rPr>
          <w:rFonts w:ascii="Times New Roman" w:hAnsi="Times New Roman" w:cs="Times New Roman"/>
          <w:sz w:val="24"/>
          <w:szCs w:val="24"/>
        </w:rPr>
        <w:t xml:space="preserve">nterim </w:t>
      </w:r>
      <w:r w:rsidR="000D4F25">
        <w:rPr>
          <w:rFonts w:ascii="Times New Roman" w:hAnsi="Times New Roman" w:cs="Times New Roman"/>
          <w:sz w:val="24"/>
          <w:szCs w:val="24"/>
        </w:rPr>
        <w:t>O</w:t>
      </w:r>
      <w:r>
        <w:rPr>
          <w:rFonts w:ascii="Times New Roman" w:hAnsi="Times New Roman" w:cs="Times New Roman"/>
          <w:sz w:val="24"/>
          <w:szCs w:val="24"/>
        </w:rPr>
        <w:t>rder entered on January 16, 2019 and March 27, 2019.</w:t>
      </w:r>
    </w:p>
    <w:p w14:paraId="31B9EC18" w14:textId="77777777" w:rsidR="00C47DE8" w:rsidRDefault="00C47DE8" w:rsidP="00C47DE8">
      <w:pPr>
        <w:spacing w:after="0" w:line="360" w:lineRule="auto"/>
        <w:ind w:left="720"/>
        <w:contextualSpacing/>
        <w:rPr>
          <w:rFonts w:ascii="Times New Roman" w:eastAsia="Calibri" w:hAnsi="Times New Roman" w:cs="Times New Roman"/>
          <w:color w:val="000000"/>
          <w:sz w:val="24"/>
          <w:szCs w:val="24"/>
        </w:rPr>
      </w:pPr>
    </w:p>
    <w:p w14:paraId="44A31801" w14:textId="77777777" w:rsidR="00C47DE8" w:rsidRDefault="00C47DE8" w:rsidP="00C47DE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7ADF731" w14:textId="3D199AA8" w:rsidR="00040714" w:rsidRPr="00040714" w:rsidRDefault="00040714" w:rsidP="0004071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40714">
        <w:rPr>
          <w:rFonts w:ascii="Times New Roman" w:eastAsia="Times New Roman" w:hAnsi="Times New Roman" w:cs="Times New Roman"/>
          <w:sz w:val="24"/>
          <w:szCs w:val="24"/>
        </w:rPr>
        <w:t xml:space="preserve">Date:  </w:t>
      </w:r>
      <w:r w:rsidRPr="00040714">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 xml:space="preserve">y </w:t>
      </w:r>
      <w:r w:rsidR="000D4F25">
        <w:rPr>
          <w:rFonts w:ascii="Times New Roman" w:eastAsia="Times New Roman" w:hAnsi="Times New Roman" w:cs="Times New Roman"/>
          <w:sz w:val="24"/>
          <w:szCs w:val="24"/>
          <w:u w:val="single"/>
        </w:rPr>
        <w:t>9</w:t>
      </w:r>
      <w:r w:rsidRPr="00040714">
        <w:rPr>
          <w:rFonts w:ascii="Times New Roman" w:eastAsia="Times New Roman" w:hAnsi="Times New Roman" w:cs="Times New Roman"/>
          <w:sz w:val="24"/>
          <w:szCs w:val="24"/>
          <w:u w:val="single"/>
        </w:rPr>
        <w:t>, 2019</w:t>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t>/s/</w:t>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r>
    </w:p>
    <w:p w14:paraId="77F0E7EB" w14:textId="77777777" w:rsidR="00040714" w:rsidRPr="00040714" w:rsidRDefault="00040714" w:rsidP="0004071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t>Jeffrey A. Watson</w:t>
      </w:r>
    </w:p>
    <w:p w14:paraId="6FFE0965" w14:textId="77777777" w:rsidR="00040714" w:rsidRPr="00040714" w:rsidRDefault="00040714" w:rsidP="0004071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t>Administrative Law Judge</w:t>
      </w:r>
    </w:p>
    <w:p w14:paraId="078BA061" w14:textId="77777777" w:rsidR="00D33AAF" w:rsidRDefault="00D33AAF">
      <w:r>
        <w:br w:type="page"/>
      </w:r>
    </w:p>
    <w:p w14:paraId="1294688E" w14:textId="77777777" w:rsidR="00D33AAF" w:rsidRDefault="00D33AAF" w:rsidP="00D33AAF">
      <w:pPr>
        <w:rPr>
          <w:rFonts w:ascii="Microsoft Sans Serif" w:eastAsia="Microsoft Sans Serif" w:hAnsi="Microsoft Sans Serif" w:cs="Microsoft Sans Serif"/>
          <w:b/>
          <w:sz w:val="24"/>
          <w:u w:val="single"/>
        </w:rPr>
        <w:sectPr w:rsidR="00D33AAF" w:rsidSect="00095F7E">
          <w:footerReference w:type="default" r:id="rId7"/>
          <w:pgSz w:w="12240" w:h="15840"/>
          <w:pgMar w:top="1440" w:right="1440" w:bottom="1440" w:left="1440" w:header="720" w:footer="720" w:gutter="0"/>
          <w:cols w:space="720"/>
          <w:titlePg/>
          <w:docGrid w:linePitch="360"/>
        </w:sectPr>
      </w:pPr>
    </w:p>
    <w:p w14:paraId="627BD5B8" w14:textId="77777777" w:rsidR="00D33AAF" w:rsidRDefault="00D33AAF" w:rsidP="00D33AA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C-2018-3005818 - STEVE &amp; BETTY MAGILL v. WEST PENN POWER COMPANY</w:t>
      </w:r>
      <w:r>
        <w:rPr>
          <w:rFonts w:ascii="Microsoft Sans Serif" w:eastAsia="Microsoft Sans Serif" w:hAnsi="Microsoft Sans Serif" w:cs="Microsoft Sans Serif"/>
          <w:b/>
          <w:sz w:val="24"/>
          <w:u w:val="single"/>
        </w:rPr>
        <w:cr/>
      </w:r>
    </w:p>
    <w:p w14:paraId="43C2CE48" w14:textId="77777777" w:rsidR="00D33AAF" w:rsidRDefault="00D33AAF" w:rsidP="00D33AAF">
      <w:pPr>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ROAD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14:paraId="23708337" w14:textId="77777777" w:rsidR="00D33AAF" w:rsidRDefault="00D33AAF" w:rsidP="00D33AAF">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2E668D67" w14:textId="77777777" w:rsidR="00DC28A6" w:rsidRDefault="0009680E"/>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83338" w14:textId="77777777" w:rsidR="0009680E" w:rsidRDefault="0009680E" w:rsidP="00095F7E">
      <w:pPr>
        <w:spacing w:after="0" w:line="240" w:lineRule="auto"/>
      </w:pPr>
      <w:r>
        <w:separator/>
      </w:r>
    </w:p>
  </w:endnote>
  <w:endnote w:type="continuationSeparator" w:id="0">
    <w:p w14:paraId="03F052BD" w14:textId="77777777" w:rsidR="0009680E" w:rsidRDefault="0009680E" w:rsidP="0009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226493540"/>
      <w:docPartObj>
        <w:docPartGallery w:val="Page Numbers (Bottom of Page)"/>
        <w:docPartUnique/>
      </w:docPartObj>
    </w:sdtPr>
    <w:sdtEndPr>
      <w:rPr>
        <w:rFonts w:ascii="Times New Roman" w:hAnsi="Times New Roman" w:cs="Times New Roman"/>
        <w:noProof/>
        <w:sz w:val="20"/>
        <w:szCs w:val="24"/>
      </w:rPr>
    </w:sdtEndPr>
    <w:sdtContent>
      <w:p w14:paraId="4872AAFF" w14:textId="77777777" w:rsidR="00095F7E" w:rsidRPr="000D4F25" w:rsidRDefault="00095F7E">
        <w:pPr>
          <w:pStyle w:val="Footer"/>
          <w:jc w:val="center"/>
          <w:rPr>
            <w:rFonts w:ascii="Times New Roman" w:hAnsi="Times New Roman" w:cs="Times New Roman"/>
            <w:sz w:val="20"/>
            <w:szCs w:val="24"/>
          </w:rPr>
        </w:pPr>
        <w:r w:rsidRPr="000D4F25">
          <w:rPr>
            <w:rFonts w:ascii="Times New Roman" w:hAnsi="Times New Roman" w:cs="Times New Roman"/>
            <w:sz w:val="20"/>
            <w:szCs w:val="24"/>
          </w:rPr>
          <w:fldChar w:fldCharType="begin"/>
        </w:r>
        <w:r w:rsidRPr="000D4F25">
          <w:rPr>
            <w:rFonts w:ascii="Times New Roman" w:hAnsi="Times New Roman" w:cs="Times New Roman"/>
            <w:sz w:val="20"/>
            <w:szCs w:val="24"/>
          </w:rPr>
          <w:instrText xml:space="preserve"> PAGE   \* MERGEFORMAT </w:instrText>
        </w:r>
        <w:r w:rsidRPr="000D4F25">
          <w:rPr>
            <w:rFonts w:ascii="Times New Roman" w:hAnsi="Times New Roman" w:cs="Times New Roman"/>
            <w:sz w:val="20"/>
            <w:szCs w:val="24"/>
          </w:rPr>
          <w:fldChar w:fldCharType="separate"/>
        </w:r>
        <w:r w:rsidRPr="000D4F25">
          <w:rPr>
            <w:rFonts w:ascii="Times New Roman" w:hAnsi="Times New Roman" w:cs="Times New Roman"/>
            <w:noProof/>
            <w:sz w:val="20"/>
            <w:szCs w:val="24"/>
          </w:rPr>
          <w:t>2</w:t>
        </w:r>
        <w:r w:rsidRPr="000D4F25">
          <w:rPr>
            <w:rFonts w:ascii="Times New Roman" w:hAnsi="Times New Roman" w:cs="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F101" w14:textId="77777777" w:rsidR="004D297C" w:rsidRPr="00095F7E" w:rsidRDefault="004D297C">
    <w:pPr>
      <w:pStyle w:val="Footer"/>
      <w:jc w:val="center"/>
      <w:rPr>
        <w:rFonts w:ascii="Times New Roman" w:hAnsi="Times New Roman" w:cs="Times New Roman"/>
        <w:sz w:val="24"/>
        <w:szCs w:val="24"/>
      </w:rPr>
    </w:pPr>
  </w:p>
  <w:p w14:paraId="322A6258" w14:textId="77777777" w:rsidR="004D297C" w:rsidRDefault="004D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8AAF1" w14:textId="77777777" w:rsidR="0009680E" w:rsidRDefault="0009680E" w:rsidP="00095F7E">
      <w:pPr>
        <w:spacing w:after="0" w:line="240" w:lineRule="auto"/>
      </w:pPr>
      <w:r>
        <w:separator/>
      </w:r>
    </w:p>
  </w:footnote>
  <w:footnote w:type="continuationSeparator" w:id="0">
    <w:p w14:paraId="31D15C17" w14:textId="77777777" w:rsidR="0009680E" w:rsidRDefault="0009680E" w:rsidP="0009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E8"/>
    <w:rsid w:val="00040714"/>
    <w:rsid w:val="00095F7E"/>
    <w:rsid w:val="0009680E"/>
    <w:rsid w:val="000D4F25"/>
    <w:rsid w:val="00392F20"/>
    <w:rsid w:val="003D6736"/>
    <w:rsid w:val="00441036"/>
    <w:rsid w:val="004D297C"/>
    <w:rsid w:val="00630069"/>
    <w:rsid w:val="007B5C79"/>
    <w:rsid w:val="00966F52"/>
    <w:rsid w:val="009B01C3"/>
    <w:rsid w:val="00BC4FBE"/>
    <w:rsid w:val="00C47DE8"/>
    <w:rsid w:val="00C87FB1"/>
    <w:rsid w:val="00D3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4B17"/>
  <w15:chartTrackingRefBased/>
  <w15:docId w15:val="{05169A43-2C45-4567-8546-2BA9CEA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DE8"/>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7E"/>
  </w:style>
  <w:style w:type="paragraph" w:styleId="Footer">
    <w:name w:val="footer"/>
    <w:basedOn w:val="Normal"/>
    <w:link w:val="FooterChar"/>
    <w:uiPriority w:val="99"/>
    <w:unhideWhenUsed/>
    <w:rsid w:val="0009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7E"/>
  </w:style>
  <w:style w:type="paragraph" w:styleId="BalloonText">
    <w:name w:val="Balloon Text"/>
    <w:basedOn w:val="Normal"/>
    <w:link w:val="BalloonTextChar"/>
    <w:uiPriority w:val="99"/>
    <w:semiHidden/>
    <w:unhideWhenUsed/>
    <w:rsid w:val="000D4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2019-05-09T16:45:00Z</cp:lastPrinted>
  <dcterms:created xsi:type="dcterms:W3CDTF">2019-05-09T16:45:00Z</dcterms:created>
  <dcterms:modified xsi:type="dcterms:W3CDTF">2019-05-09T16:45:00Z</dcterms:modified>
</cp:coreProperties>
</file>