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0E0D" w14:textId="77777777" w:rsidR="008C36F7" w:rsidRPr="008C36F7" w:rsidRDefault="008C36F7" w:rsidP="008C36F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C36F7">
        <w:rPr>
          <w:rFonts w:ascii="Times New Roman" w:eastAsia="Calibri" w:hAnsi="Times New Roman" w:cs="Times New Roman"/>
          <w:b/>
          <w:caps/>
          <w:sz w:val="24"/>
          <w:szCs w:val="24"/>
        </w:rPr>
        <w:t>Before the</w:t>
      </w:r>
    </w:p>
    <w:p w14:paraId="7C86F2BE" w14:textId="77777777" w:rsidR="008C36F7" w:rsidRPr="008C36F7" w:rsidRDefault="008C36F7" w:rsidP="008C36F7">
      <w:pPr>
        <w:spacing w:after="0" w:line="240" w:lineRule="auto"/>
        <w:jc w:val="center"/>
        <w:rPr>
          <w:rFonts w:ascii="Times New Roman" w:eastAsia="Calibri" w:hAnsi="Times New Roman" w:cs="Times New Roman"/>
          <w:b/>
          <w:sz w:val="24"/>
          <w:szCs w:val="24"/>
        </w:rPr>
      </w:pPr>
      <w:r w:rsidRPr="008C36F7">
        <w:rPr>
          <w:rFonts w:ascii="Times New Roman" w:eastAsia="Calibri" w:hAnsi="Times New Roman" w:cs="Times New Roman"/>
          <w:b/>
          <w:sz w:val="24"/>
          <w:szCs w:val="24"/>
        </w:rPr>
        <w:t>PENNSYLVANIA PUBLIC UTILITY COMMISSION</w:t>
      </w:r>
    </w:p>
    <w:p w14:paraId="601B640C" w14:textId="77777777" w:rsidR="008C36F7" w:rsidRPr="008C36F7" w:rsidRDefault="008C36F7" w:rsidP="008C36F7">
      <w:pPr>
        <w:spacing w:after="0" w:line="240" w:lineRule="auto"/>
        <w:jc w:val="center"/>
        <w:rPr>
          <w:rFonts w:ascii="Times New Roman" w:eastAsia="Calibri" w:hAnsi="Times New Roman" w:cs="Times New Roman"/>
          <w:b/>
          <w:sz w:val="24"/>
          <w:szCs w:val="24"/>
        </w:rPr>
      </w:pPr>
    </w:p>
    <w:p w14:paraId="15DA1879" w14:textId="77777777" w:rsidR="008C36F7" w:rsidRPr="008C36F7" w:rsidRDefault="008C36F7" w:rsidP="008C36F7">
      <w:pPr>
        <w:spacing w:after="0" w:line="240" w:lineRule="auto"/>
        <w:jc w:val="center"/>
        <w:rPr>
          <w:rFonts w:ascii="Times New Roman" w:eastAsia="Calibri" w:hAnsi="Times New Roman" w:cs="Times New Roman"/>
          <w:b/>
          <w:sz w:val="24"/>
          <w:szCs w:val="24"/>
        </w:rPr>
      </w:pPr>
    </w:p>
    <w:p w14:paraId="6AE993F3" w14:textId="77777777"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p>
    <w:p w14:paraId="1DDDC1BF" w14:textId="00895C70"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Andrew Sabatini and</w:t>
      </w:r>
      <w:r>
        <w:rPr>
          <w:rFonts w:ascii="Times New Roman" w:eastAsia="Calibri" w:hAnsi="Times New Roman" w:cs="Times New Roman"/>
          <w:sz w:val="24"/>
          <w:szCs w:val="24"/>
        </w:rPr>
        <w:t xml:space="preserve"> </w:t>
      </w:r>
      <w:r w:rsidRPr="008C36F7">
        <w:rPr>
          <w:rFonts w:ascii="Times New Roman" w:eastAsia="Calibri" w:hAnsi="Times New Roman" w:cs="Times New Roman"/>
          <w:sz w:val="24"/>
          <w:szCs w:val="24"/>
        </w:rPr>
        <w:tab/>
        <w:t>Theresa Sabatini</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5F5E8896" w14:textId="77777777"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48AAD847" w14:textId="357D468D"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t>v.</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bookmarkStart w:id="0" w:name="_GoBack"/>
      <w:r w:rsidRPr="008C36F7">
        <w:rPr>
          <w:rFonts w:ascii="Times New Roman" w:eastAsia="Calibri" w:hAnsi="Times New Roman" w:cs="Times New Roman"/>
          <w:sz w:val="24"/>
          <w:szCs w:val="24"/>
        </w:rPr>
        <w:t>C-2018-3005177</w:t>
      </w:r>
      <w:bookmarkEnd w:id="0"/>
    </w:p>
    <w:p w14:paraId="5D380A50" w14:textId="77777777"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49F075D4" w14:textId="77777777"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West Penn Power Company</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 xml:space="preserve">: </w:t>
      </w:r>
      <w:r w:rsidRPr="008C36F7">
        <w:rPr>
          <w:rFonts w:ascii="Times New Roman" w:eastAsia="Calibri" w:hAnsi="Times New Roman" w:cs="Times New Roman"/>
          <w:sz w:val="24"/>
          <w:szCs w:val="24"/>
        </w:rPr>
        <w:tab/>
      </w:r>
    </w:p>
    <w:p w14:paraId="28E52CE5" w14:textId="77777777"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p>
    <w:p w14:paraId="7AF80FB9" w14:textId="77777777" w:rsidR="008C36F7" w:rsidRPr="008C36F7" w:rsidRDefault="008C36F7" w:rsidP="008C36F7">
      <w:pPr>
        <w:spacing w:after="0" w:line="240" w:lineRule="auto"/>
        <w:jc w:val="both"/>
        <w:rPr>
          <w:rFonts w:ascii="Times New Roman" w:eastAsia="Calibri" w:hAnsi="Times New Roman" w:cs="Times New Roman"/>
          <w:sz w:val="24"/>
          <w:szCs w:val="24"/>
        </w:rPr>
      </w:pPr>
    </w:p>
    <w:p w14:paraId="198037CD" w14:textId="77777777" w:rsidR="008C36F7" w:rsidRPr="008C36F7" w:rsidRDefault="008C36F7" w:rsidP="008C36F7">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p>
    <w:p w14:paraId="3FC3001F" w14:textId="77777777" w:rsidR="000B5EA5" w:rsidRDefault="000B5EA5" w:rsidP="000B5EA5">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36E88253" w14:textId="77777777" w:rsidR="000B5EA5" w:rsidRDefault="000B5EA5" w:rsidP="000B5EA5">
      <w:pPr>
        <w:spacing w:after="0" w:line="240" w:lineRule="auto"/>
        <w:jc w:val="center"/>
        <w:rPr>
          <w:rFonts w:ascii="Times New Roman" w:eastAsia="Calibri" w:hAnsi="Times New Roman" w:cs="Times New Roman"/>
          <w:b/>
          <w:bCs/>
          <w:sz w:val="24"/>
          <w:szCs w:val="24"/>
          <w:u w:val="single"/>
        </w:rPr>
      </w:pPr>
      <w:r w:rsidRPr="00AB40A2">
        <w:rPr>
          <w:rFonts w:ascii="Times New Roman" w:eastAsia="Calibri" w:hAnsi="Times New Roman" w:cs="Times New Roman"/>
          <w:b/>
          <w:bCs/>
          <w:sz w:val="24"/>
          <w:szCs w:val="24"/>
          <w:u w:val="single"/>
        </w:rPr>
        <w:t>GRANTING MOTION TO COMPEL DISCOVERY RESPONSES</w:t>
      </w:r>
    </w:p>
    <w:p w14:paraId="10DC748F" w14:textId="77777777" w:rsidR="00AB40A2" w:rsidRPr="00AB40A2" w:rsidRDefault="00AB40A2" w:rsidP="000B5EA5">
      <w:pPr>
        <w:spacing w:after="0" w:line="240" w:lineRule="auto"/>
        <w:jc w:val="center"/>
        <w:rPr>
          <w:rFonts w:ascii="Times New Roman" w:eastAsia="Calibri" w:hAnsi="Times New Roman" w:cs="Times New Roman"/>
          <w:b/>
          <w:bCs/>
          <w:sz w:val="24"/>
          <w:szCs w:val="24"/>
          <w:u w:val="single"/>
        </w:rPr>
      </w:pPr>
    </w:p>
    <w:p w14:paraId="74705395" w14:textId="77777777" w:rsidR="000B5EA5" w:rsidRPr="00B67CE5" w:rsidRDefault="000B5EA5" w:rsidP="000B5EA5">
      <w:pPr>
        <w:spacing w:after="0" w:line="240" w:lineRule="auto"/>
        <w:jc w:val="both"/>
        <w:rPr>
          <w:rFonts w:ascii="Times New Roman" w:eastAsia="Calibri" w:hAnsi="Times New Roman" w:cs="Times New Roman"/>
          <w:sz w:val="24"/>
          <w:szCs w:val="24"/>
        </w:rPr>
      </w:pPr>
    </w:p>
    <w:p w14:paraId="14437FD4" w14:textId="166B0705" w:rsidR="000B5EA5" w:rsidRDefault="000B5EA5" w:rsidP="000B5EA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242F85">
        <w:rPr>
          <w:rFonts w:ascii="Times New Roman" w:eastAsia="Calibri" w:hAnsi="Times New Roman" w:cs="Times New Roman"/>
          <w:sz w:val="24"/>
          <w:szCs w:val="24"/>
        </w:rPr>
        <w:t xml:space="preserve">December </w:t>
      </w:r>
      <w:r>
        <w:rPr>
          <w:rFonts w:ascii="Times New Roman" w:eastAsia="Calibri" w:hAnsi="Times New Roman" w:cs="Times New Roman"/>
          <w:sz w:val="24"/>
          <w:szCs w:val="24"/>
        </w:rPr>
        <w:t>19, 201</w:t>
      </w:r>
      <w:r w:rsidR="005645F4">
        <w:rPr>
          <w:rFonts w:ascii="Times New Roman" w:eastAsia="Calibri" w:hAnsi="Times New Roman" w:cs="Times New Roman"/>
          <w:sz w:val="24"/>
          <w:szCs w:val="24"/>
        </w:rPr>
        <w:t>8</w:t>
      </w:r>
      <w:r w:rsidRPr="00B67CE5">
        <w:rPr>
          <w:rFonts w:ascii="Times New Roman" w:eastAsia="Calibri" w:hAnsi="Times New Roman" w:cs="Times New Roman"/>
          <w:sz w:val="24"/>
          <w:szCs w:val="24"/>
        </w:rPr>
        <w:t>, Respondent filed a certificate of service indicating that it forwarded to Complainant</w:t>
      </w:r>
      <w:r w:rsidR="00242F85">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interrogatories and document requests (Discovery Requests) via first class mail.  </w:t>
      </w:r>
    </w:p>
    <w:p w14:paraId="7C8BB5DD" w14:textId="77777777" w:rsidR="00AB40A2" w:rsidRDefault="00AB40A2" w:rsidP="000B5EA5">
      <w:pPr>
        <w:spacing w:after="0" w:line="360" w:lineRule="auto"/>
        <w:ind w:firstLine="1440"/>
        <w:rPr>
          <w:rFonts w:ascii="Times New Roman" w:eastAsia="Calibri" w:hAnsi="Times New Roman" w:cs="Times New Roman"/>
          <w:sz w:val="24"/>
          <w:szCs w:val="24"/>
        </w:rPr>
      </w:pPr>
    </w:p>
    <w:p w14:paraId="10501BB7" w14:textId="0E209E38" w:rsidR="00242F85" w:rsidRDefault="00242F85" w:rsidP="000B5EA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Complainants requested additional time to respond to the Discovery Requests and an Interim Order was entered on February 12, 2019 granting them until March 7, 2019 to submit objections and March 14, 2019 to serve full and complete responses to the Discovery Requests.  </w:t>
      </w:r>
    </w:p>
    <w:p w14:paraId="0874992D" w14:textId="77777777" w:rsidR="00242F85" w:rsidRDefault="00242F85" w:rsidP="000B5EA5">
      <w:pPr>
        <w:spacing w:after="0" w:line="360" w:lineRule="auto"/>
        <w:ind w:firstLine="1440"/>
        <w:rPr>
          <w:rFonts w:ascii="Times New Roman" w:eastAsia="Calibri" w:hAnsi="Times New Roman" w:cs="Times New Roman"/>
          <w:sz w:val="24"/>
          <w:szCs w:val="24"/>
        </w:rPr>
      </w:pPr>
    </w:p>
    <w:p w14:paraId="16CCD4ED" w14:textId="14629221" w:rsidR="000B5EA5" w:rsidRDefault="000B5EA5" w:rsidP="000B5EA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242F85">
        <w:rPr>
          <w:rFonts w:ascii="Times New Roman" w:eastAsia="Calibri" w:hAnsi="Times New Roman" w:cs="Times New Roman"/>
          <w:sz w:val="24"/>
          <w:szCs w:val="24"/>
        </w:rPr>
        <w:t>April 23</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w:t>
      </w:r>
      <w:r>
        <w:rPr>
          <w:rFonts w:ascii="Times New Roman" w:eastAsia="Calibri" w:hAnsi="Times New Roman" w:cs="Times New Roman"/>
          <w:sz w:val="24"/>
          <w:szCs w:val="24"/>
        </w:rPr>
        <w:t xml:space="preserve">Discovery </w:t>
      </w:r>
      <w:r w:rsidRPr="00B67CE5">
        <w:rPr>
          <w:rFonts w:ascii="Times New Roman" w:eastAsia="Calibri" w:hAnsi="Times New Roman" w:cs="Times New Roman"/>
          <w:sz w:val="24"/>
          <w:szCs w:val="24"/>
        </w:rPr>
        <w:t xml:space="preserve">Responses (Motion to Compel).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 responses </w:t>
      </w:r>
      <w:r w:rsidRPr="00B67CE5">
        <w:rPr>
          <w:rFonts w:ascii="Times New Roman" w:eastAsia="Calibri" w:hAnsi="Times New Roman" w:cs="Times New Roman"/>
          <w:sz w:val="24"/>
          <w:szCs w:val="24"/>
        </w:rPr>
        <w:t>to the Discovery Requests</w:t>
      </w:r>
      <w:r w:rsidR="00242F85">
        <w:rPr>
          <w:rFonts w:ascii="Times New Roman" w:eastAsia="Calibri" w:hAnsi="Times New Roman" w:cs="Times New Roman"/>
          <w:sz w:val="24"/>
          <w:szCs w:val="24"/>
        </w:rPr>
        <w:t xml:space="preserve"> and only partially responded to the Discovery Requests</w:t>
      </w:r>
      <w:r w:rsidRPr="00B67CE5">
        <w:rPr>
          <w:rFonts w:ascii="Times New Roman" w:eastAsia="Calibri" w:hAnsi="Times New Roman" w:cs="Times New Roman"/>
          <w:sz w:val="24"/>
          <w:szCs w:val="24"/>
        </w:rPr>
        <w:t>.</w:t>
      </w:r>
    </w:p>
    <w:p w14:paraId="4B114277" w14:textId="77777777" w:rsidR="000B5EA5" w:rsidRDefault="000B5EA5" w:rsidP="000B5EA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  </w:t>
      </w:r>
    </w:p>
    <w:p w14:paraId="71A41033" w14:textId="77777777" w:rsidR="000B5EA5" w:rsidRPr="00B67CE5" w:rsidRDefault="000B5EA5" w:rsidP="000B5EA5">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370CFF86" w14:textId="12DA9C87" w:rsidR="008C36F7" w:rsidRPr="00B67CE5" w:rsidRDefault="008C36F7" w:rsidP="000B5EA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8036553" w14:textId="77777777" w:rsidR="000B5EA5" w:rsidRPr="00B67CE5" w:rsidRDefault="000B5EA5" w:rsidP="000B5EA5">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4552F1C6" w14:textId="77777777" w:rsidR="000B5EA5" w:rsidRPr="00B67CE5" w:rsidRDefault="000B5EA5" w:rsidP="000B5EA5">
      <w:pPr>
        <w:tabs>
          <w:tab w:val="center" w:pos="0"/>
          <w:tab w:val="left" w:pos="720"/>
          <w:tab w:val="left" w:pos="1440"/>
        </w:tabs>
        <w:spacing w:after="0" w:line="360" w:lineRule="auto"/>
        <w:rPr>
          <w:rFonts w:ascii="Times New Roman" w:eastAsia="Times New Roman" w:hAnsi="Times New Roman" w:cs="Times New Roman"/>
          <w:sz w:val="24"/>
          <w:szCs w:val="24"/>
        </w:rPr>
      </w:pPr>
    </w:p>
    <w:p w14:paraId="1A1223DB" w14:textId="77777777" w:rsidR="000B5EA5" w:rsidRPr="00B67CE5" w:rsidRDefault="000B5EA5" w:rsidP="000B5EA5">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44F643C1" w14:textId="77777777" w:rsidR="000B5EA5" w:rsidRPr="00B67CE5" w:rsidRDefault="000B5EA5" w:rsidP="000B5EA5">
      <w:pPr>
        <w:tabs>
          <w:tab w:val="left" w:pos="2160"/>
        </w:tabs>
        <w:spacing w:after="0" w:line="360" w:lineRule="auto"/>
        <w:ind w:firstLine="1440"/>
        <w:rPr>
          <w:rFonts w:ascii="Times New Roman" w:eastAsia="Times New Roman" w:hAnsi="Times New Roman" w:cs="Times New Roman"/>
          <w:sz w:val="24"/>
          <w:szCs w:val="24"/>
        </w:rPr>
      </w:pPr>
    </w:p>
    <w:p w14:paraId="3692099F" w14:textId="77777777" w:rsidR="000B5EA5" w:rsidRDefault="000B5EA5" w:rsidP="000B5EA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1B87EFAE" w14:textId="2D8D4196" w:rsidR="000B5EA5" w:rsidRPr="00B67CE5" w:rsidRDefault="000B5EA5" w:rsidP="000B5EA5">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242F85">
        <w:rPr>
          <w:rFonts w:ascii="Times New Roman" w:eastAsia="Times New Roman" w:hAnsi="Times New Roman" w:cs="Times New Roman"/>
          <w:sz w:val="24"/>
          <w:szCs w:val="24"/>
        </w:rPr>
        <w:t>May 29</w:t>
      </w:r>
      <w:r w:rsidRPr="00B67CE5">
        <w:rPr>
          <w:rFonts w:ascii="Times New Roman" w:eastAsia="Times New Roman" w:hAnsi="Times New Roman" w:cs="Times New Roman"/>
          <w:sz w:val="24"/>
          <w:szCs w:val="24"/>
        </w:rPr>
        <w:t xml:space="preserve">, 2019. </w:t>
      </w:r>
    </w:p>
    <w:p w14:paraId="4902B4A9" w14:textId="77777777" w:rsidR="000B5EA5" w:rsidRPr="00B67CE5" w:rsidRDefault="000B5EA5" w:rsidP="000B5EA5">
      <w:pPr>
        <w:spacing w:after="0" w:line="360" w:lineRule="auto"/>
        <w:ind w:left="720"/>
        <w:contextualSpacing/>
        <w:rPr>
          <w:rFonts w:ascii="Times New Roman" w:eastAsia="Times New Roman" w:hAnsi="Times New Roman" w:cs="Times New Roman"/>
          <w:sz w:val="24"/>
          <w:szCs w:val="24"/>
        </w:rPr>
      </w:pPr>
    </w:p>
    <w:p w14:paraId="07D9980E" w14:textId="7E033C99" w:rsidR="000B5EA5" w:rsidRPr="00B67CE5" w:rsidRDefault="000B5EA5" w:rsidP="000B5EA5">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242F85">
        <w:rPr>
          <w:rFonts w:ascii="Times New Roman" w:eastAsia="Times New Roman" w:hAnsi="Times New Roman" w:cs="Times New Roman"/>
          <w:sz w:val="24"/>
          <w:szCs w:val="24"/>
        </w:rPr>
        <w:t>May 29</w:t>
      </w:r>
      <w:r w:rsidRPr="00B67CE5">
        <w:rPr>
          <w:rFonts w:ascii="Times New Roman" w:eastAsia="Times New Roman" w:hAnsi="Times New Roman" w:cs="Times New Roman"/>
          <w:sz w:val="24"/>
          <w:szCs w:val="24"/>
        </w:rPr>
        <w:t xml:space="preserve">, 2019. </w:t>
      </w:r>
    </w:p>
    <w:p w14:paraId="41AB10B3" w14:textId="77777777" w:rsidR="000B5EA5" w:rsidRPr="00B67CE5" w:rsidRDefault="000B5EA5" w:rsidP="000B5EA5">
      <w:pPr>
        <w:spacing w:after="0" w:line="240" w:lineRule="auto"/>
        <w:ind w:left="720"/>
        <w:contextualSpacing/>
        <w:rPr>
          <w:rFonts w:ascii="Times New Roman" w:eastAsia="Times New Roman" w:hAnsi="Times New Roman" w:cs="Times New Roman"/>
          <w:sz w:val="24"/>
          <w:szCs w:val="24"/>
        </w:rPr>
      </w:pPr>
    </w:p>
    <w:p w14:paraId="5AAC8508" w14:textId="77777777" w:rsidR="000B5EA5" w:rsidRPr="00B67CE5" w:rsidRDefault="000B5EA5" w:rsidP="000B5EA5">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2778743A" w14:textId="77777777" w:rsidR="000B5EA5" w:rsidRPr="00B67CE5" w:rsidRDefault="000B5EA5" w:rsidP="000B5EA5">
      <w:pPr>
        <w:spacing w:after="0" w:line="240" w:lineRule="auto"/>
        <w:ind w:left="720"/>
        <w:contextualSpacing/>
        <w:rPr>
          <w:rFonts w:ascii="Times New Roman" w:eastAsia="Times New Roman" w:hAnsi="Times New Roman" w:cs="Times New Roman"/>
          <w:sz w:val="24"/>
          <w:szCs w:val="24"/>
        </w:rPr>
      </w:pPr>
    </w:p>
    <w:p w14:paraId="530F9343" w14:textId="6CDC81BC" w:rsidR="000B5EA5" w:rsidRPr="00B67CE5" w:rsidRDefault="000B5EA5" w:rsidP="00C00586">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AB40A2">
        <w:rPr>
          <w:rFonts w:ascii="Times New Roman" w:eastAsia="Times New Roman" w:hAnsi="Times New Roman" w:cs="Times New Roman"/>
          <w:sz w:val="24"/>
          <w:szCs w:val="24"/>
          <w:u w:val="single"/>
        </w:rPr>
        <w:t>Ma</w:t>
      </w:r>
      <w:r w:rsidR="00242F85">
        <w:rPr>
          <w:rFonts w:ascii="Times New Roman" w:eastAsia="Times New Roman" w:hAnsi="Times New Roman" w:cs="Times New Roman"/>
          <w:sz w:val="24"/>
          <w:szCs w:val="24"/>
          <w:u w:val="single"/>
        </w:rPr>
        <w:t>y</w:t>
      </w:r>
      <w:r w:rsidRPr="00AB40A2">
        <w:rPr>
          <w:rFonts w:ascii="Times New Roman" w:eastAsia="Times New Roman" w:hAnsi="Times New Roman" w:cs="Times New Roman"/>
          <w:sz w:val="24"/>
          <w:szCs w:val="24"/>
          <w:u w:val="single"/>
        </w:rPr>
        <w:t xml:space="preserve"> </w:t>
      </w:r>
      <w:r w:rsidR="00242F85">
        <w:rPr>
          <w:rFonts w:ascii="Times New Roman" w:eastAsia="Times New Roman" w:hAnsi="Times New Roman" w:cs="Times New Roman"/>
          <w:sz w:val="24"/>
          <w:szCs w:val="24"/>
          <w:u w:val="single"/>
        </w:rPr>
        <w:t>1</w:t>
      </w:r>
      <w:r w:rsidR="008C36F7">
        <w:rPr>
          <w:rFonts w:ascii="Times New Roman" w:eastAsia="Times New Roman" w:hAnsi="Times New Roman" w:cs="Times New Roman"/>
          <w:sz w:val="24"/>
          <w:szCs w:val="24"/>
          <w:u w:val="single"/>
        </w:rPr>
        <w:t>3</w:t>
      </w:r>
      <w:r w:rsidRPr="00AB40A2">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00242F85">
        <w:rPr>
          <w:rFonts w:ascii="Times New Roman" w:eastAsia="Times New Roman" w:hAnsi="Times New Roman" w:cs="Times New Roman"/>
          <w:sz w:val="24"/>
          <w:szCs w:val="24"/>
        </w:rPr>
        <w:tab/>
      </w:r>
      <w:r w:rsidR="00C00586" w:rsidRPr="009C6D70">
        <w:rPr>
          <w:u w:val="single"/>
        </w:rPr>
        <w:tab/>
      </w:r>
      <w:r w:rsidR="00C00586" w:rsidRPr="009C6D70">
        <w:rPr>
          <w:u w:val="single"/>
        </w:rPr>
        <w:tab/>
      </w:r>
      <w:r w:rsidR="00C00586" w:rsidRPr="00C00586">
        <w:rPr>
          <w:rFonts w:ascii="Times New Roman" w:hAnsi="Times New Roman" w:cs="Times New Roman"/>
          <w:sz w:val="24"/>
          <w:szCs w:val="24"/>
          <w:u w:val="single"/>
        </w:rPr>
        <w:t>/s/</w:t>
      </w:r>
      <w:r w:rsidR="00C00586" w:rsidRPr="00C00586">
        <w:rPr>
          <w:rFonts w:ascii="Times New Roman" w:hAnsi="Times New Roman" w:cs="Times New Roman"/>
          <w:sz w:val="24"/>
          <w:szCs w:val="24"/>
          <w:u w:val="single"/>
        </w:rPr>
        <w:tab/>
      </w:r>
      <w:r w:rsidR="00C00586" w:rsidRPr="003C6AF4">
        <w:rPr>
          <w:u w:val="single"/>
        </w:rPr>
        <w:tab/>
      </w:r>
      <w:r w:rsidR="00C00586"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396DE823" w14:textId="20AB356E" w:rsidR="00E97C72" w:rsidRDefault="000B5EA5" w:rsidP="00242F85">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486F5FF4" w14:textId="77777777" w:rsidR="00E97C72" w:rsidRDefault="00E97C72" w:rsidP="00E97C72"/>
    <w:p w14:paraId="4BE325B3" w14:textId="77777777" w:rsidR="008C36F7" w:rsidRDefault="008C36F7">
      <w:pPr>
        <w:sectPr w:rsidR="008C36F7" w:rsidSect="002506BF">
          <w:footerReference w:type="default" r:id="rId7"/>
          <w:pgSz w:w="12240" w:h="15840"/>
          <w:pgMar w:top="1440" w:right="1440" w:bottom="1440" w:left="1440" w:header="720" w:footer="720" w:gutter="0"/>
          <w:cols w:space="720"/>
          <w:titlePg/>
          <w:docGrid w:linePitch="360"/>
        </w:sectPr>
      </w:pPr>
    </w:p>
    <w:p w14:paraId="642A34B8" w14:textId="77777777" w:rsidR="008C36F7" w:rsidRPr="008C36F7" w:rsidRDefault="008C36F7" w:rsidP="008C36F7">
      <w:pPr>
        <w:spacing w:after="0" w:line="240" w:lineRule="auto"/>
        <w:rPr>
          <w:rFonts w:ascii="Microsoft Sans Serif" w:eastAsia="Microsoft Sans Serif" w:hAnsi="Microsoft Sans Serif" w:cs="Microsoft Sans Serif"/>
          <w:sz w:val="24"/>
        </w:rPr>
      </w:pPr>
      <w:r w:rsidRPr="008C36F7">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8C36F7">
        <w:rPr>
          <w:rFonts w:ascii="Microsoft Sans Serif" w:eastAsia="Microsoft Sans Serif" w:hAnsi="Microsoft Sans Serif" w:cs="Microsoft Sans Serif"/>
          <w:b/>
          <w:sz w:val="24"/>
          <w:u w:val="single"/>
        </w:rPr>
        <w:cr/>
      </w:r>
      <w:r w:rsidRPr="008C36F7">
        <w:rPr>
          <w:rFonts w:ascii="Microsoft Sans Serif" w:eastAsia="Microsoft Sans Serif" w:hAnsi="Microsoft Sans Serif" w:cs="Microsoft Sans Serif"/>
          <w:b/>
          <w:sz w:val="24"/>
          <w:u w:val="single"/>
        </w:rPr>
        <w:cr/>
      </w:r>
      <w:bookmarkStart w:id="1" w:name="_Hlk8651921"/>
      <w:r w:rsidRPr="008C36F7">
        <w:rPr>
          <w:rFonts w:ascii="Microsoft Sans Serif" w:eastAsia="Microsoft Sans Serif" w:hAnsi="Microsoft Sans Serif" w:cs="Microsoft Sans Serif"/>
          <w:sz w:val="24"/>
        </w:rPr>
        <w:t>ANDREW SABATINI</w:t>
      </w:r>
      <w:r w:rsidRPr="008C36F7">
        <w:rPr>
          <w:rFonts w:ascii="Microsoft Sans Serif" w:eastAsia="Microsoft Sans Serif" w:hAnsi="Microsoft Sans Serif" w:cs="Microsoft Sans Serif"/>
          <w:sz w:val="24"/>
        </w:rPr>
        <w:cr/>
        <w:t xml:space="preserve">THERESA SABATINI </w:t>
      </w:r>
      <w:r w:rsidRPr="008C36F7">
        <w:rPr>
          <w:rFonts w:ascii="Microsoft Sans Serif" w:eastAsia="Microsoft Sans Serif" w:hAnsi="Microsoft Sans Serif" w:cs="Microsoft Sans Serif"/>
          <w:sz w:val="24"/>
        </w:rPr>
        <w:cr/>
        <w:t>120 FAWN LANE</w:t>
      </w:r>
      <w:r w:rsidRPr="008C36F7">
        <w:rPr>
          <w:rFonts w:ascii="Microsoft Sans Serif" w:eastAsia="Microsoft Sans Serif" w:hAnsi="Microsoft Sans Serif" w:cs="Microsoft Sans Serif"/>
          <w:sz w:val="24"/>
        </w:rPr>
        <w:cr/>
        <w:t>ACME PA  15610</w:t>
      </w:r>
      <w:r w:rsidRPr="008C36F7">
        <w:rPr>
          <w:rFonts w:ascii="Microsoft Sans Serif" w:eastAsia="Microsoft Sans Serif" w:hAnsi="Microsoft Sans Serif" w:cs="Microsoft Sans Serif"/>
          <w:sz w:val="24"/>
        </w:rPr>
        <w:cr/>
      </w:r>
      <w:bookmarkEnd w:id="1"/>
      <w:r w:rsidRPr="008C36F7">
        <w:rPr>
          <w:rFonts w:ascii="Microsoft Sans Serif" w:eastAsia="Microsoft Sans Serif" w:hAnsi="Microsoft Sans Serif" w:cs="Microsoft Sans Serif"/>
          <w:b/>
          <w:sz w:val="24"/>
        </w:rPr>
        <w:t>724.542.4545</w:t>
      </w:r>
      <w:r w:rsidRPr="008C36F7">
        <w:rPr>
          <w:rFonts w:ascii="Microsoft Sans Serif" w:eastAsia="Microsoft Sans Serif" w:hAnsi="Microsoft Sans Serif" w:cs="Microsoft Sans Serif"/>
          <w:sz w:val="24"/>
        </w:rPr>
        <w:cr/>
      </w:r>
      <w:r w:rsidRPr="008C36F7">
        <w:rPr>
          <w:rFonts w:ascii="Microsoft Sans Serif" w:eastAsia="Microsoft Sans Serif" w:hAnsi="Microsoft Sans Serif" w:cs="Microsoft Sans Serif"/>
          <w:sz w:val="24"/>
        </w:rPr>
        <w:cr/>
        <w:t xml:space="preserve">LAUREN M </w:t>
      </w:r>
      <w:proofErr w:type="spellStart"/>
      <w:r w:rsidRPr="008C36F7">
        <w:rPr>
          <w:rFonts w:ascii="Microsoft Sans Serif" w:eastAsia="Microsoft Sans Serif" w:hAnsi="Microsoft Sans Serif" w:cs="Microsoft Sans Serif"/>
          <w:sz w:val="24"/>
        </w:rPr>
        <w:t>LEPKOSKI</w:t>
      </w:r>
      <w:proofErr w:type="spellEnd"/>
      <w:r w:rsidRPr="008C36F7">
        <w:rPr>
          <w:rFonts w:ascii="Microsoft Sans Serif" w:eastAsia="Microsoft Sans Serif" w:hAnsi="Microsoft Sans Serif" w:cs="Microsoft Sans Serif"/>
          <w:sz w:val="24"/>
        </w:rPr>
        <w:t xml:space="preserve"> ESQUIRE</w:t>
      </w:r>
    </w:p>
    <w:p w14:paraId="423557E0" w14:textId="77777777" w:rsidR="008C36F7" w:rsidRPr="008C36F7" w:rsidRDefault="008C36F7" w:rsidP="008C36F7">
      <w:pPr>
        <w:spacing w:after="0" w:line="240" w:lineRule="auto"/>
        <w:rPr>
          <w:rFonts w:ascii="Calibri" w:eastAsia="Times New Roman" w:hAnsi="Calibri" w:cs="Times New Roman"/>
        </w:rPr>
      </w:pPr>
      <w:r w:rsidRPr="008C36F7">
        <w:rPr>
          <w:rFonts w:ascii="Microsoft Sans Serif" w:eastAsia="Microsoft Sans Serif" w:hAnsi="Microsoft Sans Serif" w:cs="Microsoft Sans Serif"/>
          <w:sz w:val="24"/>
        </w:rPr>
        <w:t xml:space="preserve">TORI L </w:t>
      </w:r>
      <w:proofErr w:type="spellStart"/>
      <w:r w:rsidRPr="008C36F7">
        <w:rPr>
          <w:rFonts w:ascii="Microsoft Sans Serif" w:eastAsia="Microsoft Sans Serif" w:hAnsi="Microsoft Sans Serif" w:cs="Microsoft Sans Serif"/>
          <w:sz w:val="24"/>
        </w:rPr>
        <w:t>GIESLER</w:t>
      </w:r>
      <w:proofErr w:type="spellEnd"/>
      <w:r w:rsidRPr="008C36F7">
        <w:rPr>
          <w:rFonts w:ascii="Microsoft Sans Serif" w:eastAsia="Microsoft Sans Serif" w:hAnsi="Microsoft Sans Serif" w:cs="Microsoft Sans Serif"/>
          <w:sz w:val="24"/>
        </w:rPr>
        <w:t xml:space="preserve"> ESQUIRE</w:t>
      </w:r>
      <w:r w:rsidRPr="008C36F7">
        <w:rPr>
          <w:rFonts w:ascii="Microsoft Sans Serif" w:eastAsia="Microsoft Sans Serif" w:hAnsi="Microsoft Sans Serif" w:cs="Microsoft Sans Serif"/>
          <w:sz w:val="24"/>
        </w:rPr>
        <w:cr/>
        <w:t>FIRSTENERGY SERVICES CO</w:t>
      </w:r>
      <w:r w:rsidRPr="008C36F7">
        <w:rPr>
          <w:rFonts w:ascii="Microsoft Sans Serif" w:eastAsia="Microsoft Sans Serif" w:hAnsi="Microsoft Sans Serif" w:cs="Microsoft Sans Serif"/>
          <w:sz w:val="24"/>
        </w:rPr>
        <w:cr/>
        <w:t>2800 POTTSVILLE PIKE</w:t>
      </w:r>
      <w:r w:rsidRPr="008C36F7">
        <w:rPr>
          <w:rFonts w:ascii="Microsoft Sans Serif" w:eastAsia="Microsoft Sans Serif" w:hAnsi="Microsoft Sans Serif" w:cs="Microsoft Sans Serif"/>
          <w:sz w:val="24"/>
        </w:rPr>
        <w:cr/>
        <w:t>PO BOX 16001</w:t>
      </w:r>
      <w:r w:rsidRPr="008C36F7">
        <w:rPr>
          <w:rFonts w:ascii="Microsoft Sans Serif" w:eastAsia="Microsoft Sans Serif" w:hAnsi="Microsoft Sans Serif" w:cs="Microsoft Sans Serif"/>
          <w:sz w:val="24"/>
        </w:rPr>
        <w:cr/>
        <w:t>READING PA  19612</w:t>
      </w:r>
      <w:r w:rsidRPr="008C36F7">
        <w:rPr>
          <w:rFonts w:ascii="Microsoft Sans Serif" w:eastAsia="Microsoft Sans Serif" w:hAnsi="Microsoft Sans Serif" w:cs="Microsoft Sans Serif"/>
          <w:sz w:val="24"/>
        </w:rPr>
        <w:cr/>
      </w:r>
      <w:r w:rsidRPr="008C36F7">
        <w:rPr>
          <w:rFonts w:ascii="Microsoft Sans Serif" w:eastAsia="Microsoft Sans Serif" w:hAnsi="Microsoft Sans Serif" w:cs="Microsoft Sans Serif"/>
          <w:b/>
          <w:sz w:val="24"/>
        </w:rPr>
        <w:t>610.921.6203</w:t>
      </w:r>
      <w:r w:rsidRPr="008C36F7">
        <w:rPr>
          <w:rFonts w:ascii="Microsoft Sans Serif" w:eastAsia="Microsoft Sans Serif" w:hAnsi="Microsoft Sans Serif" w:cs="Microsoft Sans Serif"/>
          <w:b/>
          <w:sz w:val="24"/>
        </w:rPr>
        <w:br/>
      </w:r>
      <w:proofErr w:type="spellStart"/>
      <w:r w:rsidRPr="008C36F7">
        <w:rPr>
          <w:rFonts w:ascii="Microsoft Sans Serif" w:eastAsia="Microsoft Sans Serif" w:hAnsi="Microsoft Sans Serif" w:cs="Microsoft Sans Serif"/>
          <w:b/>
          <w:i/>
          <w:sz w:val="24"/>
          <w:u w:val="single"/>
        </w:rPr>
        <w:t>ACCCEPTS</w:t>
      </w:r>
      <w:proofErr w:type="spellEnd"/>
      <w:r w:rsidRPr="008C36F7">
        <w:rPr>
          <w:rFonts w:ascii="Microsoft Sans Serif" w:eastAsia="Microsoft Sans Serif" w:hAnsi="Microsoft Sans Serif" w:cs="Microsoft Sans Serif"/>
          <w:b/>
          <w:i/>
          <w:sz w:val="24"/>
          <w:u w:val="single"/>
        </w:rPr>
        <w:t xml:space="preserve"> E-SERVICE</w:t>
      </w:r>
      <w:r w:rsidRPr="008C36F7">
        <w:rPr>
          <w:rFonts w:ascii="Microsoft Sans Serif" w:eastAsia="Microsoft Sans Serif" w:hAnsi="Microsoft Sans Serif" w:cs="Microsoft Sans Serif"/>
          <w:b/>
          <w:sz w:val="24"/>
        </w:rPr>
        <w:cr/>
      </w:r>
    </w:p>
    <w:p w14:paraId="13790ED5" w14:textId="77777777" w:rsidR="008C36F7" w:rsidRPr="008C36F7" w:rsidRDefault="008C36F7" w:rsidP="008C36F7">
      <w:pPr>
        <w:spacing w:after="160" w:line="259" w:lineRule="auto"/>
        <w:rPr>
          <w:rFonts w:ascii="Calibri" w:eastAsia="Times New Roman" w:hAnsi="Calibri" w:cs="Times New Roman"/>
        </w:rPr>
      </w:pPr>
    </w:p>
    <w:p w14:paraId="73C0FA4A" w14:textId="1AC32806" w:rsidR="00DC28A6" w:rsidRDefault="002455AC"/>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1B139" w14:textId="77777777" w:rsidR="002455AC" w:rsidRDefault="002455AC" w:rsidP="002506BF">
      <w:pPr>
        <w:spacing w:after="0" w:line="240" w:lineRule="auto"/>
      </w:pPr>
      <w:r>
        <w:separator/>
      </w:r>
    </w:p>
  </w:endnote>
  <w:endnote w:type="continuationSeparator" w:id="0">
    <w:p w14:paraId="08275490" w14:textId="77777777" w:rsidR="002455AC" w:rsidRDefault="002455AC" w:rsidP="0025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97187"/>
      <w:docPartObj>
        <w:docPartGallery w:val="Page Numbers (Bottom of Page)"/>
        <w:docPartUnique/>
      </w:docPartObj>
    </w:sdtPr>
    <w:sdtEndPr>
      <w:rPr>
        <w:rFonts w:ascii="Times New Roman" w:hAnsi="Times New Roman" w:cs="Times New Roman"/>
        <w:noProof/>
        <w:sz w:val="24"/>
        <w:szCs w:val="24"/>
      </w:rPr>
    </w:sdtEndPr>
    <w:sdtContent>
      <w:p w14:paraId="32BD93F4" w14:textId="77777777" w:rsidR="002506BF" w:rsidRPr="002506BF" w:rsidRDefault="002506BF">
        <w:pPr>
          <w:pStyle w:val="Footer"/>
          <w:jc w:val="center"/>
          <w:rPr>
            <w:rFonts w:ascii="Times New Roman" w:hAnsi="Times New Roman" w:cs="Times New Roman"/>
            <w:sz w:val="24"/>
            <w:szCs w:val="24"/>
          </w:rPr>
        </w:pPr>
        <w:r w:rsidRPr="008C36F7">
          <w:rPr>
            <w:rFonts w:ascii="Times New Roman" w:hAnsi="Times New Roman" w:cs="Times New Roman"/>
            <w:sz w:val="20"/>
            <w:szCs w:val="24"/>
          </w:rPr>
          <w:fldChar w:fldCharType="begin"/>
        </w:r>
        <w:r w:rsidRPr="008C36F7">
          <w:rPr>
            <w:rFonts w:ascii="Times New Roman" w:hAnsi="Times New Roman" w:cs="Times New Roman"/>
            <w:sz w:val="20"/>
            <w:szCs w:val="24"/>
          </w:rPr>
          <w:instrText xml:space="preserve"> PAGE   \* MERGEFORMAT </w:instrText>
        </w:r>
        <w:r w:rsidRPr="008C36F7">
          <w:rPr>
            <w:rFonts w:ascii="Times New Roman" w:hAnsi="Times New Roman" w:cs="Times New Roman"/>
            <w:sz w:val="20"/>
            <w:szCs w:val="24"/>
          </w:rPr>
          <w:fldChar w:fldCharType="separate"/>
        </w:r>
        <w:r w:rsidRPr="008C36F7">
          <w:rPr>
            <w:rFonts w:ascii="Times New Roman" w:hAnsi="Times New Roman" w:cs="Times New Roman"/>
            <w:noProof/>
            <w:sz w:val="20"/>
            <w:szCs w:val="24"/>
          </w:rPr>
          <w:t>2</w:t>
        </w:r>
        <w:r w:rsidRPr="008C36F7">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28E8" w14:textId="77777777" w:rsidR="002455AC" w:rsidRDefault="002455AC" w:rsidP="002506BF">
      <w:pPr>
        <w:spacing w:after="0" w:line="240" w:lineRule="auto"/>
      </w:pPr>
      <w:r>
        <w:separator/>
      </w:r>
    </w:p>
  </w:footnote>
  <w:footnote w:type="continuationSeparator" w:id="0">
    <w:p w14:paraId="57A26320" w14:textId="77777777" w:rsidR="002455AC" w:rsidRDefault="002455AC" w:rsidP="0025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A5"/>
    <w:rsid w:val="000B5EA5"/>
    <w:rsid w:val="00213332"/>
    <w:rsid w:val="00242F85"/>
    <w:rsid w:val="002455AC"/>
    <w:rsid w:val="002506BF"/>
    <w:rsid w:val="00363CE5"/>
    <w:rsid w:val="005645F4"/>
    <w:rsid w:val="007B5C79"/>
    <w:rsid w:val="008C36F7"/>
    <w:rsid w:val="009B01C3"/>
    <w:rsid w:val="00AB40A2"/>
    <w:rsid w:val="00AB74BE"/>
    <w:rsid w:val="00BC4FBE"/>
    <w:rsid w:val="00C00586"/>
    <w:rsid w:val="00E94F9B"/>
    <w:rsid w:val="00E97C72"/>
    <w:rsid w:val="00ED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05B6"/>
  <w15:chartTrackingRefBased/>
  <w15:docId w15:val="{92BB598D-2AD2-4040-9887-D585287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BF"/>
  </w:style>
  <w:style w:type="paragraph" w:styleId="Footer">
    <w:name w:val="footer"/>
    <w:basedOn w:val="Normal"/>
    <w:link w:val="FooterChar"/>
    <w:uiPriority w:val="99"/>
    <w:unhideWhenUsed/>
    <w:rsid w:val="0025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2019-05-13T18:58:00Z</cp:lastPrinted>
  <dcterms:created xsi:type="dcterms:W3CDTF">2019-05-13T19:02:00Z</dcterms:created>
  <dcterms:modified xsi:type="dcterms:W3CDTF">2019-05-13T19:02:00Z</dcterms:modified>
</cp:coreProperties>
</file>