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A8BAC" w14:textId="0BFC125B" w:rsidR="00FB0810" w:rsidRDefault="00FB0810" w:rsidP="00FB0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16, 2019</w:t>
      </w:r>
    </w:p>
    <w:p w14:paraId="4E35ED9A" w14:textId="69A5F525" w:rsidR="0075649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A-00</w:t>
      </w:r>
      <w:r w:rsidR="00FC5B54">
        <w:rPr>
          <w:b/>
          <w:sz w:val="24"/>
          <w:szCs w:val="24"/>
        </w:rPr>
        <w:t>106910</w:t>
      </w:r>
    </w:p>
    <w:p w14:paraId="7EEF3E05" w14:textId="5FCCB0DD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FC5B54" w:rsidRPr="00FC5B54">
        <w:rPr>
          <w:b/>
          <w:sz w:val="24"/>
          <w:szCs w:val="24"/>
        </w:rPr>
        <w:t>3009582</w:t>
      </w:r>
    </w:p>
    <w:p w14:paraId="3B2B4498" w14:textId="77777777" w:rsidR="00E8035A" w:rsidRPr="00FA5E40" w:rsidRDefault="00E8035A">
      <w:pPr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2D0F3935" w:rsidR="008A7EFE" w:rsidRPr="00974946" w:rsidRDefault="00BF414E" w:rsidP="00030D77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C5B54" w:rsidRPr="00FC5B54">
        <w:rPr>
          <w:b/>
          <w:sz w:val="24"/>
          <w:szCs w:val="24"/>
        </w:rPr>
        <w:t>AAA MOVING &amp; STORAGE CO</w:t>
      </w:r>
      <w:r w:rsidR="00D505AB" w:rsidRPr="00D505AB">
        <w:rPr>
          <w:b/>
          <w:sz w:val="24"/>
          <w:szCs w:val="24"/>
        </w:rPr>
        <w:t>.</w:t>
      </w:r>
      <w:r w:rsidR="00FC5B54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50E5A15F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505AB">
        <w:rPr>
          <w:sz w:val="24"/>
          <w:szCs w:val="24"/>
        </w:rPr>
        <w:t>April 30,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FC5B54">
        <w:rPr>
          <w:sz w:val="24"/>
          <w:szCs w:val="24"/>
        </w:rPr>
        <w:t xml:space="preserve">the </w:t>
      </w:r>
      <w:bookmarkStart w:id="0" w:name="_Hlk8909102"/>
      <w:r w:rsidR="00D505AB" w:rsidRPr="00D505AB">
        <w:rPr>
          <w:sz w:val="24"/>
          <w:szCs w:val="24"/>
        </w:rPr>
        <w:t>24</w:t>
      </w:r>
      <w:r w:rsidR="00FC5B54">
        <w:rPr>
          <w:sz w:val="24"/>
          <w:szCs w:val="24"/>
        </w:rPr>
        <w:t>3</w:t>
      </w:r>
      <w:r w:rsidR="00FC5B54">
        <w:rPr>
          <w:sz w:val="24"/>
          <w:szCs w:val="24"/>
          <w:vertAlign w:val="superscript"/>
        </w:rPr>
        <w:t>rd</w:t>
      </w:r>
      <w:r w:rsidR="00D505AB">
        <w:rPr>
          <w:sz w:val="24"/>
          <w:szCs w:val="24"/>
        </w:rPr>
        <w:t xml:space="preserve"> </w:t>
      </w:r>
      <w:r w:rsidR="00E632E4">
        <w:rPr>
          <w:sz w:val="24"/>
          <w:szCs w:val="24"/>
        </w:rPr>
        <w:t xml:space="preserve">Revised Page 2, </w:t>
      </w:r>
      <w:r w:rsidR="00FC5B54">
        <w:rPr>
          <w:sz w:val="24"/>
          <w:szCs w:val="24"/>
        </w:rPr>
        <w:t>and the 3</w:t>
      </w:r>
      <w:r w:rsidR="00FC5B54" w:rsidRPr="00FC5B54">
        <w:rPr>
          <w:sz w:val="24"/>
          <w:szCs w:val="24"/>
          <w:vertAlign w:val="superscript"/>
        </w:rPr>
        <w:t>rd</w:t>
      </w:r>
      <w:r w:rsidR="00FC5B54">
        <w:rPr>
          <w:sz w:val="24"/>
          <w:szCs w:val="24"/>
        </w:rPr>
        <w:t xml:space="preserve"> </w:t>
      </w:r>
      <w:r w:rsidR="00E632E4">
        <w:rPr>
          <w:sz w:val="24"/>
          <w:szCs w:val="24"/>
        </w:rPr>
        <w:t xml:space="preserve">Revised Page </w:t>
      </w:r>
      <w:r w:rsidR="00FC5B54">
        <w:rPr>
          <w:sz w:val="24"/>
          <w:szCs w:val="24"/>
        </w:rPr>
        <w:t>11</w:t>
      </w:r>
      <w:r w:rsidR="00E632E4">
        <w:rPr>
          <w:sz w:val="24"/>
          <w:szCs w:val="24"/>
        </w:rPr>
        <w:t>-</w:t>
      </w:r>
      <w:r w:rsidR="00D505AB">
        <w:rPr>
          <w:sz w:val="24"/>
          <w:szCs w:val="24"/>
        </w:rPr>
        <w:t>B</w:t>
      </w:r>
      <w:r w:rsidR="00815674">
        <w:rPr>
          <w:sz w:val="24"/>
          <w:szCs w:val="24"/>
        </w:rPr>
        <w:t xml:space="preserve"> 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</w:t>
      </w:r>
      <w:bookmarkEnd w:id="0"/>
      <w:r w:rsidR="00324A21" w:rsidRPr="00FA5E40">
        <w:rPr>
          <w:sz w:val="24"/>
          <w:szCs w:val="24"/>
        </w:rPr>
        <w:t>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0B5CB11C" w:rsidR="00A43553" w:rsidRPr="00FA5E40" w:rsidRDefault="00D505AB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C5B54" w:rsidRPr="00FC5B54">
        <w:rPr>
          <w:sz w:val="24"/>
          <w:szCs w:val="24"/>
        </w:rPr>
        <w:t>243</w:t>
      </w:r>
      <w:r w:rsidR="00FC5B54" w:rsidRPr="00FC5B54">
        <w:rPr>
          <w:sz w:val="24"/>
          <w:szCs w:val="24"/>
          <w:vertAlign w:val="superscript"/>
        </w:rPr>
        <w:t>rd</w:t>
      </w:r>
      <w:r w:rsidR="00FC5B54">
        <w:rPr>
          <w:sz w:val="24"/>
          <w:szCs w:val="24"/>
        </w:rPr>
        <w:t xml:space="preserve"> </w:t>
      </w:r>
      <w:r w:rsidR="00FC5B54" w:rsidRPr="00FC5B54">
        <w:rPr>
          <w:sz w:val="24"/>
          <w:szCs w:val="24"/>
        </w:rPr>
        <w:t>Revised Page 2, and the 3</w:t>
      </w:r>
      <w:r w:rsidR="00FC5B54" w:rsidRPr="00FC5B54">
        <w:rPr>
          <w:sz w:val="24"/>
          <w:szCs w:val="24"/>
          <w:vertAlign w:val="superscript"/>
        </w:rPr>
        <w:t>rd</w:t>
      </w:r>
      <w:r w:rsidR="00FC5B54">
        <w:rPr>
          <w:sz w:val="24"/>
          <w:szCs w:val="24"/>
        </w:rPr>
        <w:t xml:space="preserve"> </w:t>
      </w:r>
      <w:r w:rsidR="00FC5B54" w:rsidRPr="00FC5B54">
        <w:rPr>
          <w:sz w:val="24"/>
          <w:szCs w:val="24"/>
        </w:rPr>
        <w:t xml:space="preserve">Revised Page 11-B to Tristate Tariff Freight Pa. P.U.C. No. 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Pr="00D505AB">
        <w:rPr>
          <w:sz w:val="24"/>
          <w:szCs w:val="24"/>
        </w:rPr>
        <w:t xml:space="preserve">May </w:t>
      </w:r>
      <w:r w:rsidR="00FC5B54">
        <w:rPr>
          <w:sz w:val="24"/>
          <w:szCs w:val="24"/>
        </w:rPr>
        <w:t>28</w:t>
      </w:r>
      <w:r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5E6BC7C1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624E38FA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11BE69B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67DB1406" w:rsidR="005145AA" w:rsidRPr="00FA5E40" w:rsidRDefault="00FB0810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FB4F1C" wp14:editId="495CFF3A">
            <wp:simplePos x="0" y="0"/>
            <wp:positionH relativeFrom="column">
              <wp:posOffset>3257550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bookmarkStart w:id="1" w:name="_GoBack"/>
      <w:bookmarkEnd w:id="1"/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C71EE" w14:textId="77777777" w:rsidR="00F60832" w:rsidRDefault="00F60832">
      <w:r>
        <w:separator/>
      </w:r>
    </w:p>
  </w:endnote>
  <w:endnote w:type="continuationSeparator" w:id="0">
    <w:p w14:paraId="3B18F0E8" w14:textId="77777777" w:rsidR="00F60832" w:rsidRDefault="00F6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D66FA" w14:textId="77777777" w:rsidR="00F60832" w:rsidRDefault="00F60832">
      <w:r>
        <w:separator/>
      </w:r>
    </w:p>
  </w:footnote>
  <w:footnote w:type="continuationSeparator" w:id="0">
    <w:p w14:paraId="77A1FC43" w14:textId="77777777" w:rsidR="00F60832" w:rsidRDefault="00F6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0654E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0832"/>
    <w:rsid w:val="00F62884"/>
    <w:rsid w:val="00F6420F"/>
    <w:rsid w:val="00F76D48"/>
    <w:rsid w:val="00F805F2"/>
    <w:rsid w:val="00F85587"/>
    <w:rsid w:val="00F9550D"/>
    <w:rsid w:val="00FA5E40"/>
    <w:rsid w:val="00FB081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381F-90A5-4488-9C81-1E2BBB18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2019-01-18T19:48:00Z</cp:lastPrinted>
  <dcterms:created xsi:type="dcterms:W3CDTF">2019-05-16T18:26:00Z</dcterms:created>
  <dcterms:modified xsi:type="dcterms:W3CDTF">2019-05-16T18:30:00Z</dcterms:modified>
</cp:coreProperties>
</file>