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A3F4E" w14:textId="77777777" w:rsidR="000127F8" w:rsidRDefault="000127F8" w:rsidP="000127F8">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14:paraId="790B429D" w14:textId="77777777" w:rsidR="000127F8" w:rsidRDefault="000127F8" w:rsidP="000127F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14:paraId="4007727A" w14:textId="77777777" w:rsidR="000127F8" w:rsidRDefault="000127F8" w:rsidP="000127F8">
      <w:pPr>
        <w:spacing w:after="0"/>
        <w:jc w:val="center"/>
        <w:rPr>
          <w:rFonts w:ascii="Times New Roman" w:eastAsia="Calibri" w:hAnsi="Times New Roman" w:cs="Times New Roman"/>
          <w:b/>
          <w:sz w:val="24"/>
          <w:szCs w:val="24"/>
        </w:rPr>
      </w:pPr>
    </w:p>
    <w:p w14:paraId="78BF8C75" w14:textId="77777777" w:rsidR="000127F8" w:rsidRDefault="000127F8" w:rsidP="000127F8">
      <w:pPr>
        <w:spacing w:after="0" w:line="240" w:lineRule="auto"/>
        <w:jc w:val="center"/>
        <w:rPr>
          <w:rFonts w:ascii="Times New Roman" w:eastAsia="Calibri" w:hAnsi="Times New Roman" w:cs="Times New Roman"/>
          <w:b/>
          <w:sz w:val="24"/>
          <w:szCs w:val="24"/>
          <w:u w:val="single"/>
        </w:rPr>
      </w:pPr>
    </w:p>
    <w:p w14:paraId="677C520C" w14:textId="77777777" w:rsidR="000127F8" w:rsidRDefault="000127F8" w:rsidP="000127F8">
      <w:pPr>
        <w:spacing w:after="0" w:line="240" w:lineRule="auto"/>
        <w:jc w:val="center"/>
        <w:rPr>
          <w:rFonts w:ascii="Times New Roman" w:eastAsia="Calibri" w:hAnsi="Times New Roman" w:cs="Times New Roman"/>
          <w:b/>
          <w:sz w:val="24"/>
          <w:szCs w:val="24"/>
          <w:u w:val="single"/>
        </w:rPr>
      </w:pPr>
    </w:p>
    <w:p w14:paraId="276485C8" w14:textId="77777777" w:rsidR="000127F8" w:rsidRDefault="000715FA" w:rsidP="000127F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Diane Distefano</w:t>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t>:</w:t>
      </w:r>
    </w:p>
    <w:p w14:paraId="566D00F4" w14:textId="77777777" w:rsidR="000127F8" w:rsidRDefault="000127F8" w:rsidP="000127F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ECA6C6E" w14:textId="77777777" w:rsidR="000127F8" w:rsidRDefault="000127F8" w:rsidP="000127F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0" w:name="_GoBack"/>
      <w:r>
        <w:rPr>
          <w:rFonts w:ascii="Times New Roman" w:eastAsia="Calibri" w:hAnsi="Times New Roman" w:cs="Times New Roman"/>
          <w:sz w:val="24"/>
          <w:szCs w:val="24"/>
        </w:rPr>
        <w:t>C-201</w:t>
      </w:r>
      <w:r w:rsidR="000715FA">
        <w:rPr>
          <w:rFonts w:ascii="Times New Roman" w:eastAsia="Calibri" w:hAnsi="Times New Roman" w:cs="Times New Roman"/>
          <w:sz w:val="24"/>
          <w:szCs w:val="24"/>
        </w:rPr>
        <w:t>7</w:t>
      </w:r>
      <w:r>
        <w:rPr>
          <w:rFonts w:ascii="Times New Roman" w:eastAsia="Calibri" w:hAnsi="Times New Roman" w:cs="Times New Roman"/>
          <w:sz w:val="24"/>
          <w:szCs w:val="24"/>
        </w:rPr>
        <w:t>-</w:t>
      </w:r>
      <w:r w:rsidR="000715FA">
        <w:rPr>
          <w:rFonts w:ascii="Times New Roman" w:eastAsia="Calibri" w:hAnsi="Times New Roman" w:cs="Times New Roman"/>
          <w:sz w:val="24"/>
          <w:szCs w:val="24"/>
        </w:rPr>
        <w:t>2631007</w:t>
      </w:r>
      <w:bookmarkEnd w:id="0"/>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14:paraId="26AE7EFF" w14:textId="77777777" w:rsidR="000127F8" w:rsidRDefault="000715FA" w:rsidP="000127F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0127F8">
        <w:rPr>
          <w:rFonts w:ascii="Times New Roman" w:eastAsia="Calibri" w:hAnsi="Times New Roman" w:cs="Times New Roman"/>
          <w:sz w:val="24"/>
          <w:szCs w:val="24"/>
        </w:rPr>
        <w:t>Company</w:t>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r>
      <w:r w:rsidR="000127F8">
        <w:rPr>
          <w:rFonts w:ascii="Times New Roman" w:eastAsia="Calibri" w:hAnsi="Times New Roman" w:cs="Times New Roman"/>
          <w:sz w:val="24"/>
          <w:szCs w:val="24"/>
        </w:rPr>
        <w:tab/>
        <w:t>:</w:t>
      </w:r>
    </w:p>
    <w:p w14:paraId="0F4AB79C" w14:textId="77777777" w:rsidR="000127F8" w:rsidRDefault="000127F8" w:rsidP="000127F8">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0728D46" w14:textId="77777777" w:rsidR="000127F8" w:rsidRDefault="000127F8" w:rsidP="000127F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14:paraId="05A299B7" w14:textId="77777777" w:rsidR="000127F8" w:rsidRDefault="000127F8" w:rsidP="000127F8">
      <w:pPr>
        <w:spacing w:after="0" w:line="240" w:lineRule="auto"/>
        <w:rPr>
          <w:rFonts w:ascii="Times New Roman" w:eastAsia="Calibri" w:hAnsi="Times New Roman" w:cs="Times New Roman"/>
          <w:sz w:val="24"/>
          <w:szCs w:val="24"/>
        </w:rPr>
      </w:pPr>
    </w:p>
    <w:p w14:paraId="49EFA871" w14:textId="77777777" w:rsidR="000127F8" w:rsidRDefault="000127F8" w:rsidP="0001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14:paraId="4768C4DE" w14:textId="77777777" w:rsidR="00662295" w:rsidRDefault="00CF3B5D" w:rsidP="0001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CF3B5D">
        <w:rPr>
          <w:rFonts w:ascii="Times New Roman" w:eastAsia="Times New Roman" w:hAnsi="Times New Roman" w:cs="Times New Roman"/>
          <w:b/>
          <w:bCs/>
          <w:color w:val="000000"/>
          <w:sz w:val="24"/>
          <w:szCs w:val="24"/>
        </w:rPr>
        <w:t>AMENDING LITIGATION SCHEDULE AND REQUIRING</w:t>
      </w:r>
    </w:p>
    <w:p w14:paraId="0A1DE247" w14:textId="1955629A" w:rsidR="000127F8" w:rsidRPr="00662295" w:rsidRDefault="00CF3B5D" w:rsidP="0066229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62295">
        <w:rPr>
          <w:rFonts w:ascii="Times New Roman" w:eastAsia="Times New Roman" w:hAnsi="Times New Roman" w:cs="Times New Roman"/>
          <w:b/>
          <w:bCs/>
          <w:color w:val="000000"/>
          <w:sz w:val="24"/>
          <w:szCs w:val="24"/>
          <w:u w:val="single"/>
        </w:rPr>
        <w:t xml:space="preserve">PROPOSED </w:t>
      </w:r>
      <w:r>
        <w:rPr>
          <w:rFonts w:ascii="Times New Roman" w:eastAsia="Times New Roman" w:hAnsi="Times New Roman" w:cs="Times New Roman"/>
          <w:b/>
          <w:bCs/>
          <w:color w:val="000000"/>
          <w:sz w:val="24"/>
          <w:szCs w:val="24"/>
          <w:u w:val="single"/>
        </w:rPr>
        <w:t>HEARING DATES</w:t>
      </w:r>
      <w:r w:rsidR="000127F8">
        <w:rPr>
          <w:rFonts w:ascii="Times New Roman" w:eastAsia="Times New Roman" w:hAnsi="Times New Roman" w:cs="Times New Roman"/>
          <w:b/>
          <w:bCs/>
          <w:color w:val="000000"/>
          <w:sz w:val="24"/>
          <w:szCs w:val="24"/>
          <w:u w:val="single"/>
        </w:rPr>
        <w:t xml:space="preserve"> </w:t>
      </w:r>
    </w:p>
    <w:p w14:paraId="377E6E7F" w14:textId="77777777" w:rsidR="000127F8" w:rsidRDefault="000127F8" w:rsidP="000127F8">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14:paraId="0861DA87" w14:textId="77777777" w:rsidR="000127F8" w:rsidRDefault="000127F8" w:rsidP="000127F8">
      <w:pPr>
        <w:spacing w:after="0" w:line="360" w:lineRule="auto"/>
        <w:rPr>
          <w:rFonts w:ascii="Times New Roman" w:hAnsi="Times New Roman" w:cs="Times New Roman"/>
          <w:sz w:val="24"/>
          <w:szCs w:val="24"/>
          <w:u w:val="single"/>
        </w:rPr>
      </w:pPr>
    </w:p>
    <w:p w14:paraId="2D091F19" w14:textId="0A903763" w:rsidR="000127F8" w:rsidRDefault="000127F8" w:rsidP="000127F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3B5D">
        <w:rPr>
          <w:rFonts w:ascii="Times New Roman" w:hAnsi="Times New Roman" w:cs="Times New Roman"/>
          <w:sz w:val="24"/>
          <w:szCs w:val="24"/>
        </w:rPr>
        <w:t>On November 7, 2018 an Interim Order was entered establishing the following litigation schedule in this proceeding.  On May 15, 2019 a prehearing conference was held</w:t>
      </w:r>
      <w:r w:rsidR="00BD13D9">
        <w:rPr>
          <w:rFonts w:ascii="Times New Roman" w:hAnsi="Times New Roman" w:cs="Times New Roman"/>
          <w:sz w:val="24"/>
          <w:szCs w:val="24"/>
        </w:rPr>
        <w:t>,</w:t>
      </w:r>
      <w:r w:rsidR="00CF3B5D">
        <w:rPr>
          <w:rFonts w:ascii="Times New Roman" w:hAnsi="Times New Roman" w:cs="Times New Roman"/>
          <w:sz w:val="24"/>
          <w:szCs w:val="24"/>
        </w:rPr>
        <w:t xml:space="preserve"> and it was determined that Complainant has not identified any list of expert witnesses, and </w:t>
      </w:r>
      <w:r w:rsidR="00117E17">
        <w:rPr>
          <w:rFonts w:ascii="Times New Roman" w:hAnsi="Times New Roman" w:cs="Times New Roman"/>
          <w:sz w:val="24"/>
          <w:szCs w:val="24"/>
        </w:rPr>
        <w:t xml:space="preserve">she </w:t>
      </w:r>
      <w:r w:rsidR="00CF3B5D">
        <w:rPr>
          <w:rFonts w:ascii="Times New Roman" w:hAnsi="Times New Roman" w:cs="Times New Roman"/>
          <w:sz w:val="24"/>
          <w:szCs w:val="24"/>
        </w:rPr>
        <w:t>has not provided a written summary of the expected testimony of Complainant or any other witnesses.</w:t>
      </w:r>
    </w:p>
    <w:p w14:paraId="4ABCB36E" w14:textId="443C6FE8" w:rsidR="00CF3B5D" w:rsidRDefault="00CF3B5D" w:rsidP="000127F8">
      <w:pPr>
        <w:spacing w:after="0" w:line="360" w:lineRule="auto"/>
        <w:rPr>
          <w:rFonts w:ascii="Times New Roman" w:hAnsi="Times New Roman" w:cs="Times New Roman"/>
          <w:sz w:val="24"/>
          <w:szCs w:val="24"/>
        </w:rPr>
      </w:pPr>
    </w:p>
    <w:p w14:paraId="55E364E3" w14:textId="188D9A76" w:rsidR="00117E17" w:rsidRDefault="00CF3B5D" w:rsidP="000127F8">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Under the circumstances, the following order will be entered</w:t>
      </w:r>
      <w:r w:rsidR="00117E17">
        <w:rPr>
          <w:rFonts w:ascii="Times New Roman" w:hAnsi="Times New Roman" w:cs="Times New Roman"/>
          <w:sz w:val="24"/>
          <w:szCs w:val="24"/>
        </w:rPr>
        <w:t>,</w:t>
      </w:r>
      <w:r>
        <w:rPr>
          <w:rFonts w:ascii="Times New Roman" w:hAnsi="Times New Roman" w:cs="Times New Roman"/>
          <w:sz w:val="24"/>
          <w:szCs w:val="24"/>
        </w:rPr>
        <w:t xml:space="preserve"> including revisions to the litigation schedule as follows.  </w:t>
      </w:r>
      <w:r w:rsidR="00117E17">
        <w:rPr>
          <w:rFonts w:ascii="Times New Roman" w:hAnsi="Times New Roman" w:cs="Times New Roman"/>
          <w:sz w:val="24"/>
          <w:szCs w:val="24"/>
        </w:rPr>
        <w:t xml:space="preserve">The dates shall comply with the following terms </w:t>
      </w:r>
      <w:r w:rsidR="00004C97">
        <w:rPr>
          <w:rFonts w:ascii="Times New Roman" w:hAnsi="Times New Roman" w:cs="Times New Roman"/>
          <w:sz w:val="24"/>
          <w:szCs w:val="24"/>
        </w:rPr>
        <w:t>and revised litigation schedule</w:t>
      </w:r>
      <w:r w:rsidR="00117E17">
        <w:rPr>
          <w:rFonts w:ascii="Times New Roman" w:hAnsi="Times New Roman" w:cs="Times New Roman"/>
          <w:sz w:val="24"/>
          <w:szCs w:val="24"/>
        </w:rPr>
        <w:t>.</w:t>
      </w:r>
    </w:p>
    <w:p w14:paraId="386DE250" w14:textId="77777777" w:rsidR="00117E17" w:rsidRDefault="00117E17" w:rsidP="000127F8">
      <w:pPr>
        <w:spacing w:after="0" w:line="360" w:lineRule="auto"/>
        <w:rPr>
          <w:rFonts w:ascii="Times New Roman" w:hAnsi="Times New Roman" w:cs="Times New Roman"/>
          <w:sz w:val="24"/>
          <w:szCs w:val="24"/>
        </w:rPr>
      </w:pPr>
    </w:p>
    <w:p w14:paraId="71C859D6" w14:textId="77777777" w:rsidR="00117E17" w:rsidRDefault="00117E17" w:rsidP="00CE75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THEREFORE</w:t>
      </w:r>
      <w:r w:rsidR="00CF3B5D">
        <w:rPr>
          <w:rFonts w:ascii="Times New Roman" w:hAnsi="Times New Roman" w:cs="Times New Roman"/>
          <w:sz w:val="24"/>
          <w:szCs w:val="24"/>
        </w:rPr>
        <w:t xml:space="preserve">, </w:t>
      </w:r>
    </w:p>
    <w:p w14:paraId="509AD4EF" w14:textId="77777777" w:rsidR="00117E17" w:rsidRDefault="00117E17" w:rsidP="00117E17">
      <w:pPr>
        <w:spacing w:after="0" w:line="360" w:lineRule="auto"/>
        <w:ind w:firstLine="720"/>
        <w:rPr>
          <w:rFonts w:ascii="Times New Roman" w:hAnsi="Times New Roman" w:cs="Times New Roman"/>
          <w:sz w:val="24"/>
          <w:szCs w:val="24"/>
        </w:rPr>
      </w:pPr>
    </w:p>
    <w:p w14:paraId="5A836240" w14:textId="036FBC23" w:rsidR="00117E17" w:rsidRDefault="00117E17" w:rsidP="00CE755F">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70912FCD" w14:textId="0CE3C84F" w:rsidR="00117E17" w:rsidRDefault="00117E17" w:rsidP="00117E17">
      <w:pPr>
        <w:spacing w:after="0" w:line="360" w:lineRule="auto"/>
        <w:ind w:firstLine="720"/>
        <w:rPr>
          <w:rFonts w:ascii="Times New Roman" w:hAnsi="Times New Roman" w:cs="Times New Roman"/>
          <w:sz w:val="24"/>
          <w:szCs w:val="24"/>
        </w:rPr>
      </w:pPr>
    </w:p>
    <w:p w14:paraId="1C026A61" w14:textId="045A4B6B" w:rsidR="000127F8" w:rsidRDefault="000127F8" w:rsidP="009A54A7">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 xml:space="preserve">ON OR BEFORE </w:t>
      </w:r>
      <w:r w:rsidR="00662295">
        <w:rPr>
          <w:rFonts w:ascii="Times New Roman" w:eastAsia="Times New Roman" w:hAnsi="Times New Roman" w:cs="Times New Roman"/>
          <w:b/>
          <w:bCs/>
          <w:i/>
          <w:iCs/>
          <w:color w:val="000000"/>
          <w:sz w:val="24"/>
          <w:szCs w:val="24"/>
          <w:u w:val="single"/>
        </w:rPr>
        <w:t>May 30</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 any Party wishing to present factual</w:t>
      </w:r>
      <w:r w:rsidR="009A54A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14:paraId="5E0D6244" w14:textId="6FD48461" w:rsidR="000127F8" w:rsidRPr="00004C97" w:rsidRDefault="000127F8" w:rsidP="009A54A7">
      <w:pPr>
        <w:pStyle w:val="ListParagraph"/>
        <w:numPr>
          <w:ilvl w:val="0"/>
          <w:numId w:val="1"/>
        </w:numPr>
        <w:tabs>
          <w:tab w:val="left" w:pos="1350"/>
        </w:tabs>
        <w:autoSpaceDE w:val="0"/>
        <w:autoSpaceDN w:val="0"/>
        <w:spacing w:after="0" w:line="360" w:lineRule="auto"/>
        <w:ind w:left="0" w:firstLine="1440"/>
        <w:rPr>
          <w:rFonts w:ascii="Times New Roman" w:eastAsia="Times New Roman" w:hAnsi="Times New Roman" w:cs="Times New Roman"/>
          <w:color w:val="000000"/>
          <w:sz w:val="24"/>
          <w:szCs w:val="24"/>
        </w:rPr>
      </w:pPr>
      <w:r w:rsidRPr="00004C97">
        <w:rPr>
          <w:rFonts w:ascii="Times New Roman" w:eastAsia="Times New Roman" w:hAnsi="Times New Roman" w:cs="Times New Roman"/>
          <w:b/>
          <w:bCs/>
          <w:i/>
          <w:iCs/>
          <w:color w:val="000000"/>
          <w:sz w:val="24"/>
          <w:szCs w:val="24"/>
          <w:u w:val="single"/>
        </w:rPr>
        <w:lastRenderedPageBreak/>
        <w:t xml:space="preserve">ON OR BEFORE </w:t>
      </w:r>
      <w:r w:rsidR="00CF3B5D" w:rsidRPr="00004C97">
        <w:rPr>
          <w:rFonts w:ascii="Times New Roman" w:eastAsia="Times New Roman" w:hAnsi="Times New Roman" w:cs="Times New Roman"/>
          <w:b/>
          <w:bCs/>
          <w:i/>
          <w:iCs/>
          <w:color w:val="000000"/>
          <w:sz w:val="24"/>
          <w:szCs w:val="24"/>
          <w:u w:val="single"/>
        </w:rPr>
        <w:t>May 30</w:t>
      </w:r>
      <w:r w:rsidRPr="00004C97">
        <w:rPr>
          <w:rFonts w:ascii="Times New Roman" w:eastAsia="Times New Roman" w:hAnsi="Times New Roman" w:cs="Times New Roman"/>
          <w:b/>
          <w:bCs/>
          <w:i/>
          <w:iCs/>
          <w:color w:val="000000"/>
          <w:sz w:val="24"/>
          <w:szCs w:val="24"/>
          <w:u w:val="single"/>
        </w:rPr>
        <w:t>, 2019</w:t>
      </w:r>
      <w:r w:rsidRPr="00004C97">
        <w:rPr>
          <w:rFonts w:ascii="Times New Roman" w:eastAsia="Times New Roman" w:hAnsi="Times New Roman" w:cs="Times New Roman"/>
          <w:color w:val="000000"/>
          <w:sz w:val="24"/>
          <w:szCs w:val="24"/>
        </w:rPr>
        <w:t>,</w:t>
      </w:r>
      <w:r w:rsidRPr="00004C97">
        <w:rPr>
          <w:rFonts w:ascii="Times New Roman" w:eastAsia="Times New Roman" w:hAnsi="Times New Roman" w:cs="Times New Roman"/>
          <w:b/>
          <w:bCs/>
          <w:color w:val="000000"/>
          <w:sz w:val="24"/>
          <w:szCs w:val="24"/>
        </w:rPr>
        <w:t xml:space="preserve"> </w:t>
      </w:r>
      <w:r w:rsidRPr="00004C97">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004C97">
        <w:rPr>
          <w:rFonts w:ascii="Times New Roman" w:eastAsia="Times New Roman" w:hAnsi="Times New Roman" w:cs="Times New Roman"/>
          <w:color w:val="000000"/>
          <w:sz w:val="24"/>
          <w:szCs w:val="24"/>
          <w:u w:val="single"/>
        </w:rPr>
        <w:t>and</w:t>
      </w:r>
      <w:r w:rsidRPr="00004C97">
        <w:rPr>
          <w:rFonts w:ascii="Times New Roman" w:eastAsia="Times New Roman" w:hAnsi="Times New Roman" w:cs="Times New Roman"/>
          <w:color w:val="000000"/>
          <w:sz w:val="24"/>
          <w:szCs w:val="24"/>
        </w:rPr>
        <w:t xml:space="preserve"> a written summary of the expected testimony of that expert.</w:t>
      </w:r>
      <w:r w:rsidR="00CF3B5D" w:rsidRPr="00004C97">
        <w:rPr>
          <w:rFonts w:ascii="Times New Roman" w:eastAsia="Times New Roman" w:hAnsi="Times New Roman" w:cs="Times New Roman"/>
          <w:color w:val="000000"/>
          <w:sz w:val="24"/>
          <w:szCs w:val="24"/>
        </w:rPr>
        <w:t xml:space="preserve">  In addition, by that date, Complainant shall include all dates that she and her witnesses or potential witnesses will be available for a hearing</w:t>
      </w:r>
      <w:r w:rsidR="00911542" w:rsidRPr="00004C97">
        <w:rPr>
          <w:rFonts w:ascii="Times New Roman" w:eastAsia="Times New Roman" w:hAnsi="Times New Roman" w:cs="Times New Roman"/>
          <w:color w:val="000000"/>
          <w:sz w:val="24"/>
          <w:szCs w:val="24"/>
        </w:rPr>
        <w:t xml:space="preserve"> being conducted on two consecutive days</w:t>
      </w:r>
      <w:r w:rsidR="008254DF">
        <w:rPr>
          <w:rFonts w:ascii="Times New Roman" w:eastAsia="Times New Roman" w:hAnsi="Times New Roman" w:cs="Times New Roman"/>
          <w:color w:val="000000"/>
          <w:sz w:val="24"/>
          <w:szCs w:val="24"/>
        </w:rPr>
        <w:t>,</w:t>
      </w:r>
      <w:r w:rsidR="00911542" w:rsidRPr="00004C97">
        <w:rPr>
          <w:rFonts w:ascii="Times New Roman" w:eastAsia="Times New Roman" w:hAnsi="Times New Roman" w:cs="Times New Roman"/>
          <w:color w:val="000000"/>
          <w:sz w:val="24"/>
          <w:szCs w:val="24"/>
        </w:rPr>
        <w:t xml:space="preserve"> as an in-person hearing in Harrisburg, on August 13-16, August 20-23</w:t>
      </w:r>
      <w:r w:rsidR="008254DF">
        <w:rPr>
          <w:rFonts w:ascii="Times New Roman" w:eastAsia="Times New Roman" w:hAnsi="Times New Roman" w:cs="Times New Roman"/>
          <w:color w:val="000000"/>
          <w:sz w:val="24"/>
          <w:szCs w:val="24"/>
        </w:rPr>
        <w:t>, August 27-30,</w:t>
      </w:r>
      <w:r w:rsidR="00911542" w:rsidRPr="00004C97">
        <w:rPr>
          <w:rFonts w:ascii="Times New Roman" w:eastAsia="Times New Roman" w:hAnsi="Times New Roman" w:cs="Times New Roman"/>
          <w:color w:val="000000"/>
          <w:sz w:val="24"/>
          <w:szCs w:val="24"/>
        </w:rPr>
        <w:t xml:space="preserve"> and September 3-5, 2019.</w:t>
      </w:r>
    </w:p>
    <w:p w14:paraId="427FC4E9" w14:textId="77777777" w:rsidR="000127F8" w:rsidRDefault="000127F8" w:rsidP="000127F8">
      <w:pPr>
        <w:autoSpaceDE w:val="0"/>
        <w:autoSpaceDN w:val="0"/>
        <w:spacing w:after="0" w:line="360" w:lineRule="auto"/>
        <w:ind w:left="2520"/>
        <w:contextualSpacing/>
        <w:rPr>
          <w:rFonts w:ascii="Times New Roman" w:eastAsia="Times New Roman" w:hAnsi="Times New Roman" w:cs="Times New Roman"/>
          <w:color w:val="000000"/>
          <w:sz w:val="24"/>
          <w:szCs w:val="24"/>
        </w:rPr>
      </w:pPr>
    </w:p>
    <w:p w14:paraId="3AB2024D" w14:textId="1722F465" w:rsidR="000127F8" w:rsidRDefault="000127F8" w:rsidP="009A54A7">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911542">
        <w:rPr>
          <w:rFonts w:ascii="Times New Roman" w:eastAsia="Times New Roman" w:hAnsi="Times New Roman" w:cs="Times New Roman"/>
          <w:b/>
          <w:bCs/>
          <w:i/>
          <w:iCs/>
          <w:color w:val="000000"/>
          <w:sz w:val="24"/>
          <w:szCs w:val="24"/>
          <w:u w:val="single"/>
        </w:rPr>
        <w:t>June 28</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sidR="00911542">
        <w:rPr>
          <w:rFonts w:ascii="Times New Roman" w:eastAsia="Times New Roman" w:hAnsi="Times New Roman" w:cs="Times New Roman"/>
          <w:bCs/>
          <w:color w:val="000000"/>
          <w:sz w:val="24"/>
          <w:szCs w:val="24"/>
        </w:rPr>
        <w:t>Respondent</w:t>
      </w:r>
      <w:r>
        <w:rPr>
          <w:rFonts w:ascii="Times New Roman" w:eastAsia="Times New Roman" w:hAnsi="Times New Roman" w:cs="Times New Roman"/>
          <w:bCs/>
          <w:color w:val="000000"/>
          <w:sz w:val="24"/>
          <w:szCs w:val="24"/>
        </w:rPr>
        <w:t xml:space="preserve"> </w:t>
      </w:r>
      <w:r w:rsidR="00911542">
        <w:rPr>
          <w:rFonts w:ascii="Times New Roman" w:eastAsia="Times New Roman" w:hAnsi="Times New Roman" w:cs="Times New Roman"/>
          <w:bCs/>
          <w:color w:val="000000"/>
          <w:sz w:val="24"/>
          <w:szCs w:val="24"/>
        </w:rPr>
        <w:t>may</w:t>
      </w:r>
      <w:r>
        <w:rPr>
          <w:rFonts w:ascii="Times New Roman" w:eastAsia="Times New Roman" w:hAnsi="Times New Roman" w:cs="Times New Roman"/>
          <w:bCs/>
          <w:color w:val="000000"/>
          <w:sz w:val="24"/>
          <w:szCs w:val="24"/>
        </w:rPr>
        <w:t xml:space="preserve"> conclude </w:t>
      </w:r>
      <w:r w:rsidR="00911542">
        <w:rPr>
          <w:rFonts w:ascii="Times New Roman" w:eastAsia="Times New Roman" w:hAnsi="Times New Roman" w:cs="Times New Roman"/>
          <w:bCs/>
          <w:color w:val="000000"/>
          <w:sz w:val="24"/>
          <w:szCs w:val="24"/>
        </w:rPr>
        <w:t xml:space="preserve">additional </w:t>
      </w:r>
      <w:r>
        <w:rPr>
          <w:rFonts w:ascii="Times New Roman" w:eastAsia="Times New Roman" w:hAnsi="Times New Roman" w:cs="Times New Roman"/>
          <w:bCs/>
          <w:color w:val="000000"/>
          <w:sz w:val="24"/>
          <w:szCs w:val="24"/>
        </w:rPr>
        <w:t>discovery in this proceeding</w:t>
      </w:r>
      <w:r w:rsidR="008254DF">
        <w:rPr>
          <w:rFonts w:ascii="Times New Roman" w:eastAsia="Times New Roman" w:hAnsi="Times New Roman" w:cs="Times New Roman"/>
          <w:bCs/>
          <w:color w:val="000000"/>
          <w:sz w:val="24"/>
          <w:szCs w:val="24"/>
        </w:rPr>
        <w:t>,</w:t>
      </w:r>
      <w:r w:rsidR="00911542">
        <w:rPr>
          <w:rFonts w:ascii="Times New Roman" w:eastAsia="Times New Roman" w:hAnsi="Times New Roman" w:cs="Times New Roman"/>
          <w:bCs/>
          <w:color w:val="000000"/>
          <w:sz w:val="24"/>
          <w:szCs w:val="24"/>
        </w:rPr>
        <w:t xml:space="preserve"> in light of the extension provided to Complainant as referenced above</w:t>
      </w:r>
      <w:r>
        <w:rPr>
          <w:rFonts w:ascii="Times New Roman" w:eastAsia="Times New Roman" w:hAnsi="Times New Roman" w:cs="Times New Roman"/>
          <w:bCs/>
          <w:color w:val="000000"/>
          <w:sz w:val="24"/>
          <w:szCs w:val="24"/>
        </w:rPr>
        <w:t>.</w:t>
      </w:r>
    </w:p>
    <w:p w14:paraId="5A0F0DC7" w14:textId="77777777" w:rsidR="000127F8" w:rsidRDefault="000127F8" w:rsidP="000127F8">
      <w:pPr>
        <w:autoSpaceDE w:val="0"/>
        <w:autoSpaceDN w:val="0"/>
        <w:spacing w:after="0" w:line="360" w:lineRule="auto"/>
        <w:rPr>
          <w:sz w:val="24"/>
          <w:szCs w:val="24"/>
        </w:rPr>
      </w:pPr>
    </w:p>
    <w:p w14:paraId="0E9061EA" w14:textId="53102529" w:rsidR="000127F8" w:rsidRPr="00911542" w:rsidRDefault="000127F8" w:rsidP="009A54A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 xml:space="preserve">ON OR BEFORE </w:t>
      </w:r>
      <w:r w:rsidR="00911542">
        <w:rPr>
          <w:rFonts w:ascii="Times New Roman" w:eastAsia="Times New Roman" w:hAnsi="Times New Roman" w:cs="Times New Roman"/>
          <w:b/>
          <w:bCs/>
          <w:i/>
          <w:iCs/>
          <w:color w:val="000000"/>
          <w:sz w:val="24"/>
          <w:szCs w:val="24"/>
          <w:u w:val="single"/>
        </w:rPr>
        <w:t>June 17</w:t>
      </w:r>
      <w:r>
        <w:rPr>
          <w:rFonts w:ascii="Times New Roman" w:eastAsia="Times New Roman" w:hAnsi="Times New Roman" w:cs="Times New Roman"/>
          <w:b/>
          <w:bCs/>
          <w:i/>
          <w:iCs/>
          <w:color w:val="000000"/>
          <w:sz w:val="24"/>
          <w:szCs w:val="24"/>
          <w:u w:val="single"/>
        </w:rPr>
        <w:t>, 2019</w:t>
      </w:r>
      <w:r>
        <w:rPr>
          <w:rFonts w:ascii="Times New Roman" w:eastAsia="Times New Roman" w:hAnsi="Times New Roman" w:cs="Times New Roman"/>
          <w:bCs/>
          <w:iCs/>
          <w:color w:val="000000"/>
          <w:sz w:val="24"/>
          <w:szCs w:val="24"/>
        </w:rPr>
        <w:t>, the Parties shall file a status report in this proceeding and serve the opposing Party and the undersigned Presiding Officer</w:t>
      </w:r>
      <w:r w:rsidR="00911542">
        <w:rPr>
          <w:rFonts w:ascii="Times New Roman" w:eastAsia="Times New Roman" w:hAnsi="Times New Roman" w:cs="Times New Roman"/>
          <w:bCs/>
          <w:iCs/>
          <w:color w:val="000000"/>
          <w:sz w:val="24"/>
          <w:szCs w:val="24"/>
        </w:rPr>
        <w:t>, setting forth        the available dates for a hearing in this proceeding, based upon availability of the Parties and their witnesses on the dates identified above</w:t>
      </w:r>
      <w:r>
        <w:rPr>
          <w:rFonts w:ascii="Times New Roman" w:eastAsia="Times New Roman" w:hAnsi="Times New Roman" w:cs="Times New Roman"/>
          <w:bCs/>
          <w:iCs/>
          <w:color w:val="000000"/>
          <w:sz w:val="24"/>
          <w:szCs w:val="24"/>
        </w:rPr>
        <w:t xml:space="preserve">. </w:t>
      </w:r>
    </w:p>
    <w:p w14:paraId="026D9DB4" w14:textId="77777777" w:rsidR="00911542" w:rsidRDefault="00911542" w:rsidP="00911542">
      <w:pPr>
        <w:pStyle w:val="ListParagraph"/>
        <w:rPr>
          <w:rFonts w:ascii="Times New Roman" w:eastAsia="Times New Roman" w:hAnsi="Times New Roman" w:cs="Times New Roman"/>
          <w:color w:val="000000"/>
          <w:sz w:val="24"/>
          <w:szCs w:val="24"/>
        </w:rPr>
      </w:pPr>
    </w:p>
    <w:p w14:paraId="2D6E7AE6" w14:textId="798717FB" w:rsidR="00911542" w:rsidRDefault="00911542" w:rsidP="009A54A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ON OR BEFORE June 28, 2019,</w:t>
      </w:r>
      <w:r>
        <w:rPr>
          <w:rFonts w:ascii="Times New Roman" w:eastAsia="Times New Roman" w:hAnsi="Times New Roman" w:cs="Times New Roman"/>
          <w:color w:val="000000"/>
          <w:sz w:val="24"/>
          <w:szCs w:val="24"/>
        </w:rPr>
        <w:t xml:space="preserve"> </w:t>
      </w:r>
      <w:r w:rsidR="00204AB6">
        <w:rPr>
          <w:rFonts w:ascii="Times New Roman" w:eastAsia="Times New Roman" w:hAnsi="Times New Roman" w:cs="Times New Roman"/>
          <w:color w:val="000000"/>
          <w:sz w:val="24"/>
          <w:szCs w:val="24"/>
        </w:rPr>
        <w:t xml:space="preserve">Complainant shall submit written direct testimony of Complainant and all of Complainant’s witnesses, with copies of all expert </w:t>
      </w:r>
      <w:r w:rsidR="005F0150">
        <w:rPr>
          <w:rFonts w:ascii="Times New Roman" w:eastAsia="Times New Roman" w:hAnsi="Times New Roman" w:cs="Times New Roman"/>
          <w:color w:val="000000"/>
          <w:sz w:val="24"/>
          <w:szCs w:val="24"/>
        </w:rPr>
        <w:t>reports</w:t>
      </w:r>
      <w:r w:rsidR="00204AB6">
        <w:rPr>
          <w:rFonts w:ascii="Times New Roman" w:eastAsia="Times New Roman" w:hAnsi="Times New Roman" w:cs="Times New Roman"/>
          <w:color w:val="000000"/>
          <w:sz w:val="24"/>
          <w:szCs w:val="24"/>
        </w:rPr>
        <w:t xml:space="preserve">      and proposed exhibits and properly executed verifications, consistent with Commission practice and the Commission’s rules and regulations.</w:t>
      </w:r>
    </w:p>
    <w:p w14:paraId="4E80E003" w14:textId="77777777" w:rsidR="00204AB6" w:rsidRDefault="00204AB6" w:rsidP="00204AB6">
      <w:pPr>
        <w:pStyle w:val="ListParagraph"/>
        <w:rPr>
          <w:rFonts w:ascii="Times New Roman" w:eastAsia="Times New Roman" w:hAnsi="Times New Roman" w:cs="Times New Roman"/>
          <w:color w:val="000000"/>
          <w:sz w:val="24"/>
          <w:szCs w:val="24"/>
        </w:rPr>
      </w:pPr>
    </w:p>
    <w:p w14:paraId="721298E8" w14:textId="2C9FB3D1" w:rsidR="00204AB6" w:rsidRDefault="00204AB6" w:rsidP="009A54A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u w:val="single"/>
        </w:rPr>
        <w:t>ON OR BEFORE July 26, 2019,</w:t>
      </w:r>
      <w:r>
        <w:rPr>
          <w:rFonts w:ascii="Times New Roman" w:eastAsia="Times New Roman" w:hAnsi="Times New Roman" w:cs="Times New Roman"/>
          <w:color w:val="000000"/>
          <w:sz w:val="24"/>
          <w:szCs w:val="24"/>
        </w:rPr>
        <w:t xml:space="preserve"> Respondent shall submit written rebuttal testimony of Respondent’s witnesses, with copies of all expert </w:t>
      </w:r>
      <w:r w:rsidR="005F0150">
        <w:rPr>
          <w:rFonts w:ascii="Times New Roman" w:eastAsia="Times New Roman" w:hAnsi="Times New Roman" w:cs="Times New Roman"/>
          <w:color w:val="000000"/>
          <w:sz w:val="24"/>
          <w:szCs w:val="24"/>
        </w:rPr>
        <w:t>reports</w:t>
      </w:r>
      <w:r>
        <w:rPr>
          <w:rFonts w:ascii="Times New Roman" w:eastAsia="Times New Roman" w:hAnsi="Times New Roman" w:cs="Times New Roman"/>
          <w:color w:val="000000"/>
          <w:sz w:val="24"/>
          <w:szCs w:val="24"/>
        </w:rPr>
        <w:t xml:space="preserve"> and proposed exhibits and properly executed verifications, consistent with Commission practice and the Commission’s rules and regulations.</w:t>
      </w:r>
    </w:p>
    <w:p w14:paraId="54090095" w14:textId="77777777" w:rsidR="000127F8" w:rsidRDefault="000127F8" w:rsidP="000127F8">
      <w:pPr>
        <w:spacing w:after="0" w:line="240" w:lineRule="auto"/>
        <w:ind w:left="720"/>
        <w:contextualSpacing/>
        <w:rPr>
          <w:rFonts w:ascii="Times New Roman" w:eastAsia="Times New Roman" w:hAnsi="Times New Roman" w:cs="Times New Roman"/>
          <w:color w:val="000000"/>
          <w:sz w:val="24"/>
          <w:szCs w:val="24"/>
        </w:rPr>
      </w:pPr>
    </w:p>
    <w:p w14:paraId="78684544" w14:textId="77777777" w:rsidR="000127F8" w:rsidRDefault="000127F8" w:rsidP="000127F8">
      <w:pPr>
        <w:spacing w:after="0" w:line="360" w:lineRule="auto"/>
        <w:ind w:left="720"/>
        <w:contextualSpacing/>
        <w:rPr>
          <w:rFonts w:ascii="Times New Roman" w:eastAsia="Times New Roman" w:hAnsi="Times New Roman" w:cs="Times New Roman"/>
          <w:color w:val="000000"/>
          <w:spacing w:val="-3"/>
          <w:sz w:val="24"/>
          <w:szCs w:val="24"/>
        </w:rPr>
      </w:pPr>
    </w:p>
    <w:p w14:paraId="35618BF1" w14:textId="694AFB46" w:rsidR="00204AB6" w:rsidRPr="00204AB6" w:rsidRDefault="00204AB6" w:rsidP="00204A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04AB6">
        <w:rPr>
          <w:rFonts w:ascii="Times New Roman" w:eastAsia="Times New Roman" w:hAnsi="Times New Roman" w:cs="Times New Roman"/>
          <w:sz w:val="24"/>
          <w:szCs w:val="24"/>
        </w:rPr>
        <w:t xml:space="preserve">Date:  </w:t>
      </w:r>
      <w:r w:rsidRPr="00204AB6">
        <w:rPr>
          <w:rFonts w:ascii="Times New Roman" w:eastAsia="Times New Roman" w:hAnsi="Times New Roman" w:cs="Times New Roman"/>
          <w:sz w:val="24"/>
          <w:szCs w:val="24"/>
          <w:u w:val="single"/>
        </w:rPr>
        <w:t>Ma</w:t>
      </w:r>
      <w:r>
        <w:rPr>
          <w:rFonts w:ascii="Times New Roman" w:eastAsia="Times New Roman" w:hAnsi="Times New Roman" w:cs="Times New Roman"/>
          <w:sz w:val="24"/>
          <w:szCs w:val="24"/>
          <w:u w:val="single"/>
        </w:rPr>
        <w:t>y</w:t>
      </w:r>
      <w:r w:rsidRPr="00204AB6">
        <w:rPr>
          <w:rFonts w:ascii="Times New Roman" w:eastAsia="Times New Roman" w:hAnsi="Times New Roman" w:cs="Times New Roman"/>
          <w:sz w:val="24"/>
          <w:szCs w:val="24"/>
          <w:u w:val="single"/>
        </w:rPr>
        <w:t xml:space="preserve"> </w:t>
      </w:r>
      <w:r w:rsidR="00662295">
        <w:rPr>
          <w:rFonts w:ascii="Times New Roman" w:eastAsia="Times New Roman" w:hAnsi="Times New Roman" w:cs="Times New Roman"/>
          <w:sz w:val="24"/>
          <w:szCs w:val="24"/>
          <w:u w:val="single"/>
        </w:rPr>
        <w:t>23</w:t>
      </w:r>
      <w:r w:rsidRPr="00204AB6">
        <w:rPr>
          <w:rFonts w:ascii="Times New Roman" w:eastAsia="Times New Roman" w:hAnsi="Times New Roman" w:cs="Times New Roman"/>
          <w:sz w:val="24"/>
          <w:szCs w:val="24"/>
          <w:u w:val="single"/>
        </w:rPr>
        <w:t>, 2019</w:t>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u w:val="single"/>
        </w:rPr>
        <w:tab/>
      </w:r>
      <w:r w:rsidRPr="00204AB6">
        <w:rPr>
          <w:rFonts w:ascii="Times New Roman" w:eastAsia="Times New Roman" w:hAnsi="Times New Roman" w:cs="Times New Roman"/>
          <w:sz w:val="24"/>
          <w:szCs w:val="24"/>
          <w:u w:val="single"/>
        </w:rPr>
        <w:tab/>
        <w:t>/s/</w:t>
      </w:r>
      <w:r w:rsidRPr="00204AB6">
        <w:rPr>
          <w:rFonts w:ascii="Times New Roman" w:eastAsia="Times New Roman" w:hAnsi="Times New Roman" w:cs="Times New Roman"/>
          <w:sz w:val="24"/>
          <w:szCs w:val="24"/>
          <w:u w:val="single"/>
        </w:rPr>
        <w:tab/>
      </w:r>
      <w:r w:rsidRPr="00204AB6">
        <w:rPr>
          <w:rFonts w:ascii="Times New Roman" w:eastAsia="Times New Roman" w:hAnsi="Times New Roman" w:cs="Times New Roman"/>
          <w:sz w:val="24"/>
          <w:szCs w:val="24"/>
          <w:u w:val="single"/>
        </w:rPr>
        <w:tab/>
      </w:r>
      <w:r w:rsidRPr="00204AB6">
        <w:rPr>
          <w:rFonts w:ascii="Times New Roman" w:eastAsia="Times New Roman" w:hAnsi="Times New Roman" w:cs="Times New Roman"/>
          <w:sz w:val="24"/>
          <w:szCs w:val="24"/>
          <w:u w:val="single"/>
        </w:rPr>
        <w:tab/>
      </w:r>
    </w:p>
    <w:p w14:paraId="7A427543" w14:textId="77777777" w:rsidR="00204AB6" w:rsidRPr="00204AB6" w:rsidRDefault="00204AB6" w:rsidP="00204A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t>Jeffrey A. Watson</w:t>
      </w:r>
    </w:p>
    <w:p w14:paraId="62998DF0" w14:textId="77777777" w:rsidR="00204AB6" w:rsidRPr="00204AB6" w:rsidRDefault="00204AB6" w:rsidP="00204AB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r>
      <w:r w:rsidRPr="00204AB6">
        <w:rPr>
          <w:rFonts w:ascii="Times New Roman" w:eastAsia="Times New Roman" w:hAnsi="Times New Roman" w:cs="Times New Roman"/>
          <w:sz w:val="24"/>
          <w:szCs w:val="24"/>
        </w:rPr>
        <w:tab/>
        <w:t>Administrative Law Judge</w:t>
      </w:r>
    </w:p>
    <w:p w14:paraId="702DB4E2" w14:textId="77777777" w:rsidR="00FC042B" w:rsidRDefault="00FC042B">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14:paraId="248140CF" w14:textId="77777777" w:rsidR="005D21CF" w:rsidRDefault="005D21CF" w:rsidP="00FC042B">
      <w:pPr>
        <w:spacing w:after="0" w:line="240" w:lineRule="auto"/>
        <w:contextualSpacing/>
        <w:rPr>
          <w:rFonts w:ascii="Microsoft Sans Serif"/>
          <w:b/>
          <w:sz w:val="24"/>
          <w:u w:val="single"/>
        </w:rPr>
        <w:sectPr w:rsidR="005D21CF" w:rsidSect="00A1729E">
          <w:footerReference w:type="default" r:id="rId7"/>
          <w:pgSz w:w="12240" w:h="15840"/>
          <w:pgMar w:top="1440" w:right="1440" w:bottom="1440" w:left="1440" w:header="720" w:footer="720" w:gutter="0"/>
          <w:cols w:space="720"/>
          <w:titlePg/>
          <w:docGrid w:linePitch="360"/>
        </w:sectPr>
      </w:pPr>
    </w:p>
    <w:p w14:paraId="0D9FFEAC" w14:textId="77777777" w:rsidR="00FC042B" w:rsidRDefault="00FC042B" w:rsidP="00FC042B">
      <w:pPr>
        <w:spacing w:after="0" w:line="240" w:lineRule="auto"/>
        <w:contextualSpacing/>
        <w:rPr>
          <w:rFonts w:ascii="Microsoft Sans Serif"/>
          <w:b/>
          <w:sz w:val="24"/>
          <w:u w:val="single"/>
        </w:rPr>
      </w:pPr>
      <w:r>
        <w:rPr>
          <w:rFonts w:ascii="Microsoft Sans Serif"/>
          <w:b/>
          <w:sz w:val="24"/>
          <w:u w:val="single"/>
        </w:rPr>
        <w:lastRenderedPageBreak/>
        <w:t>C-2017-2631007 - DIANE DISTEFANO v. METROPOLITAN EDISON COMPANY</w:t>
      </w:r>
    </w:p>
    <w:p w14:paraId="4DF9CC2C" w14:textId="77777777" w:rsidR="00FC042B" w:rsidRDefault="00FC042B" w:rsidP="00FC042B">
      <w:pPr>
        <w:spacing w:after="0" w:line="240" w:lineRule="auto"/>
        <w:contextualSpacing/>
        <w:rPr>
          <w:rFonts w:ascii="Microsoft Sans Serif"/>
          <w:b/>
          <w:sz w:val="24"/>
          <w:u w:val="single"/>
        </w:rPr>
      </w:pPr>
    </w:p>
    <w:p w14:paraId="031A9CF7" w14:textId="77777777" w:rsidR="00FC042B" w:rsidRDefault="00FC042B" w:rsidP="00FC042B">
      <w:pPr>
        <w:spacing w:after="0" w:line="240" w:lineRule="auto"/>
        <w:contextualSpacing/>
        <w:rPr>
          <w:rFonts w:ascii="Microsoft Sans Serif"/>
          <w:sz w:val="24"/>
        </w:rPr>
      </w:pPr>
      <w:r>
        <w:rPr>
          <w:rFonts w:ascii="Microsoft Sans Serif"/>
          <w:sz w:val="24"/>
        </w:rPr>
        <w:t xml:space="preserve"> </w:t>
      </w:r>
    </w:p>
    <w:p w14:paraId="2F044F34" w14:textId="77777777" w:rsidR="00FC042B" w:rsidRDefault="00FC042B" w:rsidP="00FC042B">
      <w:pPr>
        <w:spacing w:after="0" w:line="240" w:lineRule="auto"/>
        <w:contextualSpacing/>
        <w:rPr>
          <w:rFonts w:ascii="Microsoft Sans Serif"/>
          <w:sz w:val="24"/>
        </w:rPr>
      </w:pPr>
      <w:r>
        <w:rPr>
          <w:rFonts w:ascii="Microsoft Sans Serif"/>
          <w:sz w:val="24"/>
        </w:rPr>
        <w:t>DIANE DISTEFANO</w:t>
      </w:r>
    </w:p>
    <w:p w14:paraId="535F3C75" w14:textId="77777777" w:rsidR="00FC042B" w:rsidRDefault="00FC042B" w:rsidP="00FC042B">
      <w:pPr>
        <w:spacing w:after="0" w:line="240" w:lineRule="auto"/>
        <w:contextualSpacing/>
        <w:rPr>
          <w:rFonts w:ascii="Microsoft Sans Serif"/>
          <w:sz w:val="24"/>
        </w:rPr>
      </w:pPr>
      <w:r>
        <w:rPr>
          <w:rFonts w:ascii="Microsoft Sans Serif"/>
          <w:sz w:val="24"/>
        </w:rPr>
        <w:t>111 BRITTANY COURT</w:t>
      </w:r>
    </w:p>
    <w:p w14:paraId="079F38B0" w14:textId="77777777" w:rsidR="00FC042B" w:rsidRDefault="00FC042B" w:rsidP="00FC042B">
      <w:pPr>
        <w:spacing w:after="0" w:line="240" w:lineRule="auto"/>
        <w:contextualSpacing/>
        <w:rPr>
          <w:rFonts w:ascii="Microsoft Sans Serif"/>
          <w:sz w:val="24"/>
        </w:rPr>
      </w:pPr>
      <w:r>
        <w:rPr>
          <w:rFonts w:ascii="Microsoft Sans Serif"/>
          <w:sz w:val="24"/>
        </w:rPr>
        <w:t>RED LION PA  17356</w:t>
      </w:r>
    </w:p>
    <w:p w14:paraId="024E65CC" w14:textId="77777777" w:rsidR="00FC042B" w:rsidRDefault="00FC042B" w:rsidP="00FC042B">
      <w:pPr>
        <w:spacing w:after="0" w:line="240" w:lineRule="auto"/>
        <w:contextualSpacing/>
        <w:rPr>
          <w:rFonts w:ascii="Microsoft Sans Serif"/>
          <w:sz w:val="24"/>
        </w:rPr>
      </w:pPr>
      <w:r>
        <w:rPr>
          <w:rFonts w:ascii="Microsoft Sans Serif"/>
          <w:sz w:val="24"/>
        </w:rPr>
        <w:t>717.818.6241</w:t>
      </w:r>
    </w:p>
    <w:p w14:paraId="14A3FCE2" w14:textId="77777777" w:rsidR="00FC042B" w:rsidRDefault="00FC042B" w:rsidP="00FC042B">
      <w:pPr>
        <w:spacing w:after="0" w:line="240" w:lineRule="auto"/>
        <w:contextualSpacing/>
        <w:rPr>
          <w:rFonts w:ascii="Microsoft Sans Serif"/>
          <w:b/>
          <w:i/>
          <w:sz w:val="24"/>
          <w:u w:val="single"/>
        </w:rPr>
      </w:pPr>
      <w:r>
        <w:rPr>
          <w:rFonts w:ascii="Microsoft Sans Serif"/>
          <w:b/>
          <w:i/>
          <w:sz w:val="24"/>
          <w:u w:val="single"/>
        </w:rPr>
        <w:t>-E-SERVE-</w:t>
      </w:r>
    </w:p>
    <w:p w14:paraId="72291F4D" w14:textId="77777777" w:rsidR="00FC042B" w:rsidRDefault="00FC042B" w:rsidP="00FC042B">
      <w:pPr>
        <w:spacing w:after="0" w:line="240" w:lineRule="auto"/>
        <w:contextualSpacing/>
        <w:rPr>
          <w:b/>
          <w:i/>
          <w:u w:val="single"/>
        </w:rPr>
      </w:pPr>
    </w:p>
    <w:p w14:paraId="2EA2BC78" w14:textId="77777777" w:rsidR="00FC042B" w:rsidRDefault="00FC042B" w:rsidP="00FC042B">
      <w:pPr>
        <w:spacing w:after="0" w:line="240" w:lineRule="auto"/>
        <w:contextualSpacing/>
        <w:rPr>
          <w:rFonts w:ascii="Microsoft Sans Serif"/>
          <w:sz w:val="24"/>
        </w:rPr>
      </w:pPr>
      <w:r>
        <w:rPr>
          <w:rFonts w:ascii="Microsoft Sans Serif"/>
          <w:sz w:val="24"/>
        </w:rPr>
        <w:t>LAUREN MARISSA LEPKOSKI ESQUIRE</w:t>
      </w:r>
    </w:p>
    <w:p w14:paraId="342505DC" w14:textId="77777777" w:rsidR="00FC042B" w:rsidRDefault="00FC042B" w:rsidP="00FC042B">
      <w:pPr>
        <w:spacing w:after="0" w:line="240" w:lineRule="auto"/>
        <w:contextualSpacing/>
        <w:rPr>
          <w:rFonts w:ascii="Microsoft Sans Serif"/>
          <w:sz w:val="24"/>
        </w:rPr>
      </w:pPr>
      <w:r>
        <w:rPr>
          <w:rFonts w:ascii="Microsoft Sans Serif"/>
          <w:sz w:val="24"/>
        </w:rPr>
        <w:t>FIRSTENERGY SERVICE CO</w:t>
      </w:r>
    </w:p>
    <w:p w14:paraId="0B5EA097" w14:textId="77777777" w:rsidR="00FC042B" w:rsidRDefault="00FC042B" w:rsidP="00FC042B">
      <w:pPr>
        <w:spacing w:after="0" w:line="240" w:lineRule="auto"/>
        <w:contextualSpacing/>
        <w:rPr>
          <w:rFonts w:ascii="Microsoft Sans Serif"/>
          <w:sz w:val="24"/>
        </w:rPr>
      </w:pPr>
      <w:r>
        <w:rPr>
          <w:rFonts w:ascii="Microsoft Sans Serif"/>
          <w:sz w:val="24"/>
        </w:rPr>
        <w:t>2800 POTTSVILLE PIKE</w:t>
      </w:r>
    </w:p>
    <w:p w14:paraId="48438843" w14:textId="77777777" w:rsidR="00FC042B" w:rsidRDefault="00FC042B" w:rsidP="00FC042B">
      <w:pPr>
        <w:spacing w:after="0" w:line="240" w:lineRule="auto"/>
        <w:contextualSpacing/>
        <w:rPr>
          <w:rFonts w:ascii="Microsoft Sans Serif"/>
          <w:sz w:val="24"/>
        </w:rPr>
      </w:pPr>
      <w:r>
        <w:rPr>
          <w:rFonts w:ascii="Microsoft Sans Serif"/>
          <w:sz w:val="24"/>
        </w:rPr>
        <w:t>PO BOX 16001</w:t>
      </w:r>
    </w:p>
    <w:p w14:paraId="61CF5026" w14:textId="77777777" w:rsidR="00FC042B" w:rsidRDefault="00FC042B" w:rsidP="00FC042B">
      <w:pPr>
        <w:spacing w:after="0" w:line="240" w:lineRule="auto"/>
        <w:contextualSpacing/>
        <w:rPr>
          <w:rFonts w:ascii="Microsoft Sans Serif"/>
          <w:sz w:val="24"/>
        </w:rPr>
      </w:pPr>
      <w:r>
        <w:rPr>
          <w:rFonts w:ascii="Microsoft Sans Serif"/>
          <w:sz w:val="24"/>
        </w:rPr>
        <w:t>READING PA  19612</w:t>
      </w:r>
    </w:p>
    <w:p w14:paraId="6942AB87" w14:textId="77777777" w:rsidR="00FC042B" w:rsidRDefault="00FC042B" w:rsidP="00FC042B">
      <w:pPr>
        <w:spacing w:after="0" w:line="240" w:lineRule="auto"/>
        <w:contextualSpacing/>
        <w:rPr>
          <w:rFonts w:ascii="Microsoft Sans Serif"/>
          <w:sz w:val="24"/>
        </w:rPr>
      </w:pPr>
      <w:r>
        <w:rPr>
          <w:rFonts w:ascii="Microsoft Sans Serif"/>
          <w:sz w:val="24"/>
        </w:rPr>
        <w:t>610.921.6203</w:t>
      </w:r>
    </w:p>
    <w:p w14:paraId="3DBB3F32" w14:textId="77777777" w:rsidR="00FC042B" w:rsidRDefault="00FC042B" w:rsidP="00FC042B">
      <w:pPr>
        <w:spacing w:after="0" w:line="240" w:lineRule="auto"/>
        <w:contextualSpacing/>
      </w:pPr>
      <w:r>
        <w:rPr>
          <w:rFonts w:ascii="Microsoft Sans Serif"/>
          <w:b/>
          <w:i/>
          <w:sz w:val="24"/>
          <w:u w:val="single"/>
        </w:rPr>
        <w:t>-E-SERVE-</w:t>
      </w:r>
    </w:p>
    <w:p w14:paraId="5374433F" w14:textId="77777777" w:rsidR="00DC28A6" w:rsidRDefault="009D2455" w:rsidP="000715FA">
      <w:pPr>
        <w:widowControl w:val="0"/>
        <w:tabs>
          <w:tab w:val="left" w:pos="1570"/>
          <w:tab w:val="left" w:pos="2290"/>
        </w:tabs>
        <w:autoSpaceDE w:val="0"/>
        <w:autoSpaceDN w:val="0"/>
        <w:adjustRightInd w:val="0"/>
        <w:spacing w:after="0" w:line="240" w:lineRule="auto"/>
      </w:pPr>
    </w:p>
    <w:sectPr w:rsidR="00DC28A6" w:rsidSect="00A1729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90615" w14:textId="77777777" w:rsidR="009D2455" w:rsidRDefault="009D2455" w:rsidP="00A1729E">
      <w:pPr>
        <w:spacing w:after="0" w:line="240" w:lineRule="auto"/>
      </w:pPr>
      <w:r>
        <w:separator/>
      </w:r>
    </w:p>
  </w:endnote>
  <w:endnote w:type="continuationSeparator" w:id="0">
    <w:p w14:paraId="784889B3" w14:textId="77777777" w:rsidR="009D2455" w:rsidRDefault="009D2455" w:rsidP="00A17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221953"/>
      <w:docPartObj>
        <w:docPartGallery w:val="Page Numbers (Bottom of Page)"/>
        <w:docPartUnique/>
      </w:docPartObj>
    </w:sdtPr>
    <w:sdtEndPr>
      <w:rPr>
        <w:rFonts w:ascii="Times New Roman" w:hAnsi="Times New Roman" w:cs="Times New Roman"/>
        <w:noProof/>
        <w:sz w:val="24"/>
        <w:szCs w:val="24"/>
      </w:rPr>
    </w:sdtEndPr>
    <w:sdtContent>
      <w:p w14:paraId="4A6B0280" w14:textId="77777777" w:rsidR="00A1729E" w:rsidRPr="00A1729E" w:rsidRDefault="00A1729E">
        <w:pPr>
          <w:pStyle w:val="Footer"/>
          <w:jc w:val="center"/>
          <w:rPr>
            <w:rFonts w:ascii="Times New Roman" w:hAnsi="Times New Roman" w:cs="Times New Roman"/>
            <w:sz w:val="24"/>
            <w:szCs w:val="24"/>
          </w:rPr>
        </w:pPr>
        <w:r w:rsidRPr="00662295">
          <w:rPr>
            <w:rFonts w:ascii="Times New Roman" w:hAnsi="Times New Roman" w:cs="Times New Roman"/>
            <w:sz w:val="20"/>
            <w:szCs w:val="24"/>
          </w:rPr>
          <w:fldChar w:fldCharType="begin"/>
        </w:r>
        <w:r w:rsidRPr="00662295">
          <w:rPr>
            <w:rFonts w:ascii="Times New Roman" w:hAnsi="Times New Roman" w:cs="Times New Roman"/>
            <w:sz w:val="20"/>
            <w:szCs w:val="24"/>
          </w:rPr>
          <w:instrText xml:space="preserve"> PAGE   \* MERGEFORMAT </w:instrText>
        </w:r>
        <w:r w:rsidRPr="00662295">
          <w:rPr>
            <w:rFonts w:ascii="Times New Roman" w:hAnsi="Times New Roman" w:cs="Times New Roman"/>
            <w:sz w:val="20"/>
            <w:szCs w:val="24"/>
          </w:rPr>
          <w:fldChar w:fldCharType="separate"/>
        </w:r>
        <w:r w:rsidRPr="00662295">
          <w:rPr>
            <w:rFonts w:ascii="Times New Roman" w:hAnsi="Times New Roman" w:cs="Times New Roman"/>
            <w:noProof/>
            <w:sz w:val="20"/>
            <w:szCs w:val="24"/>
          </w:rPr>
          <w:t>2</w:t>
        </w:r>
        <w:r w:rsidRPr="00662295">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889BF" w14:textId="77777777" w:rsidR="009D2455" w:rsidRDefault="009D2455" w:rsidP="00A1729E">
      <w:pPr>
        <w:spacing w:after="0" w:line="240" w:lineRule="auto"/>
      </w:pPr>
      <w:r>
        <w:separator/>
      </w:r>
    </w:p>
  </w:footnote>
  <w:footnote w:type="continuationSeparator" w:id="0">
    <w:p w14:paraId="42B56417" w14:textId="77777777" w:rsidR="009D2455" w:rsidRDefault="009D2455" w:rsidP="00A17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80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F8"/>
    <w:rsid w:val="00004C97"/>
    <w:rsid w:val="000127F8"/>
    <w:rsid w:val="000715FA"/>
    <w:rsid w:val="00117E17"/>
    <w:rsid w:val="00197F13"/>
    <w:rsid w:val="00204AB6"/>
    <w:rsid w:val="002C6C08"/>
    <w:rsid w:val="005D21CF"/>
    <w:rsid w:val="005F0150"/>
    <w:rsid w:val="00662295"/>
    <w:rsid w:val="007B5C79"/>
    <w:rsid w:val="008254DF"/>
    <w:rsid w:val="00911542"/>
    <w:rsid w:val="009A54A7"/>
    <w:rsid w:val="009B01C3"/>
    <w:rsid w:val="009D2455"/>
    <w:rsid w:val="00A1729E"/>
    <w:rsid w:val="00B161AD"/>
    <w:rsid w:val="00BC4FBE"/>
    <w:rsid w:val="00BD13D9"/>
    <w:rsid w:val="00CE755F"/>
    <w:rsid w:val="00CF3B5D"/>
    <w:rsid w:val="00DB3CA8"/>
    <w:rsid w:val="00EB6679"/>
    <w:rsid w:val="00F24F13"/>
    <w:rsid w:val="00FC0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58D"/>
  <w15:chartTrackingRefBased/>
  <w15:docId w15:val="{B0FCF4B9-CA6E-4762-99B2-1F48A4E1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7F8"/>
    <w:pPr>
      <w:ind w:left="720"/>
      <w:contextualSpacing/>
    </w:pPr>
  </w:style>
  <w:style w:type="paragraph" w:styleId="Header">
    <w:name w:val="header"/>
    <w:basedOn w:val="Normal"/>
    <w:link w:val="HeaderChar"/>
    <w:uiPriority w:val="99"/>
    <w:unhideWhenUsed/>
    <w:rsid w:val="00A172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29E"/>
  </w:style>
  <w:style w:type="paragraph" w:styleId="Footer">
    <w:name w:val="footer"/>
    <w:basedOn w:val="Normal"/>
    <w:link w:val="FooterChar"/>
    <w:uiPriority w:val="99"/>
    <w:unhideWhenUsed/>
    <w:rsid w:val="00A172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1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2018-11-07T13:55:00Z</cp:lastPrinted>
  <dcterms:created xsi:type="dcterms:W3CDTF">2019-05-23T17:02:00Z</dcterms:created>
  <dcterms:modified xsi:type="dcterms:W3CDTF">2019-05-23T17:02:00Z</dcterms:modified>
</cp:coreProperties>
</file>