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E8F9" w14:textId="50A96311" w:rsidR="007770B2" w:rsidRDefault="007770B2" w:rsidP="007770B2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31, 2019</w:t>
      </w:r>
    </w:p>
    <w:p w14:paraId="21EFE972" w14:textId="27778A99" w:rsidR="007F0B36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A-</w:t>
      </w:r>
      <w:r w:rsidR="00AA5FE0" w:rsidRPr="00AA5FE0">
        <w:rPr>
          <w:b/>
          <w:sz w:val="24"/>
          <w:szCs w:val="24"/>
        </w:rPr>
        <w:t>8916151</w:t>
      </w:r>
    </w:p>
    <w:p w14:paraId="543D4ED9" w14:textId="248546E3" w:rsidR="00756491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AA5FE0" w:rsidRPr="00AA5FE0">
        <w:rPr>
          <w:b/>
          <w:sz w:val="24"/>
          <w:szCs w:val="24"/>
        </w:rPr>
        <w:t>3010198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81FD8B6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AA5FE0" w:rsidRPr="00AA5FE0">
        <w:rPr>
          <w:b/>
          <w:sz w:val="24"/>
          <w:szCs w:val="24"/>
        </w:rPr>
        <w:t>Gentle Giant Moving Company (DC)</w:t>
      </w:r>
      <w:r w:rsidR="00AA5FE0">
        <w:rPr>
          <w:b/>
          <w:sz w:val="24"/>
          <w:szCs w:val="24"/>
        </w:rPr>
        <w:t>,</w:t>
      </w:r>
      <w:r w:rsidR="00AA5FE0" w:rsidRPr="00AA5FE0">
        <w:rPr>
          <w:b/>
          <w:sz w:val="24"/>
          <w:szCs w:val="24"/>
        </w:rPr>
        <w:t xml:space="preserve"> LLC</w:t>
      </w:r>
      <w:r w:rsidR="00AA5FE0">
        <w:rPr>
          <w:b/>
          <w:sz w:val="24"/>
          <w:szCs w:val="24"/>
        </w:rPr>
        <w:t>,</w:t>
      </w:r>
      <w:r w:rsidR="00AA5FE0" w:rsidRPr="00AA5FE0">
        <w:rPr>
          <w:b/>
          <w:sz w:val="24"/>
          <w:szCs w:val="24"/>
        </w:rPr>
        <w:t xml:space="preserve"> t/a Gentle Giant Moving &amp; Storage</w:t>
      </w:r>
      <w:r w:rsidR="00AA5FE0">
        <w:rPr>
          <w:b/>
          <w:sz w:val="24"/>
          <w:szCs w:val="24"/>
        </w:rPr>
        <w:t xml:space="preserve">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0BC8FA8B" w:rsidR="00293881" w:rsidRPr="00FA5E40" w:rsidRDefault="00830E07" w:rsidP="00AA5FE0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7000B">
        <w:rPr>
          <w:sz w:val="24"/>
          <w:szCs w:val="24"/>
        </w:rPr>
        <w:t xml:space="preserve">May </w:t>
      </w:r>
      <w:r w:rsidR="00525053">
        <w:rPr>
          <w:sz w:val="24"/>
          <w:szCs w:val="24"/>
        </w:rPr>
        <w:t>2</w:t>
      </w:r>
      <w:r w:rsidR="00746C7C">
        <w:rPr>
          <w:sz w:val="24"/>
          <w:szCs w:val="24"/>
        </w:rPr>
        <w:t>5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525053">
        <w:rPr>
          <w:sz w:val="24"/>
          <w:szCs w:val="24"/>
        </w:rPr>
        <w:t xml:space="preserve">the </w:t>
      </w:r>
      <w:r w:rsidR="00AA5FE0" w:rsidRPr="00AA5FE0">
        <w:rPr>
          <w:sz w:val="24"/>
          <w:szCs w:val="24"/>
        </w:rPr>
        <w:t>248th Revised Page 2,</w:t>
      </w:r>
      <w:r w:rsidR="00AA5FE0">
        <w:rPr>
          <w:sz w:val="24"/>
          <w:szCs w:val="24"/>
        </w:rPr>
        <w:t xml:space="preserve"> the </w:t>
      </w:r>
      <w:r w:rsidR="00AA5FE0" w:rsidRPr="00AA5FE0">
        <w:rPr>
          <w:sz w:val="24"/>
          <w:szCs w:val="24"/>
        </w:rPr>
        <w:t xml:space="preserve">167th Revised Page 2-A, and </w:t>
      </w:r>
      <w:r w:rsidR="00AA5FE0">
        <w:rPr>
          <w:sz w:val="24"/>
          <w:szCs w:val="24"/>
        </w:rPr>
        <w:t xml:space="preserve">the </w:t>
      </w:r>
      <w:r w:rsidR="00AA5FE0" w:rsidRPr="00AA5FE0">
        <w:rPr>
          <w:sz w:val="24"/>
          <w:szCs w:val="24"/>
        </w:rPr>
        <w:t>3</w:t>
      </w:r>
      <w:r w:rsidR="00AA5FE0" w:rsidRPr="00AA5FE0">
        <w:rPr>
          <w:sz w:val="24"/>
          <w:szCs w:val="24"/>
          <w:vertAlign w:val="superscript"/>
        </w:rPr>
        <w:t>rd</w:t>
      </w:r>
      <w:r w:rsidR="00AA5FE0">
        <w:rPr>
          <w:sz w:val="24"/>
          <w:szCs w:val="24"/>
        </w:rPr>
        <w:t xml:space="preserve"> </w:t>
      </w:r>
      <w:r w:rsidR="00AA5FE0" w:rsidRPr="00AA5FE0">
        <w:rPr>
          <w:sz w:val="24"/>
          <w:szCs w:val="24"/>
        </w:rPr>
        <w:t>Revised Page 42-D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578DCE49" w:rsidR="00A43553" w:rsidRPr="00FA5E40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7000B">
        <w:rPr>
          <w:sz w:val="24"/>
          <w:szCs w:val="24"/>
        </w:rPr>
        <w:t xml:space="preserve">June </w:t>
      </w:r>
      <w:r w:rsidR="00525053">
        <w:rPr>
          <w:sz w:val="24"/>
          <w:szCs w:val="24"/>
        </w:rPr>
        <w:t>2</w:t>
      </w:r>
      <w:r w:rsidR="00746C7C">
        <w:rPr>
          <w:sz w:val="24"/>
          <w:szCs w:val="24"/>
        </w:rPr>
        <w:t>4</w:t>
      </w:r>
      <w:r w:rsidR="00D505AB"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="00D505AB"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2ED32C1B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6119242B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7B7E3DF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64FD19C" w:rsidR="005145AA" w:rsidRPr="00FA5E40" w:rsidRDefault="007770B2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C2D73C" wp14:editId="6B3B78BE">
            <wp:simplePos x="0" y="0"/>
            <wp:positionH relativeFrom="column">
              <wp:posOffset>3162300</wp:posOffset>
            </wp:positionH>
            <wp:positionV relativeFrom="paragraph">
              <wp:posOffset>73660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  <w:bookmarkStart w:id="0" w:name="_GoBack"/>
      <w:bookmarkEnd w:id="0"/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CE40" w14:textId="77777777" w:rsidR="00A34428" w:rsidRDefault="00A34428">
      <w:r>
        <w:separator/>
      </w:r>
    </w:p>
  </w:endnote>
  <w:endnote w:type="continuationSeparator" w:id="0">
    <w:p w14:paraId="16D7FF57" w14:textId="77777777" w:rsidR="00A34428" w:rsidRDefault="00A3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33D9" w14:textId="77777777" w:rsidR="00A34428" w:rsidRDefault="00A34428">
      <w:r>
        <w:separator/>
      </w:r>
    </w:p>
  </w:footnote>
  <w:footnote w:type="continuationSeparator" w:id="0">
    <w:p w14:paraId="4713E526" w14:textId="77777777" w:rsidR="00A34428" w:rsidRDefault="00A3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B5FE3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46C7C"/>
    <w:rsid w:val="00751EB6"/>
    <w:rsid w:val="0075516F"/>
    <w:rsid w:val="00756491"/>
    <w:rsid w:val="007770B2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064B"/>
    <w:rsid w:val="00A3389D"/>
    <w:rsid w:val="00A343E5"/>
    <w:rsid w:val="00A34428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A5FE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3F08-F28E-4317-A1CE-C959DA7C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2019-05-31T17:57:00Z</dcterms:created>
  <dcterms:modified xsi:type="dcterms:W3CDTF">2019-05-31T18:05:00Z</dcterms:modified>
</cp:coreProperties>
</file>