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088CDF51" w:rsidR="00577603" w:rsidRDefault="00577603" w:rsidP="00577603">
      <w:pPr>
        <w:jc w:val="center"/>
        <w:rPr>
          <w:rFonts w:ascii="Times New Roman" w:hAnsi="Times New Roman"/>
          <w:sz w:val="24"/>
          <w:szCs w:val="24"/>
        </w:rPr>
      </w:pPr>
    </w:p>
    <w:p w14:paraId="173E0AB4" w14:textId="5C0D9DFA"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0D5EA1">
        <w:rPr>
          <w:rFonts w:ascii="Times New Roman" w:hAnsi="Times New Roman"/>
          <w:sz w:val="24"/>
          <w:szCs w:val="24"/>
        </w:rPr>
        <w:t>June 13</w:t>
      </w:r>
      <w:r w:rsidR="003265F9">
        <w:rPr>
          <w:rFonts w:ascii="Times New Roman" w:hAnsi="Times New Roman"/>
          <w:sz w:val="24"/>
          <w:szCs w:val="24"/>
        </w:rPr>
        <w:t>, 2019</w:t>
      </w:r>
    </w:p>
    <w:p w14:paraId="67BEB132" w14:textId="15C9405F" w:rsidR="00CB25E0" w:rsidRDefault="00CB25E0"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5AE70105" w14:textId="260B6074" w:rsidR="009B4C3C" w:rsidRDefault="009B4C3C"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Gladys Brown</w:t>
      </w:r>
      <w:r>
        <w:rPr>
          <w:rFonts w:ascii="Times New Roman" w:eastAsia="Times New Roman" w:hAnsi="Times New Roman"/>
          <w:bCs/>
          <w:sz w:val="24"/>
          <w:szCs w:val="24"/>
        </w:rPr>
        <w:t xml:space="preserve"> Dutrieuille</w:t>
      </w:r>
      <w:r w:rsidR="00946993">
        <w:rPr>
          <w:rFonts w:ascii="Times New Roman" w:eastAsia="Times New Roman" w:hAnsi="Times New Roman"/>
          <w:bCs/>
          <w:sz w:val="24"/>
          <w:szCs w:val="24"/>
        </w:rPr>
        <w:t>, Chairman</w:t>
      </w:r>
      <w:r w:rsidRPr="006E3EEF">
        <w:rPr>
          <w:rFonts w:ascii="Times New Roman" w:eastAsia="Times New Roman" w:hAnsi="Times New Roman"/>
          <w:bCs/>
          <w:sz w:val="24"/>
          <w:szCs w:val="24"/>
        </w:rPr>
        <w:t xml:space="preserve"> </w:t>
      </w:r>
    </w:p>
    <w:p w14:paraId="2405068B" w14:textId="10424F40"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David W. Sweet, Vice Chairman</w:t>
      </w:r>
    </w:p>
    <w:p w14:paraId="6FD8BC1D"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Norman J. Kennard</w:t>
      </w:r>
    </w:p>
    <w:p w14:paraId="68B59886"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Andrew G. Place</w:t>
      </w:r>
    </w:p>
    <w:p w14:paraId="779C0475" w14:textId="279EB6DB" w:rsidR="00693D35" w:rsidRPr="006E3EEF" w:rsidRDefault="006E3EEF" w:rsidP="006E3EEF">
      <w:pPr>
        <w:rPr>
          <w:rFonts w:ascii="Times New Roman" w:eastAsia="Times New Roman" w:hAnsi="Times New Roman"/>
          <w:bCs/>
          <w:sz w:val="24"/>
          <w:szCs w:val="24"/>
        </w:rPr>
      </w:pPr>
      <w:r w:rsidRPr="006E3EEF">
        <w:rPr>
          <w:rFonts w:ascii="Times New Roman" w:eastAsia="Times New Roman" w:hAnsi="Times New Roman"/>
          <w:bCs/>
          <w:sz w:val="24"/>
          <w:szCs w:val="24"/>
        </w:rPr>
        <w:tab/>
        <w:t>John F. Coleman, Jr</w:t>
      </w:r>
    </w:p>
    <w:p w14:paraId="01207A76" w14:textId="767F17CA" w:rsidR="009906B2" w:rsidRDefault="009906B2" w:rsidP="000A63CB">
      <w:pPr>
        <w:rPr>
          <w:rFonts w:ascii="Times New Roman" w:eastAsia="Times New Roman" w:hAnsi="Times New Roman"/>
          <w:bCs/>
          <w:sz w:val="24"/>
          <w:szCs w:val="24"/>
        </w:rPr>
      </w:pPr>
    </w:p>
    <w:p w14:paraId="65818AE6" w14:textId="6F67F6FC" w:rsidR="006418EF" w:rsidRDefault="006418EF" w:rsidP="000A63CB">
      <w:pPr>
        <w:rPr>
          <w:rFonts w:ascii="Times New Roman" w:eastAsia="Times New Roman" w:hAnsi="Times New Roman"/>
          <w:bCs/>
          <w:sz w:val="24"/>
          <w:szCs w:val="24"/>
        </w:rPr>
      </w:pPr>
    </w:p>
    <w:p w14:paraId="05B4B5D0" w14:textId="77777777" w:rsidR="000D5EA1" w:rsidRPr="000D5EA1" w:rsidRDefault="000D5EA1" w:rsidP="000D5EA1">
      <w:pPr>
        <w:rPr>
          <w:rFonts w:ascii="Times New Roman" w:eastAsia="Times New Roman" w:hAnsi="Times New Roman"/>
          <w:sz w:val="24"/>
          <w:szCs w:val="24"/>
        </w:rPr>
      </w:pPr>
      <w:r w:rsidRPr="000D5EA1">
        <w:rPr>
          <w:rFonts w:ascii="Times New Roman" w:eastAsia="Times New Roman" w:hAnsi="Times New Roman"/>
          <w:sz w:val="24"/>
          <w:szCs w:val="24"/>
        </w:rPr>
        <w:t>Petition of PECO Energy Company for</w:t>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t>:</w:t>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t>P-2016-2534980</w:t>
      </w:r>
    </w:p>
    <w:p w14:paraId="00AFB253" w14:textId="77777777" w:rsidR="000D5EA1" w:rsidRPr="000D5EA1" w:rsidRDefault="000D5EA1" w:rsidP="000D5EA1">
      <w:pPr>
        <w:rPr>
          <w:rFonts w:ascii="Times New Roman" w:eastAsia="Times New Roman" w:hAnsi="Times New Roman"/>
          <w:sz w:val="24"/>
          <w:szCs w:val="24"/>
        </w:rPr>
      </w:pPr>
      <w:r w:rsidRPr="000D5EA1">
        <w:rPr>
          <w:rFonts w:ascii="Times New Roman" w:eastAsia="Times New Roman" w:hAnsi="Times New Roman"/>
          <w:sz w:val="24"/>
          <w:szCs w:val="24"/>
        </w:rPr>
        <w:t>Approval of its Default Service Program for the</w:t>
      </w:r>
      <w:r w:rsidRPr="000D5EA1">
        <w:rPr>
          <w:rFonts w:ascii="Times New Roman" w:eastAsia="Times New Roman" w:hAnsi="Times New Roman"/>
          <w:sz w:val="24"/>
          <w:szCs w:val="24"/>
        </w:rPr>
        <w:tab/>
        <w:t>:</w:t>
      </w:r>
    </w:p>
    <w:p w14:paraId="6F58D1BF" w14:textId="77777777" w:rsidR="000D5EA1" w:rsidRPr="000D5EA1" w:rsidRDefault="000D5EA1" w:rsidP="000D5EA1">
      <w:pPr>
        <w:rPr>
          <w:rFonts w:ascii="Times New Roman" w:eastAsia="Times New Roman" w:hAnsi="Times New Roman"/>
          <w:sz w:val="24"/>
          <w:szCs w:val="24"/>
        </w:rPr>
      </w:pPr>
      <w:r w:rsidRPr="000D5EA1">
        <w:rPr>
          <w:rFonts w:ascii="Times New Roman" w:eastAsia="Times New Roman" w:hAnsi="Times New Roman"/>
          <w:sz w:val="24"/>
          <w:szCs w:val="24"/>
        </w:rPr>
        <w:t>Period from June 1, 2017 through May 31, 2021</w:t>
      </w:r>
      <w:r w:rsidRPr="000D5EA1">
        <w:rPr>
          <w:rFonts w:ascii="Times New Roman" w:eastAsia="Times New Roman" w:hAnsi="Times New Roman"/>
          <w:sz w:val="24"/>
          <w:szCs w:val="24"/>
        </w:rPr>
        <w:tab/>
        <w:t>:</w:t>
      </w:r>
    </w:p>
    <w:p w14:paraId="3D73840D" w14:textId="77777777" w:rsidR="000D5EA1" w:rsidRPr="000D5EA1" w:rsidRDefault="000D5EA1" w:rsidP="000D5EA1">
      <w:pPr>
        <w:rPr>
          <w:rFonts w:ascii="Times New Roman" w:eastAsia="Times New Roman" w:hAnsi="Times New Roman"/>
          <w:sz w:val="24"/>
          <w:szCs w:val="24"/>
        </w:rPr>
      </w:pPr>
      <w:r w:rsidRPr="000D5EA1">
        <w:rPr>
          <w:rFonts w:ascii="Times New Roman" w:eastAsia="Times New Roman" w:hAnsi="Times New Roman"/>
          <w:sz w:val="24"/>
          <w:szCs w:val="24"/>
        </w:rPr>
        <w:t>(DSP IV)</w:t>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t xml:space="preserve"> </w:t>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t>:</w:t>
      </w:r>
    </w:p>
    <w:p w14:paraId="139DA8E3" w14:textId="77777777" w:rsidR="000D5EA1" w:rsidRPr="000D5EA1" w:rsidRDefault="000D5EA1" w:rsidP="000D5EA1">
      <w:pPr>
        <w:rPr>
          <w:rFonts w:ascii="Times New Roman" w:eastAsia="Times New Roman" w:hAnsi="Times New Roman"/>
          <w:sz w:val="24"/>
          <w:szCs w:val="24"/>
        </w:rPr>
      </w:pP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t>:</w:t>
      </w:r>
    </w:p>
    <w:p w14:paraId="2264CEDA" w14:textId="77777777" w:rsidR="000D5EA1" w:rsidRPr="000D5EA1" w:rsidRDefault="000D5EA1" w:rsidP="000D5EA1">
      <w:pPr>
        <w:rPr>
          <w:rFonts w:ascii="Times New Roman" w:eastAsia="Times New Roman" w:hAnsi="Times New Roman"/>
          <w:sz w:val="24"/>
          <w:szCs w:val="24"/>
        </w:rPr>
      </w:pPr>
      <w:r w:rsidRPr="000D5EA1">
        <w:rPr>
          <w:rFonts w:ascii="Times New Roman" w:eastAsia="Times New Roman" w:hAnsi="Times New Roman"/>
          <w:sz w:val="24"/>
          <w:szCs w:val="24"/>
        </w:rPr>
        <w:tab/>
        <w:t>and</w:t>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t>:</w:t>
      </w:r>
    </w:p>
    <w:p w14:paraId="1060587D" w14:textId="77777777" w:rsidR="000D5EA1" w:rsidRPr="000D5EA1" w:rsidRDefault="000D5EA1" w:rsidP="000D5EA1">
      <w:pPr>
        <w:rPr>
          <w:rFonts w:ascii="Times New Roman" w:eastAsia="Times New Roman" w:hAnsi="Times New Roman"/>
          <w:sz w:val="24"/>
          <w:szCs w:val="24"/>
        </w:rPr>
      </w:pP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t>:</w:t>
      </w:r>
    </w:p>
    <w:p w14:paraId="5B2F7E56" w14:textId="77777777" w:rsidR="000D5EA1" w:rsidRPr="000D5EA1" w:rsidRDefault="000D5EA1" w:rsidP="000D5EA1">
      <w:pPr>
        <w:rPr>
          <w:rFonts w:ascii="Times New Roman" w:eastAsia="Times New Roman" w:hAnsi="Times New Roman"/>
          <w:sz w:val="24"/>
          <w:szCs w:val="24"/>
        </w:rPr>
      </w:pPr>
      <w:r w:rsidRPr="000D5EA1">
        <w:rPr>
          <w:rFonts w:ascii="Times New Roman" w:eastAsia="Times New Roman" w:hAnsi="Times New Roman"/>
          <w:sz w:val="24"/>
          <w:szCs w:val="24"/>
        </w:rPr>
        <w:t>Petition of PECO Energy Company for</w:t>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t>:</w:t>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t>P-2012-2283641</w:t>
      </w:r>
    </w:p>
    <w:p w14:paraId="480E9BA8" w14:textId="77777777" w:rsidR="000D5EA1" w:rsidRPr="000D5EA1" w:rsidRDefault="000D5EA1" w:rsidP="000D5EA1">
      <w:pPr>
        <w:rPr>
          <w:rFonts w:ascii="Times New Roman" w:eastAsia="Times New Roman" w:hAnsi="Times New Roman"/>
          <w:sz w:val="24"/>
          <w:szCs w:val="24"/>
        </w:rPr>
      </w:pPr>
      <w:r w:rsidRPr="000D5EA1">
        <w:rPr>
          <w:rFonts w:ascii="Times New Roman" w:eastAsia="Times New Roman" w:hAnsi="Times New Roman"/>
          <w:sz w:val="24"/>
          <w:szCs w:val="24"/>
        </w:rPr>
        <w:t>Approval of its Default Service Program</w:t>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t>:</w:t>
      </w:r>
    </w:p>
    <w:p w14:paraId="737663E1" w14:textId="77777777" w:rsidR="000D5EA1" w:rsidRPr="000D5EA1" w:rsidRDefault="000D5EA1" w:rsidP="000D5EA1">
      <w:pPr>
        <w:rPr>
          <w:rFonts w:ascii="Times New Roman" w:eastAsia="Times New Roman" w:hAnsi="Times New Roman"/>
          <w:sz w:val="24"/>
          <w:szCs w:val="24"/>
        </w:rPr>
      </w:pPr>
      <w:r w:rsidRPr="000D5EA1">
        <w:rPr>
          <w:rFonts w:ascii="Times New Roman" w:eastAsia="Times New Roman" w:hAnsi="Times New Roman"/>
          <w:sz w:val="24"/>
          <w:szCs w:val="24"/>
        </w:rPr>
        <w:t>(Customer Assistance Program Shopping Plan)</w:t>
      </w:r>
      <w:r w:rsidRPr="000D5EA1">
        <w:rPr>
          <w:rFonts w:ascii="Times New Roman" w:eastAsia="Times New Roman" w:hAnsi="Times New Roman"/>
          <w:sz w:val="24"/>
          <w:szCs w:val="24"/>
        </w:rPr>
        <w:tab/>
        <w:t>:</w:t>
      </w:r>
    </w:p>
    <w:p w14:paraId="1FE2A580" w14:textId="77777777" w:rsidR="000D5EA1" w:rsidRPr="000D5EA1" w:rsidRDefault="000D5EA1" w:rsidP="000D5EA1">
      <w:pPr>
        <w:rPr>
          <w:rFonts w:ascii="Times New Roman" w:eastAsia="Times New Roman" w:hAnsi="Times New Roman"/>
          <w:sz w:val="24"/>
          <w:szCs w:val="24"/>
        </w:rPr>
      </w:pPr>
      <w:r w:rsidRPr="000D5EA1">
        <w:rPr>
          <w:rFonts w:ascii="Times New Roman" w:eastAsia="Times New Roman" w:hAnsi="Times New Roman"/>
          <w:sz w:val="24"/>
          <w:szCs w:val="24"/>
        </w:rPr>
        <w:t xml:space="preserve">(DSP II) </w:t>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r>
      <w:r w:rsidRPr="000D5EA1">
        <w:rPr>
          <w:rFonts w:ascii="Times New Roman" w:eastAsia="Times New Roman" w:hAnsi="Times New Roman"/>
          <w:sz w:val="24"/>
          <w:szCs w:val="24"/>
        </w:rPr>
        <w:tab/>
        <w:t>:</w:t>
      </w:r>
    </w:p>
    <w:p w14:paraId="386F441E" w14:textId="2C7A11A6" w:rsidR="009906B2" w:rsidRDefault="009906B2" w:rsidP="00577603">
      <w:pPr>
        <w:jc w:val="center"/>
        <w:rPr>
          <w:rFonts w:ascii="Times New Roman" w:hAnsi="Times New Roman"/>
          <w:b/>
          <w:sz w:val="24"/>
          <w:szCs w:val="24"/>
          <w:u w:val="single"/>
        </w:rPr>
      </w:pPr>
    </w:p>
    <w:p w14:paraId="439CCEB4" w14:textId="77777777" w:rsidR="00C43298" w:rsidRDefault="00C43298" w:rsidP="00577603">
      <w:pPr>
        <w:jc w:val="center"/>
        <w:rPr>
          <w:rFonts w:ascii="Times New Roman" w:hAnsi="Times New Roman"/>
          <w:b/>
          <w:sz w:val="24"/>
          <w:szCs w:val="24"/>
          <w:u w:val="single"/>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926EEF">
      <w:pPr>
        <w:spacing w:line="360" w:lineRule="auto"/>
        <w:rPr>
          <w:rFonts w:ascii="Times New Roman" w:hAnsi="Times New Roman"/>
          <w:sz w:val="24"/>
          <w:szCs w:val="24"/>
        </w:rPr>
      </w:pPr>
    </w:p>
    <w:p w14:paraId="1A7B7930" w14:textId="1654F88A" w:rsidR="006A62FB" w:rsidRPr="00A1530D" w:rsidRDefault="00577603" w:rsidP="000D5EA1">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E81600">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Decision</w:t>
      </w:r>
      <w:r w:rsidR="00926EEF">
        <w:rPr>
          <w:rFonts w:ascii="Times New Roman" w:hAnsi="Times New Roman"/>
          <w:sz w:val="24"/>
          <w:szCs w:val="24"/>
        </w:rPr>
        <w:t xml:space="preserve"> </w:t>
      </w:r>
      <w:r w:rsidRPr="00A1530D">
        <w:rPr>
          <w:rFonts w:ascii="Times New Roman" w:hAnsi="Times New Roman"/>
          <w:sz w:val="24"/>
          <w:szCs w:val="24"/>
        </w:rPr>
        <w:t xml:space="preserve">of </w:t>
      </w:r>
      <w:r w:rsidR="00895C96">
        <w:rPr>
          <w:rFonts w:ascii="Times New Roman" w:hAnsi="Times New Roman"/>
          <w:sz w:val="24"/>
          <w:szCs w:val="24"/>
        </w:rPr>
        <w:t>Administrative Law Judge</w:t>
      </w:r>
      <w:r w:rsidR="00E3318E">
        <w:rPr>
          <w:rFonts w:ascii="Times New Roman" w:hAnsi="Times New Roman"/>
          <w:sz w:val="24"/>
          <w:szCs w:val="24"/>
        </w:rPr>
        <w:t xml:space="preserve"> </w:t>
      </w:r>
      <w:r w:rsidR="000D5EA1">
        <w:rPr>
          <w:rFonts w:ascii="Times New Roman" w:hAnsi="Times New Roman"/>
          <w:sz w:val="24"/>
          <w:szCs w:val="24"/>
        </w:rPr>
        <w:t>Angela T. Jones</w:t>
      </w:r>
      <w:r w:rsidR="00E17242" w:rsidRPr="00A1530D">
        <w:rPr>
          <w:rFonts w:ascii="Times New Roman" w:hAnsi="Times New Roman"/>
          <w:sz w:val="24"/>
          <w:szCs w:val="24"/>
        </w:rPr>
        <w:t xml:space="preserve">, dated </w:t>
      </w:r>
      <w:r w:rsidR="00481C93">
        <w:rPr>
          <w:rFonts w:ascii="Times New Roman" w:hAnsi="Times New Roman"/>
          <w:sz w:val="24"/>
          <w:szCs w:val="24"/>
        </w:rPr>
        <w:t xml:space="preserve">April </w:t>
      </w:r>
      <w:r w:rsidR="000D5EA1">
        <w:rPr>
          <w:rFonts w:ascii="Times New Roman" w:hAnsi="Times New Roman"/>
          <w:sz w:val="24"/>
          <w:szCs w:val="24"/>
        </w:rPr>
        <w:t>30</w:t>
      </w:r>
      <w:r w:rsidR="00926EEF">
        <w:rPr>
          <w:rFonts w:ascii="Times New Roman" w:hAnsi="Times New Roman"/>
          <w:sz w:val="24"/>
          <w:szCs w:val="24"/>
        </w:rPr>
        <w:t>, 2019</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0D5EA1">
      <w:pPr>
        <w:spacing w:line="360" w:lineRule="auto"/>
        <w:ind w:firstLine="720"/>
        <w:jc w:val="both"/>
        <w:rPr>
          <w:rFonts w:ascii="Times New Roman" w:hAnsi="Times New Roman"/>
          <w:sz w:val="24"/>
          <w:szCs w:val="24"/>
        </w:rPr>
      </w:pPr>
    </w:p>
    <w:p w14:paraId="1F6ED8D9" w14:textId="77777777" w:rsidR="00577603" w:rsidRPr="00A1530D" w:rsidRDefault="00577603" w:rsidP="000D5EA1">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0D5EA1">
      <w:pPr>
        <w:spacing w:line="360" w:lineRule="auto"/>
        <w:jc w:val="both"/>
        <w:rPr>
          <w:rFonts w:ascii="Times New Roman" w:hAnsi="Times New Roman"/>
          <w:sz w:val="24"/>
          <w:szCs w:val="24"/>
        </w:rPr>
      </w:pPr>
    </w:p>
    <w:p w14:paraId="5C137B58" w14:textId="77777777" w:rsidR="0018257D" w:rsidRPr="00A1530D" w:rsidRDefault="00577603" w:rsidP="000D5EA1">
      <w:pPr>
        <w:spacing w:line="360" w:lineRule="auto"/>
        <w:jc w:val="both"/>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8722D0" w:rsidRDefault="00685C05" w:rsidP="000D5EA1">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4AF57BED" w14:textId="77777777" w:rsidR="008722D0" w:rsidRPr="008722D0" w:rsidRDefault="000D5EA1" w:rsidP="000D5EA1">
      <w:pPr>
        <w:numPr>
          <w:ilvl w:val="0"/>
          <w:numId w:val="20"/>
        </w:numPr>
        <w:spacing w:line="360" w:lineRule="auto"/>
        <w:ind w:left="0" w:firstLine="1440"/>
        <w:jc w:val="both"/>
        <w:rPr>
          <w:rFonts w:ascii="Times New Roman" w:eastAsia="Times New Roman" w:hAnsi="Times New Roman"/>
          <w:sz w:val="24"/>
          <w:szCs w:val="24"/>
        </w:rPr>
        <w:sectPr w:rsidR="008722D0" w:rsidRPr="008722D0" w:rsidSect="00481C93">
          <w:footerReference w:type="default" r:id="rId8"/>
          <w:pgSz w:w="12240" w:h="15840" w:code="1"/>
          <w:pgMar w:top="1440" w:right="1440" w:bottom="1440" w:left="1440" w:header="720" w:footer="720" w:gutter="0"/>
          <w:cols w:space="720"/>
          <w:docGrid w:linePitch="360"/>
        </w:sectPr>
      </w:pPr>
      <w:r w:rsidRPr="000D5EA1">
        <w:rPr>
          <w:rFonts w:ascii="Times New Roman" w:eastAsia="Times New Roman" w:hAnsi="Times New Roman"/>
          <w:sz w:val="24"/>
          <w:szCs w:val="24"/>
        </w:rPr>
        <w:t xml:space="preserve">That the </w:t>
      </w:r>
      <w:bookmarkStart w:id="0" w:name="_Hlk7517152"/>
      <w:r w:rsidRPr="000D5EA1">
        <w:rPr>
          <w:rFonts w:ascii="Times New Roman" w:eastAsia="Times New Roman" w:hAnsi="Times New Roman"/>
          <w:sz w:val="24"/>
          <w:szCs w:val="24"/>
        </w:rPr>
        <w:t xml:space="preserve">consolidated proceeding of Petition of PECO Energy Co. for Approval of its Default Service Program (Customer Assistance Program Shopping Plan) (DSP II), </w:t>
      </w:r>
    </w:p>
    <w:p w14:paraId="46684DA1" w14:textId="68EE1101" w:rsidR="000D5EA1" w:rsidRPr="000D5EA1" w:rsidRDefault="000D5EA1" w:rsidP="008722D0">
      <w:pPr>
        <w:spacing w:line="360" w:lineRule="auto"/>
        <w:jc w:val="both"/>
        <w:rPr>
          <w:rFonts w:ascii="Times New Roman" w:eastAsia="Times New Roman" w:hAnsi="Times New Roman"/>
          <w:sz w:val="24"/>
          <w:szCs w:val="24"/>
        </w:rPr>
      </w:pPr>
      <w:r w:rsidRPr="000D5EA1">
        <w:rPr>
          <w:rFonts w:ascii="Times New Roman" w:eastAsia="Times New Roman" w:hAnsi="Times New Roman"/>
          <w:sz w:val="24"/>
          <w:szCs w:val="24"/>
        </w:rPr>
        <w:lastRenderedPageBreak/>
        <w:t>at Docket No. P-2012-2283641; and Petition of PECO Energy Co. for Approval of its Default Service Program from the Period June 1, 2017 through May 31, 2021 (DSP IV)</w:t>
      </w:r>
      <w:r w:rsidRPr="000D5EA1">
        <w:rPr>
          <w:rFonts w:ascii="Times New Roman" w:eastAsia="Times New Roman" w:hAnsi="Times New Roman"/>
          <w:i/>
          <w:sz w:val="24"/>
          <w:szCs w:val="24"/>
        </w:rPr>
        <w:t xml:space="preserve">, </w:t>
      </w:r>
      <w:r w:rsidRPr="000D5EA1">
        <w:rPr>
          <w:rFonts w:ascii="Times New Roman" w:eastAsia="Times New Roman" w:hAnsi="Times New Roman"/>
          <w:sz w:val="24"/>
          <w:szCs w:val="24"/>
        </w:rPr>
        <w:t>at Docket No. P</w:t>
      </w:r>
      <w:r w:rsidR="008722D0">
        <w:rPr>
          <w:rFonts w:ascii="Times New Roman" w:eastAsia="Times New Roman" w:hAnsi="Times New Roman"/>
          <w:sz w:val="24"/>
          <w:szCs w:val="24"/>
        </w:rPr>
        <w:noBreakHyphen/>
      </w:r>
      <w:r w:rsidRPr="000D5EA1">
        <w:rPr>
          <w:rFonts w:ascii="Times New Roman" w:eastAsia="Times New Roman" w:hAnsi="Times New Roman"/>
          <w:sz w:val="24"/>
          <w:szCs w:val="24"/>
        </w:rPr>
        <w:t xml:space="preserve">2016-2534980 </w:t>
      </w:r>
      <w:bookmarkEnd w:id="0"/>
      <w:r w:rsidRPr="000D5EA1">
        <w:rPr>
          <w:rFonts w:ascii="Times New Roman" w:eastAsia="Times New Roman" w:hAnsi="Times New Roman"/>
          <w:sz w:val="24"/>
          <w:szCs w:val="24"/>
        </w:rPr>
        <w:t>is no longer held in abeyance as directed by Order dated June 5, 2017.</w:t>
      </w:r>
    </w:p>
    <w:p w14:paraId="2A76ED69" w14:textId="77777777" w:rsidR="000D5EA1" w:rsidRPr="000D5EA1" w:rsidRDefault="000D5EA1" w:rsidP="000D5EA1">
      <w:pPr>
        <w:spacing w:line="360" w:lineRule="auto"/>
        <w:ind w:left="1440"/>
        <w:jc w:val="both"/>
        <w:rPr>
          <w:rFonts w:ascii="Times New Roman" w:eastAsia="Times New Roman" w:hAnsi="Times New Roman"/>
          <w:sz w:val="24"/>
          <w:szCs w:val="24"/>
        </w:rPr>
      </w:pPr>
    </w:p>
    <w:p w14:paraId="2F7E9968" w14:textId="77777777" w:rsidR="000D5EA1" w:rsidRPr="000D5EA1" w:rsidRDefault="000D5EA1" w:rsidP="000D5EA1">
      <w:pPr>
        <w:numPr>
          <w:ilvl w:val="0"/>
          <w:numId w:val="20"/>
        </w:numPr>
        <w:spacing w:line="360" w:lineRule="auto"/>
        <w:ind w:left="0" w:firstLine="1440"/>
        <w:jc w:val="both"/>
        <w:rPr>
          <w:rFonts w:ascii="Times New Roman" w:eastAsia="Times New Roman" w:hAnsi="Times New Roman"/>
          <w:sz w:val="24"/>
          <w:szCs w:val="24"/>
        </w:rPr>
      </w:pPr>
      <w:r w:rsidRPr="000D5EA1">
        <w:rPr>
          <w:rFonts w:ascii="Times New Roman" w:eastAsia="Times New Roman" w:hAnsi="Times New Roman"/>
          <w:sz w:val="24"/>
          <w:szCs w:val="24"/>
        </w:rPr>
        <w:t>That the Joint Petition for Settlement filed by PECO Energy Company, the Office of Consumer Advocate, the Coalition for Affordable Utility Services and Energy Efficiency in Pennsylvania, Tenant Union Representative Network and Action Alliance of Senior Citizens of Greater Philadelphia on March 29, 2019, at Docket Nos. P-2012-2283641 and P</w:t>
      </w:r>
      <w:r w:rsidRPr="000D5EA1">
        <w:rPr>
          <w:rFonts w:ascii="Times New Roman" w:eastAsia="Times New Roman" w:hAnsi="Times New Roman"/>
          <w:sz w:val="24"/>
          <w:szCs w:val="24"/>
        </w:rPr>
        <w:noBreakHyphen/>
        <w:t>2016-2534980 be approved and adopted without modification.</w:t>
      </w:r>
    </w:p>
    <w:p w14:paraId="26CFF077" w14:textId="77777777" w:rsidR="000D5EA1" w:rsidRPr="000D5EA1" w:rsidRDefault="000D5EA1" w:rsidP="000D5EA1">
      <w:pPr>
        <w:spacing w:line="360" w:lineRule="auto"/>
        <w:jc w:val="both"/>
        <w:rPr>
          <w:rFonts w:ascii="Times New Roman" w:eastAsia="Times New Roman" w:hAnsi="Times New Roman"/>
          <w:sz w:val="24"/>
          <w:szCs w:val="24"/>
        </w:rPr>
      </w:pPr>
    </w:p>
    <w:p w14:paraId="1248DC3A" w14:textId="77777777" w:rsidR="000D5EA1" w:rsidRPr="000D5EA1" w:rsidRDefault="000D5EA1" w:rsidP="000D5EA1">
      <w:pPr>
        <w:numPr>
          <w:ilvl w:val="0"/>
          <w:numId w:val="20"/>
        </w:numPr>
        <w:tabs>
          <w:tab w:val="num" w:pos="1440"/>
        </w:tabs>
        <w:spacing w:line="360" w:lineRule="auto"/>
        <w:ind w:left="0" w:firstLine="1440"/>
        <w:jc w:val="both"/>
        <w:rPr>
          <w:rFonts w:ascii="Times New Roman" w:hAnsi="Times New Roman"/>
          <w:sz w:val="24"/>
          <w:szCs w:val="24"/>
        </w:rPr>
      </w:pPr>
      <w:r w:rsidRPr="000D5EA1">
        <w:rPr>
          <w:rFonts w:ascii="Times New Roman" w:hAnsi="Times New Roman"/>
          <w:sz w:val="24"/>
          <w:szCs w:val="24"/>
        </w:rPr>
        <w:t>That the Secretary’s Bureau mark closed the consolidated proceeding of Petition of PECO Energy Co. for Approval of its Default Service Program (Customer Assistance Program Shopping Plan) (DSP II</w:t>
      </w:r>
      <w:r w:rsidRPr="000D5EA1">
        <w:rPr>
          <w:rFonts w:ascii="Times New Roman" w:hAnsi="Times New Roman"/>
          <w:i/>
          <w:sz w:val="24"/>
          <w:szCs w:val="24"/>
        </w:rPr>
        <w:t xml:space="preserve">), </w:t>
      </w:r>
      <w:r w:rsidRPr="000D5EA1">
        <w:rPr>
          <w:rFonts w:ascii="Times New Roman" w:hAnsi="Times New Roman"/>
          <w:sz w:val="24"/>
          <w:szCs w:val="24"/>
        </w:rPr>
        <w:t>at Docket No. P-2012-2283641; and Petition of PECO Energy Co. for Approval of its Default Service Program from the Period June 1, 2017 through May 31, 2021 (DSP IV)</w:t>
      </w:r>
      <w:r w:rsidRPr="000D5EA1">
        <w:rPr>
          <w:rFonts w:ascii="Times New Roman" w:hAnsi="Times New Roman"/>
          <w:i/>
          <w:sz w:val="24"/>
          <w:szCs w:val="24"/>
        </w:rPr>
        <w:t xml:space="preserve">, </w:t>
      </w:r>
      <w:r w:rsidRPr="000D5EA1">
        <w:rPr>
          <w:rFonts w:ascii="Times New Roman" w:hAnsi="Times New Roman"/>
          <w:sz w:val="24"/>
          <w:szCs w:val="24"/>
        </w:rPr>
        <w:t xml:space="preserve">at Docket No. P-2016-2534980. </w:t>
      </w:r>
    </w:p>
    <w:p w14:paraId="078E226E" w14:textId="77777777" w:rsidR="000D5EA1" w:rsidRDefault="000D5EA1" w:rsidP="00926EEF">
      <w:pPr>
        <w:spacing w:line="360" w:lineRule="auto"/>
        <w:jc w:val="both"/>
        <w:rPr>
          <w:rFonts w:ascii="Times New Roman" w:hAnsi="Times New Roman"/>
          <w:sz w:val="24"/>
          <w:szCs w:val="24"/>
        </w:rPr>
      </w:pPr>
    </w:p>
    <w:p w14:paraId="32EC2B50" w14:textId="1DDA6C76" w:rsidR="00577603" w:rsidRPr="00A1530D" w:rsidRDefault="00CC0B55" w:rsidP="00926EEF">
      <w:pPr>
        <w:spacing w:line="360" w:lineRule="auto"/>
        <w:jc w:val="both"/>
        <w:rPr>
          <w:rFonts w:ascii="Times New Roman" w:hAnsi="Times New Roman"/>
          <w:sz w:val="24"/>
          <w:szCs w:val="24"/>
        </w:rPr>
      </w:pPr>
      <w:bookmarkStart w:id="1" w:name="_GoBack"/>
      <w:r w:rsidRPr="009F01BA">
        <w:rPr>
          <w:b/>
          <w:noProof/>
          <w:sz w:val="20"/>
          <w:szCs w:val="20"/>
        </w:rPr>
        <w:drawing>
          <wp:anchor distT="0" distB="0" distL="114300" distR="114300" simplePos="0" relativeHeight="251659264" behindDoc="1" locked="0" layoutInCell="1" allowOverlap="1" wp14:anchorId="0EF84DEE" wp14:editId="4E7E69CF">
            <wp:simplePos x="0" y="0"/>
            <wp:positionH relativeFrom="column">
              <wp:posOffset>2914650</wp:posOffset>
            </wp:positionH>
            <wp:positionV relativeFrom="paragraph">
              <wp:posOffset>81915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3A02F0BE" w:rsidR="00577603" w:rsidRPr="00A1530D" w:rsidRDefault="00577603" w:rsidP="00577603">
      <w:pPr>
        <w:ind w:left="5040"/>
        <w:rPr>
          <w:rFonts w:ascii="Times New Roman" w:hAnsi="Times New Roman"/>
          <w:sz w:val="24"/>
          <w:szCs w:val="24"/>
        </w:rPr>
      </w:pPr>
    </w:p>
    <w:p w14:paraId="0E541A09" w14:textId="11E8A332"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67370AD5" w14:textId="77777777" w:rsidR="007E4D0E" w:rsidRDefault="007E4D0E" w:rsidP="00577603">
      <w:pPr>
        <w:rPr>
          <w:rFonts w:ascii="Times New Roman" w:hAnsi="Times New Roman"/>
          <w:sz w:val="24"/>
          <w:szCs w:val="24"/>
        </w:rPr>
      </w:pPr>
    </w:p>
    <w:p w14:paraId="3BA6706B" w14:textId="77777777" w:rsidR="00AA5094" w:rsidRDefault="00AA5094" w:rsidP="00577603">
      <w:pPr>
        <w:rPr>
          <w:rFonts w:ascii="Times New Roman" w:hAnsi="Times New Roman"/>
          <w:sz w:val="24"/>
          <w:szCs w:val="24"/>
        </w:rPr>
      </w:pPr>
    </w:p>
    <w:p w14:paraId="4AC3544A" w14:textId="77777777" w:rsidR="00E81600" w:rsidRDefault="00E81600" w:rsidP="00577603">
      <w:pPr>
        <w:rPr>
          <w:rFonts w:ascii="Times New Roman" w:hAnsi="Times New Roman"/>
          <w:sz w:val="24"/>
          <w:szCs w:val="24"/>
        </w:rPr>
      </w:pPr>
    </w:p>
    <w:p w14:paraId="0621D2F9" w14:textId="03FE3852"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44A2C29A"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00926EEF">
        <w:rPr>
          <w:rFonts w:ascii="Times New Roman" w:hAnsi="Times New Roman"/>
          <w:sz w:val="24"/>
          <w:szCs w:val="24"/>
        </w:rPr>
        <w:t xml:space="preserve">  </w:t>
      </w:r>
      <w:r w:rsidR="000D5EA1">
        <w:rPr>
          <w:rFonts w:ascii="Times New Roman" w:hAnsi="Times New Roman"/>
          <w:sz w:val="24"/>
          <w:szCs w:val="24"/>
        </w:rPr>
        <w:t>June 13</w:t>
      </w:r>
      <w:r w:rsidR="003265F9">
        <w:rPr>
          <w:rFonts w:ascii="Times New Roman" w:hAnsi="Times New Roman"/>
          <w:sz w:val="24"/>
          <w:szCs w:val="24"/>
        </w:rPr>
        <w:t>, 2019</w:t>
      </w:r>
    </w:p>
    <w:p w14:paraId="20F78A23" w14:textId="77777777" w:rsidR="00577603" w:rsidRPr="00A1530D" w:rsidRDefault="00577603" w:rsidP="00577603">
      <w:pPr>
        <w:rPr>
          <w:rFonts w:ascii="Times New Roman" w:hAnsi="Times New Roman"/>
          <w:sz w:val="24"/>
          <w:szCs w:val="24"/>
        </w:rPr>
      </w:pPr>
    </w:p>
    <w:p w14:paraId="537B2293" w14:textId="687F8051"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Pr="00A1530D">
        <w:rPr>
          <w:rFonts w:ascii="Times New Roman" w:hAnsi="Times New Roman"/>
          <w:sz w:val="24"/>
          <w:szCs w:val="24"/>
        </w:rPr>
        <w:tab/>
      </w:r>
      <w:r w:rsidR="00CC0B55">
        <w:rPr>
          <w:rFonts w:ascii="Times New Roman" w:hAnsi="Times New Roman"/>
          <w:sz w:val="24"/>
          <w:szCs w:val="24"/>
        </w:rPr>
        <w:t>June 13, 2019</w:t>
      </w:r>
    </w:p>
    <w:sectPr w:rsidR="00B4392F" w:rsidRPr="00A1530D" w:rsidSect="00481C93">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E0A58" w14:textId="77777777" w:rsidR="002744C3" w:rsidRDefault="002744C3" w:rsidP="00577603">
      <w:r>
        <w:separator/>
      </w:r>
    </w:p>
  </w:endnote>
  <w:endnote w:type="continuationSeparator" w:id="0">
    <w:p w14:paraId="706A6F33" w14:textId="77777777" w:rsidR="002744C3" w:rsidRDefault="002744C3"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7EEBD" w14:textId="529694CF" w:rsidR="00481C93" w:rsidRPr="00926EEF" w:rsidRDefault="00481C93">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241D" w14:textId="45003D75" w:rsidR="008722D0" w:rsidRPr="00926EEF" w:rsidRDefault="008722D0">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04255" w14:textId="77777777" w:rsidR="002744C3" w:rsidRDefault="002744C3" w:rsidP="00577603">
      <w:r>
        <w:separator/>
      </w:r>
    </w:p>
  </w:footnote>
  <w:footnote w:type="continuationSeparator" w:id="0">
    <w:p w14:paraId="3A43CD67" w14:textId="77777777" w:rsidR="002744C3" w:rsidRDefault="002744C3"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num w:numId="1">
    <w:abstractNumId w:val="1"/>
  </w:num>
  <w:num w:numId="2">
    <w:abstractNumId w:val="7"/>
  </w:num>
  <w:num w:numId="3">
    <w:abstractNumId w:val="13"/>
  </w:num>
  <w:num w:numId="4">
    <w:abstractNumId w:val="15"/>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6"/>
  </w:num>
  <w:num w:numId="12">
    <w:abstractNumId w:val="3"/>
  </w:num>
  <w:num w:numId="13">
    <w:abstractNumId w:val="14"/>
  </w:num>
  <w:num w:numId="14">
    <w:abstractNumId w:val="8"/>
  </w:num>
  <w:num w:numId="15">
    <w:abstractNumId w:val="11"/>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40018"/>
    <w:rsid w:val="0004061C"/>
    <w:rsid w:val="000479FE"/>
    <w:rsid w:val="00052E3E"/>
    <w:rsid w:val="00053534"/>
    <w:rsid w:val="000611CF"/>
    <w:rsid w:val="00063411"/>
    <w:rsid w:val="000663F2"/>
    <w:rsid w:val="000844A5"/>
    <w:rsid w:val="00085D71"/>
    <w:rsid w:val="000944C1"/>
    <w:rsid w:val="000A179A"/>
    <w:rsid w:val="000A2947"/>
    <w:rsid w:val="000A63CB"/>
    <w:rsid w:val="000B00DA"/>
    <w:rsid w:val="000C14A2"/>
    <w:rsid w:val="000C3643"/>
    <w:rsid w:val="000C6988"/>
    <w:rsid w:val="000D4CC8"/>
    <w:rsid w:val="000D5EA1"/>
    <w:rsid w:val="000D5F69"/>
    <w:rsid w:val="000E1A7C"/>
    <w:rsid w:val="000E48FC"/>
    <w:rsid w:val="001013CF"/>
    <w:rsid w:val="001146D1"/>
    <w:rsid w:val="00115803"/>
    <w:rsid w:val="00125F74"/>
    <w:rsid w:val="00131662"/>
    <w:rsid w:val="00134222"/>
    <w:rsid w:val="001430DE"/>
    <w:rsid w:val="00143DCF"/>
    <w:rsid w:val="00167B29"/>
    <w:rsid w:val="0018257D"/>
    <w:rsid w:val="001A7A94"/>
    <w:rsid w:val="001B07F4"/>
    <w:rsid w:val="001B27C9"/>
    <w:rsid w:val="001B79A6"/>
    <w:rsid w:val="001C6A74"/>
    <w:rsid w:val="001D4E5B"/>
    <w:rsid w:val="001D5649"/>
    <w:rsid w:val="001D654E"/>
    <w:rsid w:val="001D7592"/>
    <w:rsid w:val="001E4ACD"/>
    <w:rsid w:val="001F620A"/>
    <w:rsid w:val="001F6775"/>
    <w:rsid w:val="002053BB"/>
    <w:rsid w:val="00227917"/>
    <w:rsid w:val="002363AC"/>
    <w:rsid w:val="00246581"/>
    <w:rsid w:val="00253A7E"/>
    <w:rsid w:val="00253F1B"/>
    <w:rsid w:val="002744C3"/>
    <w:rsid w:val="00274749"/>
    <w:rsid w:val="00277876"/>
    <w:rsid w:val="00287DA4"/>
    <w:rsid w:val="0029123A"/>
    <w:rsid w:val="00292B26"/>
    <w:rsid w:val="002A4D09"/>
    <w:rsid w:val="002B0A6D"/>
    <w:rsid w:val="002B1C7D"/>
    <w:rsid w:val="002B3E19"/>
    <w:rsid w:val="002B5251"/>
    <w:rsid w:val="002B55B0"/>
    <w:rsid w:val="002C0722"/>
    <w:rsid w:val="002C077F"/>
    <w:rsid w:val="002C4774"/>
    <w:rsid w:val="002C691F"/>
    <w:rsid w:val="002D24DB"/>
    <w:rsid w:val="002D4BB5"/>
    <w:rsid w:val="002E7FB1"/>
    <w:rsid w:val="002F32B8"/>
    <w:rsid w:val="003051A8"/>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C1F"/>
    <w:rsid w:val="00391736"/>
    <w:rsid w:val="0039219E"/>
    <w:rsid w:val="003922EF"/>
    <w:rsid w:val="003A3201"/>
    <w:rsid w:val="003B260B"/>
    <w:rsid w:val="003B47A2"/>
    <w:rsid w:val="003B4E07"/>
    <w:rsid w:val="003B5917"/>
    <w:rsid w:val="003C2E95"/>
    <w:rsid w:val="003D6178"/>
    <w:rsid w:val="003E02CE"/>
    <w:rsid w:val="003E713C"/>
    <w:rsid w:val="004031CC"/>
    <w:rsid w:val="0040782F"/>
    <w:rsid w:val="00410524"/>
    <w:rsid w:val="00422C47"/>
    <w:rsid w:val="00430A4F"/>
    <w:rsid w:val="00436B98"/>
    <w:rsid w:val="00440E92"/>
    <w:rsid w:val="00442788"/>
    <w:rsid w:val="00443F42"/>
    <w:rsid w:val="0044551A"/>
    <w:rsid w:val="0044606E"/>
    <w:rsid w:val="00451040"/>
    <w:rsid w:val="00451BD4"/>
    <w:rsid w:val="00461867"/>
    <w:rsid w:val="00461D0C"/>
    <w:rsid w:val="00474BF2"/>
    <w:rsid w:val="00481C93"/>
    <w:rsid w:val="00491BAF"/>
    <w:rsid w:val="00495A06"/>
    <w:rsid w:val="004A4684"/>
    <w:rsid w:val="004B2AB3"/>
    <w:rsid w:val="004C1C2B"/>
    <w:rsid w:val="004C5399"/>
    <w:rsid w:val="004C58B6"/>
    <w:rsid w:val="004D1BC3"/>
    <w:rsid w:val="004E445E"/>
    <w:rsid w:val="004F3637"/>
    <w:rsid w:val="00513883"/>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869C1"/>
    <w:rsid w:val="005A1768"/>
    <w:rsid w:val="005A1F30"/>
    <w:rsid w:val="005B0E9D"/>
    <w:rsid w:val="005B29B4"/>
    <w:rsid w:val="005C28EE"/>
    <w:rsid w:val="005D0E37"/>
    <w:rsid w:val="005D4D77"/>
    <w:rsid w:val="005D5E1C"/>
    <w:rsid w:val="0060079E"/>
    <w:rsid w:val="00607708"/>
    <w:rsid w:val="00616F40"/>
    <w:rsid w:val="00617AF8"/>
    <w:rsid w:val="0062057F"/>
    <w:rsid w:val="00622639"/>
    <w:rsid w:val="00630955"/>
    <w:rsid w:val="006418EF"/>
    <w:rsid w:val="0064430B"/>
    <w:rsid w:val="00650720"/>
    <w:rsid w:val="006511D0"/>
    <w:rsid w:val="0066410F"/>
    <w:rsid w:val="0067513D"/>
    <w:rsid w:val="00682353"/>
    <w:rsid w:val="006859AE"/>
    <w:rsid w:val="00685C05"/>
    <w:rsid w:val="00693D35"/>
    <w:rsid w:val="006A62FB"/>
    <w:rsid w:val="006B2B82"/>
    <w:rsid w:val="006C4553"/>
    <w:rsid w:val="006D5B2B"/>
    <w:rsid w:val="006E1DD9"/>
    <w:rsid w:val="006E3DEA"/>
    <w:rsid w:val="006E3EEF"/>
    <w:rsid w:val="006F0F8D"/>
    <w:rsid w:val="006F3F31"/>
    <w:rsid w:val="00701D3A"/>
    <w:rsid w:val="007061E7"/>
    <w:rsid w:val="007133E8"/>
    <w:rsid w:val="00740F14"/>
    <w:rsid w:val="00744935"/>
    <w:rsid w:val="0074619B"/>
    <w:rsid w:val="00746A95"/>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BED"/>
    <w:rsid w:val="008148F1"/>
    <w:rsid w:val="008312BE"/>
    <w:rsid w:val="0085572D"/>
    <w:rsid w:val="00866145"/>
    <w:rsid w:val="00871EEB"/>
    <w:rsid w:val="008722D0"/>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26EEF"/>
    <w:rsid w:val="009408D5"/>
    <w:rsid w:val="00943357"/>
    <w:rsid w:val="00946993"/>
    <w:rsid w:val="0094719D"/>
    <w:rsid w:val="009543C9"/>
    <w:rsid w:val="00954588"/>
    <w:rsid w:val="00960F87"/>
    <w:rsid w:val="0096560D"/>
    <w:rsid w:val="00966A62"/>
    <w:rsid w:val="009714D3"/>
    <w:rsid w:val="00984892"/>
    <w:rsid w:val="009906B2"/>
    <w:rsid w:val="00991F61"/>
    <w:rsid w:val="009A62B3"/>
    <w:rsid w:val="009B272B"/>
    <w:rsid w:val="009B4C3C"/>
    <w:rsid w:val="009B5BBD"/>
    <w:rsid w:val="009C1616"/>
    <w:rsid w:val="009C6EDE"/>
    <w:rsid w:val="009D03FD"/>
    <w:rsid w:val="009E33FD"/>
    <w:rsid w:val="009E7057"/>
    <w:rsid w:val="009F23FA"/>
    <w:rsid w:val="00A066DF"/>
    <w:rsid w:val="00A118DC"/>
    <w:rsid w:val="00A14B56"/>
    <w:rsid w:val="00A1530D"/>
    <w:rsid w:val="00A15432"/>
    <w:rsid w:val="00A21079"/>
    <w:rsid w:val="00A3150A"/>
    <w:rsid w:val="00A3486C"/>
    <w:rsid w:val="00A529F4"/>
    <w:rsid w:val="00A54A33"/>
    <w:rsid w:val="00A6348C"/>
    <w:rsid w:val="00A72EB8"/>
    <w:rsid w:val="00A7354A"/>
    <w:rsid w:val="00A770A9"/>
    <w:rsid w:val="00A83A7C"/>
    <w:rsid w:val="00AA1373"/>
    <w:rsid w:val="00AA5094"/>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C014DF"/>
    <w:rsid w:val="00C019A7"/>
    <w:rsid w:val="00C04D76"/>
    <w:rsid w:val="00C11F28"/>
    <w:rsid w:val="00C1282F"/>
    <w:rsid w:val="00C403E2"/>
    <w:rsid w:val="00C4283F"/>
    <w:rsid w:val="00C43298"/>
    <w:rsid w:val="00C547DA"/>
    <w:rsid w:val="00C71175"/>
    <w:rsid w:val="00C95A82"/>
    <w:rsid w:val="00C96032"/>
    <w:rsid w:val="00C9700A"/>
    <w:rsid w:val="00CA383D"/>
    <w:rsid w:val="00CA6486"/>
    <w:rsid w:val="00CA6929"/>
    <w:rsid w:val="00CA79C7"/>
    <w:rsid w:val="00CB1D98"/>
    <w:rsid w:val="00CB25E0"/>
    <w:rsid w:val="00CB52DB"/>
    <w:rsid w:val="00CB6F32"/>
    <w:rsid w:val="00CC0069"/>
    <w:rsid w:val="00CC0B55"/>
    <w:rsid w:val="00CC2B3F"/>
    <w:rsid w:val="00CD2CD8"/>
    <w:rsid w:val="00CD3435"/>
    <w:rsid w:val="00CE494A"/>
    <w:rsid w:val="00CE51E8"/>
    <w:rsid w:val="00CF786A"/>
    <w:rsid w:val="00CF7960"/>
    <w:rsid w:val="00D04B98"/>
    <w:rsid w:val="00D06F19"/>
    <w:rsid w:val="00D20889"/>
    <w:rsid w:val="00D524F7"/>
    <w:rsid w:val="00D63366"/>
    <w:rsid w:val="00D6599E"/>
    <w:rsid w:val="00D665B5"/>
    <w:rsid w:val="00D95B75"/>
    <w:rsid w:val="00D96CF9"/>
    <w:rsid w:val="00DA158D"/>
    <w:rsid w:val="00DA2F02"/>
    <w:rsid w:val="00DA6E2D"/>
    <w:rsid w:val="00DB10D3"/>
    <w:rsid w:val="00DE6DE4"/>
    <w:rsid w:val="00DF4DF6"/>
    <w:rsid w:val="00E06370"/>
    <w:rsid w:val="00E17242"/>
    <w:rsid w:val="00E2017D"/>
    <w:rsid w:val="00E3318E"/>
    <w:rsid w:val="00E3443D"/>
    <w:rsid w:val="00E346CC"/>
    <w:rsid w:val="00E34BE4"/>
    <w:rsid w:val="00E42626"/>
    <w:rsid w:val="00E44E55"/>
    <w:rsid w:val="00E52E26"/>
    <w:rsid w:val="00E53903"/>
    <w:rsid w:val="00E53B8C"/>
    <w:rsid w:val="00E54321"/>
    <w:rsid w:val="00E56536"/>
    <w:rsid w:val="00E5783A"/>
    <w:rsid w:val="00E81600"/>
    <w:rsid w:val="00E850D3"/>
    <w:rsid w:val="00E857CE"/>
    <w:rsid w:val="00E90854"/>
    <w:rsid w:val="00E965D1"/>
    <w:rsid w:val="00E974A2"/>
    <w:rsid w:val="00EA6E89"/>
    <w:rsid w:val="00EC515D"/>
    <w:rsid w:val="00ED4FFE"/>
    <w:rsid w:val="00EE723A"/>
    <w:rsid w:val="00EF1808"/>
    <w:rsid w:val="00F022E2"/>
    <w:rsid w:val="00F03384"/>
    <w:rsid w:val="00F0793D"/>
    <w:rsid w:val="00F15DA0"/>
    <w:rsid w:val="00F24F76"/>
    <w:rsid w:val="00F27C68"/>
    <w:rsid w:val="00F37419"/>
    <w:rsid w:val="00F411A1"/>
    <w:rsid w:val="00F5543B"/>
    <w:rsid w:val="00F55530"/>
    <w:rsid w:val="00F6326F"/>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15F876A-F9AF-442B-B401-BA2E6AFD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4</cp:revision>
  <cp:lastPrinted>2019-06-04T12:54:00Z</cp:lastPrinted>
  <dcterms:created xsi:type="dcterms:W3CDTF">2019-06-04T12:19:00Z</dcterms:created>
  <dcterms:modified xsi:type="dcterms:W3CDTF">2019-06-13T13:45:00Z</dcterms:modified>
</cp:coreProperties>
</file>