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E1B" w:rsidRPr="004A7F0E" w:rsidRDefault="00852E1B" w:rsidP="006629A2">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4A7F0E">
        <w:rPr>
          <w:rFonts w:ascii="Times New Roman" w:eastAsia="Calibri" w:hAnsi="Times New Roman" w:cs="Times New Roman"/>
          <w:b/>
          <w:caps/>
          <w:sz w:val="24"/>
          <w:szCs w:val="24"/>
        </w:rPr>
        <w:t>Before the</w:t>
      </w:r>
    </w:p>
    <w:p w:rsidR="00852E1B" w:rsidRPr="004A7F0E" w:rsidRDefault="00852E1B" w:rsidP="006629A2">
      <w:pPr>
        <w:spacing w:after="0" w:line="240" w:lineRule="auto"/>
        <w:jc w:val="center"/>
        <w:rPr>
          <w:rFonts w:ascii="Times New Roman" w:eastAsia="Calibri" w:hAnsi="Times New Roman" w:cs="Times New Roman"/>
          <w:b/>
          <w:sz w:val="24"/>
          <w:szCs w:val="24"/>
        </w:rPr>
      </w:pPr>
      <w:r w:rsidRPr="004A7F0E">
        <w:rPr>
          <w:rFonts w:ascii="Times New Roman" w:eastAsia="Calibri" w:hAnsi="Times New Roman" w:cs="Times New Roman"/>
          <w:b/>
          <w:sz w:val="24"/>
          <w:szCs w:val="24"/>
        </w:rPr>
        <w:t>PENNSYLVANIA PUBLIC UTILITY COMMISSION</w:t>
      </w:r>
    </w:p>
    <w:p w:rsidR="00852E1B" w:rsidRPr="004A7F0E" w:rsidRDefault="00852E1B" w:rsidP="006629A2">
      <w:pPr>
        <w:spacing w:after="0" w:line="240" w:lineRule="auto"/>
        <w:jc w:val="center"/>
        <w:rPr>
          <w:rFonts w:ascii="Times New Roman" w:eastAsia="Calibri" w:hAnsi="Times New Roman" w:cs="Times New Roman"/>
          <w:b/>
          <w:sz w:val="24"/>
          <w:szCs w:val="24"/>
        </w:rPr>
      </w:pPr>
    </w:p>
    <w:p w:rsidR="00852E1B" w:rsidRPr="004A7F0E" w:rsidRDefault="00852E1B" w:rsidP="006629A2">
      <w:pPr>
        <w:spacing w:after="0" w:line="240" w:lineRule="auto"/>
        <w:jc w:val="center"/>
        <w:rPr>
          <w:rFonts w:ascii="Times New Roman" w:eastAsia="Calibri" w:hAnsi="Times New Roman" w:cs="Times New Roman"/>
          <w:b/>
          <w:sz w:val="24"/>
          <w:szCs w:val="24"/>
          <w:u w:val="single"/>
        </w:rPr>
      </w:pPr>
    </w:p>
    <w:p w:rsidR="00852E1B" w:rsidRPr="004A7F0E" w:rsidRDefault="00852E1B" w:rsidP="006629A2">
      <w:pPr>
        <w:spacing w:after="0" w:line="240" w:lineRule="auto"/>
        <w:jc w:val="center"/>
        <w:rPr>
          <w:rFonts w:ascii="Times New Roman" w:eastAsia="Calibri" w:hAnsi="Times New Roman" w:cs="Times New Roman"/>
          <w:b/>
          <w:sz w:val="24"/>
          <w:szCs w:val="24"/>
          <w:u w:val="single"/>
        </w:rPr>
      </w:pPr>
    </w:p>
    <w:p w:rsidR="00852E1B" w:rsidRDefault="00852E1B" w:rsidP="006629A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Janet E. Cole</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rsidR="00852E1B" w:rsidRPr="004A7F0E" w:rsidRDefault="00852E1B" w:rsidP="006629A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852E1B" w:rsidRPr="004A7F0E" w:rsidRDefault="00852E1B" w:rsidP="006629A2">
      <w:pPr>
        <w:spacing w:after="0" w:line="240" w:lineRule="auto"/>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t>v.</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bookmarkStart w:id="0" w:name="_GoBack"/>
      <w:r w:rsidRPr="004A7F0E">
        <w:rPr>
          <w:rFonts w:ascii="Times New Roman" w:eastAsia="Calibri" w:hAnsi="Times New Roman" w:cs="Times New Roman"/>
          <w:sz w:val="24"/>
          <w:szCs w:val="24"/>
        </w:rPr>
        <w:t>C-201</w:t>
      </w:r>
      <w:r>
        <w:rPr>
          <w:rFonts w:ascii="Times New Roman" w:eastAsia="Calibri" w:hAnsi="Times New Roman" w:cs="Times New Roman"/>
          <w:sz w:val="24"/>
          <w:szCs w:val="24"/>
        </w:rPr>
        <w:t>8</w:t>
      </w:r>
      <w:r w:rsidRPr="004A7F0E">
        <w:rPr>
          <w:rFonts w:ascii="Times New Roman" w:eastAsia="Calibri" w:hAnsi="Times New Roman" w:cs="Times New Roman"/>
          <w:sz w:val="24"/>
          <w:szCs w:val="24"/>
        </w:rPr>
        <w:t>-</w:t>
      </w:r>
      <w:r>
        <w:rPr>
          <w:rFonts w:ascii="Times New Roman" w:eastAsia="Calibri" w:hAnsi="Times New Roman" w:cs="Times New Roman"/>
          <w:sz w:val="24"/>
          <w:szCs w:val="24"/>
        </w:rPr>
        <w:t>3003023</w:t>
      </w:r>
      <w:bookmarkEnd w:id="0"/>
    </w:p>
    <w:p w:rsidR="00852E1B" w:rsidRPr="004A7F0E" w:rsidRDefault="00852E1B" w:rsidP="006629A2">
      <w:pPr>
        <w:spacing w:after="0" w:line="240" w:lineRule="auto"/>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rsidR="00852E1B" w:rsidRPr="004A7F0E" w:rsidRDefault="00852E1B" w:rsidP="006629A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4A7F0E">
        <w:rPr>
          <w:rFonts w:ascii="Times New Roman" w:eastAsia="Calibri" w:hAnsi="Times New Roman" w:cs="Times New Roman"/>
          <w:sz w:val="24"/>
          <w:szCs w:val="24"/>
        </w:rPr>
        <w:t>Company</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rsidR="00852E1B" w:rsidRPr="004A7F0E" w:rsidRDefault="00852E1B" w:rsidP="006629A2">
      <w:pPr>
        <w:spacing w:after="0" w:line="240" w:lineRule="auto"/>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p>
    <w:p w:rsidR="00852E1B" w:rsidRPr="004A7F0E" w:rsidRDefault="00852E1B" w:rsidP="006629A2">
      <w:pPr>
        <w:spacing w:after="0" w:line="240" w:lineRule="auto"/>
        <w:rPr>
          <w:rFonts w:ascii="Times New Roman" w:eastAsia="Calibri" w:hAnsi="Times New Roman" w:cs="Times New Roman"/>
          <w:sz w:val="24"/>
          <w:szCs w:val="24"/>
        </w:rPr>
      </w:pPr>
    </w:p>
    <w:p w:rsidR="00852E1B" w:rsidRPr="004A7F0E" w:rsidRDefault="00852E1B" w:rsidP="006629A2">
      <w:pPr>
        <w:spacing w:after="0" w:line="240" w:lineRule="auto"/>
        <w:rPr>
          <w:rFonts w:ascii="Times New Roman" w:eastAsia="Calibri" w:hAnsi="Times New Roman" w:cs="Times New Roman"/>
          <w:sz w:val="24"/>
          <w:szCs w:val="24"/>
        </w:rPr>
      </w:pPr>
    </w:p>
    <w:p w:rsidR="008A18FE" w:rsidRDefault="00852E1B" w:rsidP="006629A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4A7F0E">
        <w:rPr>
          <w:rFonts w:ascii="Times New Roman" w:eastAsia="Times New Roman" w:hAnsi="Times New Roman" w:cs="Times New Roman"/>
          <w:b/>
          <w:bCs/>
          <w:color w:val="000000"/>
          <w:sz w:val="24"/>
          <w:szCs w:val="24"/>
        </w:rPr>
        <w:t>INTERIM ORDER</w:t>
      </w:r>
    </w:p>
    <w:p w:rsidR="00852E1B" w:rsidRPr="004A7F0E" w:rsidRDefault="00852E1B" w:rsidP="006629A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GRANTING COMPLAINANTS REQUEST TO</w:t>
      </w:r>
    </w:p>
    <w:p w:rsidR="00852E1B" w:rsidRPr="009478C7" w:rsidRDefault="00852E1B" w:rsidP="006629A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RESCHEDULE </w:t>
      </w:r>
      <w:r w:rsidRPr="009478C7">
        <w:rPr>
          <w:rFonts w:ascii="Times New Roman" w:eastAsia="Times New Roman" w:hAnsi="Times New Roman" w:cs="Times New Roman"/>
          <w:b/>
          <w:bCs/>
          <w:color w:val="000000"/>
          <w:sz w:val="24"/>
          <w:szCs w:val="24"/>
          <w:u w:val="single"/>
        </w:rPr>
        <w:t>PREHEARING CONFERENCE</w:t>
      </w:r>
    </w:p>
    <w:p w:rsidR="00852E1B" w:rsidRPr="004A7F0E" w:rsidRDefault="00852E1B" w:rsidP="00852E1B">
      <w:pPr>
        <w:spacing w:after="0" w:line="360" w:lineRule="auto"/>
        <w:rPr>
          <w:rFonts w:ascii="Arial" w:eastAsia="Calibri" w:hAnsi="Arial" w:cs="Arial"/>
        </w:rPr>
      </w:pPr>
    </w:p>
    <w:p w:rsidR="00852E1B" w:rsidRDefault="00852E1B" w:rsidP="00852E1B">
      <w:pPr>
        <w:spacing w:after="0" w:line="360" w:lineRule="auto"/>
        <w:ind w:firstLine="1440"/>
        <w:rPr>
          <w:rFonts w:ascii="Times New Roman" w:hAnsi="Times New Roman"/>
          <w:sz w:val="24"/>
          <w:szCs w:val="24"/>
        </w:rPr>
      </w:pPr>
      <w:r>
        <w:rPr>
          <w:rFonts w:ascii="Times New Roman" w:eastAsia="Calibri" w:hAnsi="Times New Roman" w:cs="Times New Roman"/>
          <w:sz w:val="24"/>
          <w:szCs w:val="24"/>
        </w:rPr>
        <w:t xml:space="preserve">Janet E. Cole </w:t>
      </w:r>
      <w:r w:rsidRPr="001F49A5">
        <w:rPr>
          <w:rFonts w:ascii="Times New Roman" w:hAnsi="Times New Roman"/>
          <w:sz w:val="24"/>
          <w:szCs w:val="24"/>
        </w:rPr>
        <w:t xml:space="preserve">(Complainant) filed a Formal Complaint (Complaint) with the Pennsylvania Public Utility Commission (Commission) against </w:t>
      </w:r>
      <w:r>
        <w:rPr>
          <w:rFonts w:ascii="Times New Roman" w:eastAsia="Calibri" w:hAnsi="Times New Roman" w:cs="Times New Roman"/>
          <w:sz w:val="24"/>
          <w:szCs w:val="24"/>
        </w:rPr>
        <w:t xml:space="preserve">Metropolitan Edison </w:t>
      </w:r>
      <w:r w:rsidRPr="004A7F0E">
        <w:rPr>
          <w:rFonts w:ascii="Times New Roman" w:eastAsia="Calibri" w:hAnsi="Times New Roman" w:cs="Times New Roman"/>
          <w:sz w:val="24"/>
          <w:szCs w:val="24"/>
        </w:rPr>
        <w:t>Company</w:t>
      </w:r>
      <w:r w:rsidRPr="001F49A5">
        <w:rPr>
          <w:rFonts w:ascii="Times New Roman" w:hAnsi="Times New Roman"/>
          <w:sz w:val="24"/>
          <w:szCs w:val="24"/>
        </w:rPr>
        <w:t xml:space="preserve"> (Respondent or Company) </w:t>
      </w:r>
      <w:r>
        <w:rPr>
          <w:rFonts w:ascii="Times New Roman" w:hAnsi="Times New Roman"/>
          <w:sz w:val="24"/>
          <w:szCs w:val="24"/>
        </w:rPr>
        <w:t>on June 18, 2018</w:t>
      </w:r>
      <w:r w:rsidRPr="001F49A5">
        <w:rPr>
          <w:rFonts w:ascii="Times New Roman" w:hAnsi="Times New Roman"/>
          <w:sz w:val="24"/>
          <w:szCs w:val="24"/>
        </w:rPr>
        <w:t xml:space="preserve">.    </w:t>
      </w:r>
    </w:p>
    <w:p w:rsidR="00852E1B" w:rsidRDefault="00852E1B" w:rsidP="00852E1B">
      <w:pPr>
        <w:spacing w:after="0" w:line="360" w:lineRule="auto"/>
        <w:ind w:firstLine="1440"/>
        <w:rPr>
          <w:rFonts w:ascii="Times New Roman" w:hAnsi="Times New Roman"/>
          <w:sz w:val="24"/>
          <w:szCs w:val="24"/>
        </w:rPr>
      </w:pPr>
    </w:p>
    <w:p w:rsidR="00852E1B" w:rsidRDefault="00852E1B" w:rsidP="00852E1B">
      <w:pPr>
        <w:spacing w:after="0" w:line="360" w:lineRule="auto"/>
        <w:ind w:firstLine="1440"/>
        <w:rPr>
          <w:rFonts w:ascii="Times New Roman" w:hAnsi="Times New Roman"/>
          <w:sz w:val="24"/>
          <w:szCs w:val="24"/>
        </w:rPr>
      </w:pPr>
      <w:r w:rsidRPr="00502F27">
        <w:rPr>
          <w:rFonts w:ascii="Times New Roman" w:hAnsi="Times New Roman"/>
          <w:sz w:val="24"/>
          <w:szCs w:val="24"/>
        </w:rPr>
        <w:t xml:space="preserve">On </w:t>
      </w:r>
      <w:r>
        <w:rPr>
          <w:rFonts w:ascii="Times New Roman" w:hAnsi="Times New Roman"/>
          <w:sz w:val="24"/>
          <w:szCs w:val="24"/>
        </w:rPr>
        <w:t>July 17, 2018</w:t>
      </w:r>
      <w:r w:rsidRPr="00502F27">
        <w:rPr>
          <w:rFonts w:ascii="Times New Roman" w:hAnsi="Times New Roman"/>
          <w:sz w:val="24"/>
          <w:szCs w:val="24"/>
        </w:rPr>
        <w:t>, Respondent filed an Answer and New Matter to the Complaint</w:t>
      </w:r>
      <w:r>
        <w:rPr>
          <w:rFonts w:ascii="Times New Roman" w:hAnsi="Times New Roman"/>
          <w:sz w:val="24"/>
          <w:szCs w:val="24"/>
        </w:rPr>
        <w:t xml:space="preserve"> and Preliminary Objections.</w:t>
      </w:r>
    </w:p>
    <w:p w:rsidR="00852E1B" w:rsidRDefault="00852E1B" w:rsidP="00852E1B">
      <w:pPr>
        <w:spacing w:after="0" w:line="360" w:lineRule="auto"/>
        <w:ind w:firstLine="1440"/>
        <w:rPr>
          <w:rFonts w:ascii="Times New Roman" w:hAnsi="Times New Roman"/>
          <w:sz w:val="24"/>
          <w:szCs w:val="24"/>
        </w:rPr>
      </w:pPr>
    </w:p>
    <w:p w:rsidR="00852E1B" w:rsidRDefault="00852E1B" w:rsidP="00852E1B">
      <w:pPr>
        <w:spacing w:after="0" w:line="360" w:lineRule="auto"/>
        <w:ind w:firstLine="1440"/>
        <w:rPr>
          <w:rFonts w:ascii="Times New Roman" w:hAnsi="Times New Roman"/>
          <w:sz w:val="24"/>
          <w:szCs w:val="24"/>
        </w:rPr>
      </w:pPr>
      <w:r>
        <w:rPr>
          <w:rFonts w:ascii="Times New Roman" w:hAnsi="Times New Roman"/>
          <w:sz w:val="24"/>
          <w:szCs w:val="24"/>
        </w:rPr>
        <w:t>An interim order was entered on October 10, 2018 denying the preliminary objections</w:t>
      </w:r>
      <w:r w:rsidR="00E369F6">
        <w:rPr>
          <w:rFonts w:ascii="Times New Roman" w:hAnsi="Times New Roman"/>
          <w:sz w:val="24"/>
          <w:szCs w:val="24"/>
        </w:rPr>
        <w:t xml:space="preserve">.  </w:t>
      </w:r>
    </w:p>
    <w:p w:rsidR="00852E1B" w:rsidRDefault="00852E1B" w:rsidP="00852E1B">
      <w:pPr>
        <w:spacing w:after="0" w:line="360" w:lineRule="auto"/>
        <w:ind w:firstLine="1440"/>
        <w:rPr>
          <w:rFonts w:ascii="Times New Roman" w:hAnsi="Times New Roman"/>
          <w:sz w:val="24"/>
          <w:szCs w:val="24"/>
        </w:rPr>
      </w:pPr>
    </w:p>
    <w:p w:rsidR="00E369F6" w:rsidRDefault="00852E1B" w:rsidP="00852E1B">
      <w:pPr>
        <w:spacing w:after="0" w:line="360" w:lineRule="auto"/>
        <w:ind w:firstLine="1440"/>
        <w:rPr>
          <w:rFonts w:ascii="Times New Roman" w:hAnsi="Times New Roman"/>
          <w:sz w:val="24"/>
          <w:szCs w:val="24"/>
        </w:rPr>
      </w:pPr>
      <w:r>
        <w:rPr>
          <w:rFonts w:ascii="Times New Roman" w:hAnsi="Times New Roman"/>
          <w:sz w:val="24"/>
          <w:szCs w:val="24"/>
        </w:rPr>
        <w:t xml:space="preserve">On </w:t>
      </w:r>
      <w:r w:rsidR="00E369F6">
        <w:rPr>
          <w:rFonts w:ascii="Times New Roman" w:hAnsi="Times New Roman"/>
          <w:sz w:val="24"/>
          <w:szCs w:val="24"/>
        </w:rPr>
        <w:t>May 9, 2019, an interim order was entered scheduling a prehearing conference in this proceeding for June 20, 2019 at 9:00 a.m.</w:t>
      </w:r>
    </w:p>
    <w:p w:rsidR="00E369F6" w:rsidRDefault="00E369F6" w:rsidP="00852E1B">
      <w:pPr>
        <w:spacing w:after="0" w:line="360" w:lineRule="auto"/>
        <w:ind w:firstLine="1440"/>
        <w:rPr>
          <w:rFonts w:ascii="Times New Roman" w:hAnsi="Times New Roman"/>
          <w:sz w:val="24"/>
          <w:szCs w:val="24"/>
        </w:rPr>
      </w:pPr>
    </w:p>
    <w:p w:rsidR="00852E1B" w:rsidRPr="00996C6B" w:rsidRDefault="00E369F6" w:rsidP="00852E1B">
      <w:pPr>
        <w:spacing w:after="0" w:line="360" w:lineRule="auto"/>
        <w:ind w:firstLine="1440"/>
        <w:rPr>
          <w:rFonts w:ascii="Times New Roman" w:hAnsi="Times New Roman"/>
          <w:sz w:val="24"/>
          <w:szCs w:val="24"/>
        </w:rPr>
      </w:pPr>
      <w:r>
        <w:rPr>
          <w:rFonts w:ascii="Times New Roman" w:hAnsi="Times New Roman"/>
          <w:sz w:val="24"/>
          <w:szCs w:val="24"/>
        </w:rPr>
        <w:t xml:space="preserve">On June 7, 2019, the undersigned presiding officer </w:t>
      </w:r>
      <w:r w:rsidR="005D7AD2">
        <w:rPr>
          <w:rFonts w:ascii="Times New Roman" w:hAnsi="Times New Roman"/>
          <w:sz w:val="24"/>
          <w:szCs w:val="24"/>
        </w:rPr>
        <w:t>received correspondence from Complainant dated Jun</w:t>
      </w:r>
      <w:r w:rsidR="00677102">
        <w:rPr>
          <w:rFonts w:ascii="Times New Roman" w:hAnsi="Times New Roman"/>
          <w:sz w:val="24"/>
          <w:szCs w:val="24"/>
        </w:rPr>
        <w:t>e</w:t>
      </w:r>
      <w:r w:rsidR="005D7AD2">
        <w:rPr>
          <w:rFonts w:ascii="Times New Roman" w:hAnsi="Times New Roman"/>
          <w:sz w:val="24"/>
          <w:szCs w:val="24"/>
        </w:rPr>
        <w:t xml:space="preserve"> 4, 2019 </w:t>
      </w:r>
      <w:r w:rsidR="00677102">
        <w:rPr>
          <w:rFonts w:ascii="Times New Roman" w:hAnsi="Times New Roman"/>
          <w:sz w:val="24"/>
          <w:szCs w:val="24"/>
        </w:rPr>
        <w:t>requesting that her prehearing conference scheduled for June</w:t>
      </w:r>
      <w:r w:rsidR="006629A2">
        <w:rPr>
          <w:rFonts w:ascii="Times New Roman" w:hAnsi="Times New Roman"/>
          <w:sz w:val="24"/>
          <w:szCs w:val="24"/>
        </w:rPr>
        <w:t> </w:t>
      </w:r>
      <w:r w:rsidR="00677102">
        <w:rPr>
          <w:rFonts w:ascii="Times New Roman" w:hAnsi="Times New Roman"/>
          <w:sz w:val="24"/>
          <w:szCs w:val="24"/>
        </w:rPr>
        <w:t>20, 2019 at 9:00 a.m. be scheduled as an afternoon conference.</w:t>
      </w:r>
      <w:r w:rsidR="00852E1B">
        <w:rPr>
          <w:rFonts w:ascii="Times New Roman" w:hAnsi="Times New Roman"/>
          <w:sz w:val="24"/>
          <w:szCs w:val="24"/>
        </w:rPr>
        <w:t xml:space="preserve">  </w:t>
      </w:r>
      <w:r w:rsidR="00852E1B">
        <w:rPr>
          <w:rFonts w:ascii="Times New Roman" w:eastAsia="Times New Roman" w:hAnsi="Times New Roman"/>
          <w:color w:val="000000"/>
          <w:sz w:val="24"/>
          <w:szCs w:val="24"/>
        </w:rPr>
        <w:t xml:space="preserve">  </w:t>
      </w:r>
    </w:p>
    <w:p w:rsidR="00852E1B" w:rsidRDefault="00852E1B" w:rsidP="00852E1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677102" w:rsidRDefault="00677102" w:rsidP="00677102">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eastAsia="Times New Roman" w:hAnsi="Times New Roman" w:cs="Times New Roman"/>
          <w:sz w:val="24"/>
          <w:szCs w:val="24"/>
        </w:rPr>
        <w:t>Complainant also inquired as to whether she could have a representative to assist her in this proceeding.  Complainant is reminded that p</w:t>
      </w:r>
      <w:r>
        <w:rPr>
          <w:rFonts w:ascii="Times New Roman" w:hAnsi="Times New Roman" w:cs="Times New Roman"/>
          <w:spacing w:val="-3"/>
          <w:sz w:val="24"/>
          <w:szCs w:val="24"/>
        </w:rPr>
        <w:t xml:space="preserve">ursuant to 52 Pa.Code §§ 1.21 &amp; 1.22, an individual may represent himself or herself, or an individual may have an attorney licensed to </w:t>
      </w:r>
      <w:r>
        <w:rPr>
          <w:rFonts w:ascii="Times New Roman" w:hAnsi="Times New Roman" w:cs="Times New Roman"/>
          <w:spacing w:val="-3"/>
          <w:sz w:val="24"/>
          <w:szCs w:val="24"/>
        </w:rPr>
        <w:lastRenderedPageBreak/>
        <w:t xml:space="preserve">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the individual.  However, a partnership, limited liability company, corporation, trust, association, or governmental agency or subdivision,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represent it in this proceeding.  Unless you are an attorney, you may not represent someone else.  Attorneys shall insure that their appearance is entered in accordance with the provisions of 52 Pa.Code § 1.24(b).</w:t>
      </w:r>
    </w:p>
    <w:p w:rsidR="006629A2" w:rsidRDefault="006629A2" w:rsidP="00677102">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677102" w:rsidRDefault="00677102" w:rsidP="00677102">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wish to be represented by an attorney, you should promptly retain an attorney without delay.  </w:t>
      </w:r>
    </w:p>
    <w:p w:rsidR="00852E1B" w:rsidRDefault="00677102" w:rsidP="006629A2">
      <w:pPr>
        <w:tabs>
          <w:tab w:val="left" w:pos="-720"/>
          <w:tab w:val="left" w:pos="2160"/>
        </w:tabs>
        <w:suppressAutoHyphens/>
        <w:autoSpaceDE w:val="0"/>
        <w:autoSpaceDN w:val="0"/>
        <w:spacing w:after="0" w:line="360" w:lineRule="auto"/>
        <w:ind w:firstLine="1440"/>
        <w:rPr>
          <w:rFonts w:ascii="Times New Roman" w:hAnsi="Times New Roman"/>
          <w:sz w:val="24"/>
          <w:szCs w:val="24"/>
        </w:rPr>
      </w:pPr>
      <w:r>
        <w:rPr>
          <w:rFonts w:ascii="Times New Roman" w:hAnsi="Times New Roman" w:cs="Times New Roman"/>
          <w:spacing w:val="-3"/>
          <w:sz w:val="24"/>
          <w:szCs w:val="24"/>
        </w:rPr>
        <w:t xml:space="preserve"> </w:t>
      </w:r>
      <w:r w:rsidR="00852E1B">
        <w:rPr>
          <w:rFonts w:ascii="Times New Roman" w:eastAsia="Times New Roman" w:hAnsi="Times New Roman" w:cs="Times New Roman"/>
          <w:sz w:val="24"/>
          <w:szCs w:val="24"/>
        </w:rPr>
        <w:tab/>
      </w:r>
      <w:r w:rsidR="00852E1B">
        <w:rPr>
          <w:rFonts w:ascii="Times New Roman" w:eastAsia="Times New Roman" w:hAnsi="Times New Roman" w:cs="Times New Roman"/>
          <w:sz w:val="24"/>
          <w:szCs w:val="24"/>
        </w:rPr>
        <w:tab/>
      </w:r>
    </w:p>
    <w:p w:rsidR="00852E1B" w:rsidRPr="002C6C74" w:rsidRDefault="00852E1B" w:rsidP="00852E1B">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Pr>
          <w:rFonts w:ascii="Times New Roman" w:hAnsi="Times New Roman"/>
          <w:sz w:val="24"/>
          <w:szCs w:val="24"/>
        </w:rPr>
        <w:tab/>
      </w:r>
      <w:r>
        <w:rPr>
          <w:rFonts w:ascii="Times New Roman" w:hAnsi="Times New Roman"/>
          <w:sz w:val="24"/>
          <w:szCs w:val="24"/>
        </w:rPr>
        <w:tab/>
        <w:t xml:space="preserve">Under the circumstances, the </w:t>
      </w:r>
      <w:r>
        <w:rPr>
          <w:rFonts w:ascii="Times New Roman" w:eastAsia="Times New Roman" w:hAnsi="Times New Roman" w:cs="Times New Roman"/>
          <w:sz w:val="24"/>
          <w:szCs w:val="24"/>
        </w:rPr>
        <w:t>following order will be entered.</w:t>
      </w:r>
      <w:r>
        <w:rPr>
          <w:rFonts w:ascii="Times New Roman" w:eastAsia="Times New Roman" w:hAnsi="Times New Roman" w:cs="Times New Roman"/>
          <w:sz w:val="24"/>
          <w:szCs w:val="20"/>
        </w:rPr>
        <w:t xml:space="preserve"> </w:t>
      </w:r>
    </w:p>
    <w:p w:rsidR="00852E1B" w:rsidRDefault="00852E1B" w:rsidP="00852E1B">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ab/>
      </w:r>
    </w:p>
    <w:p w:rsidR="00852E1B" w:rsidRPr="002C6C74" w:rsidRDefault="00852E1B" w:rsidP="00852E1B">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THEREFORE,</w:t>
      </w:r>
    </w:p>
    <w:p w:rsidR="00852E1B" w:rsidRPr="002C6C74" w:rsidRDefault="00852E1B" w:rsidP="00852E1B">
      <w:pPr>
        <w:tabs>
          <w:tab w:val="left" w:pos="2160"/>
        </w:tabs>
        <w:spacing w:after="0" w:line="360" w:lineRule="auto"/>
        <w:ind w:firstLine="1440"/>
        <w:rPr>
          <w:rFonts w:ascii="Times New Roman" w:eastAsia="Times New Roman" w:hAnsi="Times New Roman" w:cs="Times New Roman"/>
          <w:sz w:val="24"/>
          <w:szCs w:val="20"/>
        </w:rPr>
      </w:pPr>
    </w:p>
    <w:p w:rsidR="00852E1B" w:rsidRPr="002C6C74" w:rsidRDefault="00852E1B" w:rsidP="00852E1B">
      <w:pPr>
        <w:tabs>
          <w:tab w:val="left" w:pos="2160"/>
        </w:tabs>
        <w:spacing w:after="0" w:line="360" w:lineRule="auto"/>
        <w:ind w:firstLine="1440"/>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IT IS ORDERED:</w:t>
      </w:r>
    </w:p>
    <w:p w:rsidR="00852E1B" w:rsidRPr="002C6C74" w:rsidRDefault="00852E1B" w:rsidP="00852E1B">
      <w:pPr>
        <w:tabs>
          <w:tab w:val="left" w:pos="2160"/>
        </w:tabs>
        <w:spacing w:after="0" w:line="360" w:lineRule="auto"/>
        <w:ind w:firstLine="1440"/>
        <w:rPr>
          <w:rFonts w:ascii="Times New Roman" w:eastAsia="Times New Roman" w:hAnsi="Times New Roman" w:cs="Times New Roman"/>
          <w:sz w:val="24"/>
          <w:szCs w:val="20"/>
        </w:rPr>
      </w:pPr>
    </w:p>
    <w:p w:rsidR="00852E1B" w:rsidRPr="00677102" w:rsidRDefault="00852E1B" w:rsidP="006629A2">
      <w:pPr>
        <w:numPr>
          <w:ilvl w:val="0"/>
          <w:numId w:val="1"/>
        </w:numPr>
        <w:spacing w:after="0" w:line="360" w:lineRule="auto"/>
        <w:ind w:left="0" w:firstLine="1440"/>
        <w:rPr>
          <w:rFonts w:ascii="Times New Roman" w:eastAsia="Times New Roman" w:hAnsi="Times New Roman" w:cs="Times New Roman"/>
          <w:sz w:val="24"/>
          <w:szCs w:val="20"/>
        </w:rPr>
      </w:pPr>
      <w:r w:rsidRPr="00677102">
        <w:rPr>
          <w:rFonts w:ascii="Times New Roman" w:eastAsia="Times New Roman" w:hAnsi="Times New Roman" w:cs="Times New Roman"/>
          <w:sz w:val="24"/>
          <w:szCs w:val="20"/>
        </w:rPr>
        <w:t xml:space="preserve">That the prehearing conference in this proceeding is scheduled for </w:t>
      </w:r>
      <w:r w:rsidR="00677102" w:rsidRPr="00677102">
        <w:rPr>
          <w:rFonts w:ascii="Times New Roman" w:eastAsia="Times New Roman" w:hAnsi="Times New Roman" w:cs="Times New Roman"/>
          <w:sz w:val="24"/>
          <w:szCs w:val="20"/>
        </w:rPr>
        <w:t>June</w:t>
      </w:r>
      <w:r w:rsidR="008A18FE">
        <w:rPr>
          <w:rFonts w:ascii="Times New Roman" w:eastAsia="Times New Roman" w:hAnsi="Times New Roman" w:cs="Times New Roman"/>
          <w:sz w:val="24"/>
          <w:szCs w:val="20"/>
        </w:rPr>
        <w:t> </w:t>
      </w:r>
      <w:r w:rsidR="00677102" w:rsidRPr="00677102">
        <w:rPr>
          <w:rFonts w:ascii="Times New Roman" w:eastAsia="Times New Roman" w:hAnsi="Times New Roman" w:cs="Times New Roman"/>
          <w:sz w:val="24"/>
          <w:szCs w:val="20"/>
        </w:rPr>
        <w:t xml:space="preserve">20, 2019 at 9:00 a.m. is hereby continued and will be rescheduled.  </w:t>
      </w:r>
      <w:r w:rsidR="006629A2">
        <w:rPr>
          <w:rFonts w:ascii="Times New Roman" w:eastAsia="Times New Roman" w:hAnsi="Times New Roman" w:cs="Times New Roman"/>
          <w:sz w:val="24"/>
          <w:szCs w:val="20"/>
        </w:rPr>
        <w:br/>
      </w:r>
    </w:p>
    <w:p w:rsidR="00852E1B" w:rsidRDefault="00852E1B" w:rsidP="00852E1B">
      <w:pPr>
        <w:pStyle w:val="ListParagraph"/>
        <w:numPr>
          <w:ilvl w:val="0"/>
          <w:numId w:val="1"/>
        </w:numPr>
        <w:ind w:left="0" w:firstLine="1440"/>
        <w:rPr>
          <w:szCs w:val="24"/>
        </w:rPr>
      </w:pPr>
      <w:r w:rsidRPr="00C502DE">
        <w:rPr>
          <w:szCs w:val="24"/>
        </w:rPr>
        <w:t>Th</w:t>
      </w:r>
      <w:r>
        <w:rPr>
          <w:szCs w:val="24"/>
        </w:rPr>
        <w:t>at th</w:t>
      </w:r>
      <w:r w:rsidR="00677102">
        <w:rPr>
          <w:szCs w:val="24"/>
        </w:rPr>
        <w:t>is order shall not be construed as an extension of time to comply with any other deadline which has been established in this proceeding.</w:t>
      </w:r>
      <w:r>
        <w:rPr>
          <w:szCs w:val="24"/>
        </w:rPr>
        <w:t xml:space="preserve">  </w:t>
      </w:r>
    </w:p>
    <w:p w:rsidR="00852E1B" w:rsidRPr="007508B1" w:rsidRDefault="00852E1B" w:rsidP="00852E1B">
      <w:pPr>
        <w:pStyle w:val="ListParagraph"/>
        <w:rPr>
          <w:szCs w:val="24"/>
        </w:rPr>
      </w:pPr>
    </w:p>
    <w:p w:rsidR="00852E1B" w:rsidRDefault="00852E1B" w:rsidP="00852E1B">
      <w:pPr>
        <w:pStyle w:val="ListParagraph"/>
        <w:rPr>
          <w:szCs w:val="24"/>
        </w:rPr>
      </w:pPr>
    </w:p>
    <w:p w:rsidR="006629A2" w:rsidRPr="006629A2" w:rsidRDefault="006629A2" w:rsidP="006629A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6629A2">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June 17, 2019</w:t>
      </w:r>
      <w:r w:rsidRPr="006629A2">
        <w:rPr>
          <w:rFonts w:ascii="Times New Roman" w:eastAsia="Times New Roman" w:hAnsi="Times New Roman" w:cs="Times New Roman"/>
          <w:sz w:val="24"/>
          <w:szCs w:val="24"/>
        </w:rPr>
        <w:tab/>
      </w:r>
      <w:r w:rsidR="008A18FE">
        <w:rPr>
          <w:rFonts w:ascii="Times New Roman" w:eastAsia="Times New Roman" w:hAnsi="Times New Roman" w:cs="Times New Roman"/>
          <w:sz w:val="24"/>
          <w:szCs w:val="24"/>
        </w:rPr>
        <w:tab/>
      </w:r>
      <w:r w:rsidRPr="006629A2">
        <w:rPr>
          <w:rFonts w:ascii="Times New Roman" w:eastAsia="Times New Roman" w:hAnsi="Times New Roman" w:cs="Times New Roman"/>
          <w:sz w:val="24"/>
          <w:szCs w:val="24"/>
        </w:rPr>
        <w:tab/>
      </w:r>
      <w:r w:rsidRPr="006629A2">
        <w:rPr>
          <w:rFonts w:ascii="Times New Roman" w:eastAsia="Times New Roman" w:hAnsi="Times New Roman" w:cs="Times New Roman"/>
          <w:sz w:val="24"/>
          <w:szCs w:val="24"/>
        </w:rPr>
        <w:tab/>
      </w:r>
      <w:r w:rsidRPr="006629A2">
        <w:rPr>
          <w:rFonts w:ascii="Times New Roman" w:eastAsia="Times New Roman" w:hAnsi="Times New Roman" w:cs="Times New Roman"/>
          <w:sz w:val="24"/>
          <w:szCs w:val="24"/>
        </w:rPr>
        <w:tab/>
      </w:r>
      <w:r w:rsidRPr="006629A2">
        <w:rPr>
          <w:rFonts w:ascii="Times New Roman" w:eastAsia="Times New Roman" w:hAnsi="Times New Roman" w:cs="Times New Roman"/>
          <w:sz w:val="24"/>
          <w:szCs w:val="24"/>
        </w:rPr>
        <w:tab/>
      </w:r>
      <w:r w:rsidRPr="006629A2">
        <w:rPr>
          <w:rFonts w:ascii="Times New Roman" w:eastAsia="Times New Roman" w:hAnsi="Times New Roman" w:cs="Times New Roman"/>
          <w:sz w:val="24"/>
          <w:szCs w:val="24"/>
          <w:u w:val="single"/>
        </w:rPr>
        <w:tab/>
      </w:r>
      <w:r w:rsidRPr="006629A2">
        <w:rPr>
          <w:rFonts w:ascii="Times New Roman" w:eastAsia="Times New Roman" w:hAnsi="Times New Roman" w:cs="Times New Roman"/>
          <w:sz w:val="24"/>
          <w:szCs w:val="24"/>
          <w:u w:val="single"/>
        </w:rPr>
        <w:tab/>
        <w:t>/s/</w:t>
      </w:r>
      <w:r w:rsidRPr="006629A2">
        <w:rPr>
          <w:rFonts w:ascii="Times New Roman" w:eastAsia="Times New Roman" w:hAnsi="Times New Roman" w:cs="Times New Roman"/>
          <w:sz w:val="24"/>
          <w:szCs w:val="24"/>
          <w:u w:val="single"/>
        </w:rPr>
        <w:tab/>
      </w:r>
      <w:r w:rsidRPr="006629A2">
        <w:rPr>
          <w:rFonts w:ascii="Times New Roman" w:eastAsia="Times New Roman" w:hAnsi="Times New Roman" w:cs="Times New Roman"/>
          <w:sz w:val="24"/>
          <w:szCs w:val="24"/>
          <w:u w:val="single"/>
        </w:rPr>
        <w:tab/>
      </w:r>
      <w:r w:rsidRPr="006629A2">
        <w:rPr>
          <w:rFonts w:ascii="Times New Roman" w:eastAsia="Times New Roman" w:hAnsi="Times New Roman" w:cs="Times New Roman"/>
          <w:sz w:val="24"/>
          <w:szCs w:val="24"/>
          <w:u w:val="single"/>
        </w:rPr>
        <w:tab/>
      </w:r>
    </w:p>
    <w:p w:rsidR="006629A2" w:rsidRPr="006629A2" w:rsidRDefault="006629A2" w:rsidP="006629A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629A2">
        <w:rPr>
          <w:rFonts w:ascii="Times New Roman" w:eastAsia="Times New Roman" w:hAnsi="Times New Roman" w:cs="Times New Roman"/>
          <w:sz w:val="24"/>
          <w:szCs w:val="24"/>
        </w:rPr>
        <w:tab/>
      </w:r>
      <w:r w:rsidRPr="006629A2">
        <w:rPr>
          <w:rFonts w:ascii="Times New Roman" w:eastAsia="Times New Roman" w:hAnsi="Times New Roman" w:cs="Times New Roman"/>
          <w:sz w:val="24"/>
          <w:szCs w:val="24"/>
        </w:rPr>
        <w:tab/>
      </w:r>
      <w:r w:rsidRPr="006629A2">
        <w:rPr>
          <w:rFonts w:ascii="Times New Roman" w:eastAsia="Times New Roman" w:hAnsi="Times New Roman" w:cs="Times New Roman"/>
          <w:sz w:val="24"/>
          <w:szCs w:val="24"/>
        </w:rPr>
        <w:tab/>
      </w:r>
      <w:r w:rsidRPr="006629A2">
        <w:rPr>
          <w:rFonts w:ascii="Times New Roman" w:eastAsia="Times New Roman" w:hAnsi="Times New Roman" w:cs="Times New Roman"/>
          <w:sz w:val="24"/>
          <w:szCs w:val="24"/>
        </w:rPr>
        <w:tab/>
      </w:r>
      <w:r w:rsidRPr="006629A2">
        <w:rPr>
          <w:rFonts w:ascii="Times New Roman" w:eastAsia="Times New Roman" w:hAnsi="Times New Roman" w:cs="Times New Roman"/>
          <w:sz w:val="24"/>
          <w:szCs w:val="24"/>
        </w:rPr>
        <w:tab/>
      </w:r>
      <w:r w:rsidRPr="006629A2">
        <w:rPr>
          <w:rFonts w:ascii="Times New Roman" w:eastAsia="Times New Roman" w:hAnsi="Times New Roman" w:cs="Times New Roman"/>
          <w:sz w:val="24"/>
          <w:szCs w:val="24"/>
        </w:rPr>
        <w:tab/>
      </w:r>
      <w:r w:rsidRPr="006629A2">
        <w:rPr>
          <w:rFonts w:ascii="Times New Roman" w:eastAsia="Times New Roman" w:hAnsi="Times New Roman" w:cs="Times New Roman"/>
          <w:sz w:val="24"/>
          <w:szCs w:val="24"/>
        </w:rPr>
        <w:tab/>
      </w:r>
      <w:r w:rsidRPr="006629A2">
        <w:rPr>
          <w:rFonts w:ascii="Times New Roman" w:eastAsia="Times New Roman" w:hAnsi="Times New Roman" w:cs="Times New Roman"/>
          <w:sz w:val="24"/>
          <w:szCs w:val="24"/>
        </w:rPr>
        <w:tab/>
        <w:t>Jeffrey A. Watson</w:t>
      </w:r>
    </w:p>
    <w:p w:rsidR="006629A2" w:rsidRPr="006629A2" w:rsidRDefault="006629A2" w:rsidP="006629A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629A2">
        <w:rPr>
          <w:rFonts w:ascii="Times New Roman" w:eastAsia="Times New Roman" w:hAnsi="Times New Roman" w:cs="Times New Roman"/>
          <w:sz w:val="24"/>
          <w:szCs w:val="24"/>
        </w:rPr>
        <w:tab/>
      </w:r>
      <w:r w:rsidRPr="006629A2">
        <w:rPr>
          <w:rFonts w:ascii="Times New Roman" w:eastAsia="Times New Roman" w:hAnsi="Times New Roman" w:cs="Times New Roman"/>
          <w:sz w:val="24"/>
          <w:szCs w:val="24"/>
        </w:rPr>
        <w:tab/>
      </w:r>
      <w:r w:rsidRPr="006629A2">
        <w:rPr>
          <w:rFonts w:ascii="Times New Roman" w:eastAsia="Times New Roman" w:hAnsi="Times New Roman" w:cs="Times New Roman"/>
          <w:sz w:val="24"/>
          <w:szCs w:val="24"/>
        </w:rPr>
        <w:tab/>
      </w:r>
      <w:r w:rsidRPr="006629A2">
        <w:rPr>
          <w:rFonts w:ascii="Times New Roman" w:eastAsia="Times New Roman" w:hAnsi="Times New Roman" w:cs="Times New Roman"/>
          <w:sz w:val="24"/>
          <w:szCs w:val="24"/>
        </w:rPr>
        <w:tab/>
      </w:r>
      <w:r w:rsidRPr="006629A2">
        <w:rPr>
          <w:rFonts w:ascii="Times New Roman" w:eastAsia="Times New Roman" w:hAnsi="Times New Roman" w:cs="Times New Roman"/>
          <w:sz w:val="24"/>
          <w:szCs w:val="24"/>
        </w:rPr>
        <w:tab/>
      </w:r>
      <w:r w:rsidRPr="006629A2">
        <w:rPr>
          <w:rFonts w:ascii="Times New Roman" w:eastAsia="Times New Roman" w:hAnsi="Times New Roman" w:cs="Times New Roman"/>
          <w:sz w:val="24"/>
          <w:szCs w:val="24"/>
        </w:rPr>
        <w:tab/>
      </w:r>
      <w:r w:rsidRPr="006629A2">
        <w:rPr>
          <w:rFonts w:ascii="Times New Roman" w:eastAsia="Times New Roman" w:hAnsi="Times New Roman" w:cs="Times New Roman"/>
          <w:sz w:val="24"/>
          <w:szCs w:val="24"/>
        </w:rPr>
        <w:tab/>
      </w:r>
      <w:r w:rsidRPr="006629A2">
        <w:rPr>
          <w:rFonts w:ascii="Times New Roman" w:eastAsia="Times New Roman" w:hAnsi="Times New Roman" w:cs="Times New Roman"/>
          <w:sz w:val="24"/>
          <w:szCs w:val="24"/>
        </w:rPr>
        <w:tab/>
        <w:t>Administrative Law Judge</w:t>
      </w:r>
    </w:p>
    <w:bookmarkEnd w:id="1"/>
    <w:p w:rsidR="006629A2" w:rsidRPr="006629A2" w:rsidRDefault="006629A2" w:rsidP="006629A2">
      <w:pPr>
        <w:tabs>
          <w:tab w:val="left" w:pos="5040"/>
        </w:tabs>
        <w:spacing w:after="0" w:line="258" w:lineRule="exact"/>
        <w:textAlignment w:val="baseline"/>
        <w:rPr>
          <w:rFonts w:ascii="Times New Roman" w:eastAsia="Times New Roman" w:hAnsi="Times New Roman" w:cs="Times New Roman"/>
          <w:sz w:val="24"/>
          <w:szCs w:val="24"/>
        </w:rPr>
      </w:pPr>
    </w:p>
    <w:p w:rsidR="008A18FE" w:rsidRDefault="008A18FE" w:rsidP="006629A2">
      <w:pPr>
        <w:pStyle w:val="ListParagraph"/>
        <w:spacing w:line="240" w:lineRule="auto"/>
        <w:sectPr w:rsidR="008A18FE" w:rsidSect="006629A2">
          <w:footerReference w:type="default" r:id="rId7"/>
          <w:pgSz w:w="12240" w:h="15840"/>
          <w:pgMar w:top="1440" w:right="1440" w:bottom="1440" w:left="1440" w:header="720" w:footer="720" w:gutter="0"/>
          <w:cols w:space="720"/>
          <w:titlePg/>
          <w:docGrid w:linePitch="360"/>
        </w:sectPr>
      </w:pPr>
    </w:p>
    <w:p w:rsidR="008A18FE" w:rsidRPr="008A18FE" w:rsidRDefault="008A18FE" w:rsidP="008A18FE">
      <w:pPr>
        <w:spacing w:after="160" w:line="259" w:lineRule="auto"/>
        <w:rPr>
          <w:rFonts w:ascii="Calibri" w:eastAsia="Times New Roman" w:hAnsi="Calibri" w:cs="Times New Roman"/>
        </w:rPr>
      </w:pPr>
      <w:r w:rsidRPr="008A18FE">
        <w:rPr>
          <w:rFonts w:ascii="Microsoft Sans Serif" w:eastAsia="Microsoft Sans Serif" w:hAnsi="Microsoft Sans Serif" w:cs="Microsoft Sans Serif"/>
          <w:b/>
          <w:sz w:val="24"/>
          <w:u w:val="single"/>
        </w:rPr>
        <w:lastRenderedPageBreak/>
        <w:t>C-2018-3003023 - JANET COLE v. METROPOLITAN EDISON COMPANY</w:t>
      </w:r>
      <w:r w:rsidRPr="008A18FE">
        <w:rPr>
          <w:rFonts w:ascii="Microsoft Sans Serif" w:eastAsia="Microsoft Sans Serif" w:hAnsi="Microsoft Sans Serif" w:cs="Microsoft Sans Serif"/>
          <w:b/>
          <w:sz w:val="24"/>
          <w:u w:val="single"/>
        </w:rPr>
        <w:cr/>
      </w:r>
      <w:r w:rsidRPr="008A18FE">
        <w:rPr>
          <w:rFonts w:ascii="Microsoft Sans Serif" w:eastAsia="Microsoft Sans Serif" w:hAnsi="Microsoft Sans Serif" w:cs="Microsoft Sans Serif"/>
          <w:b/>
          <w:sz w:val="24"/>
          <w:u w:val="single"/>
        </w:rPr>
        <w:cr/>
      </w:r>
      <w:bookmarkStart w:id="2" w:name="_Hlk11679603"/>
      <w:r w:rsidRPr="008A18FE">
        <w:rPr>
          <w:rFonts w:ascii="Microsoft Sans Serif" w:eastAsia="Microsoft Sans Serif" w:hAnsi="Microsoft Sans Serif" w:cs="Microsoft Sans Serif"/>
          <w:sz w:val="24"/>
        </w:rPr>
        <w:t>JANET COLE</w:t>
      </w:r>
      <w:r w:rsidRPr="008A18FE">
        <w:rPr>
          <w:rFonts w:ascii="Microsoft Sans Serif" w:eastAsia="Microsoft Sans Serif" w:hAnsi="Microsoft Sans Serif" w:cs="Microsoft Sans Serif"/>
          <w:sz w:val="24"/>
        </w:rPr>
        <w:cr/>
        <w:t>630 EUCLID AVENUE</w:t>
      </w:r>
      <w:r w:rsidRPr="008A18FE">
        <w:rPr>
          <w:rFonts w:ascii="Microsoft Sans Serif" w:eastAsia="Microsoft Sans Serif" w:hAnsi="Microsoft Sans Serif" w:cs="Microsoft Sans Serif"/>
          <w:sz w:val="24"/>
        </w:rPr>
        <w:cr/>
        <w:t>TEMPLE PA  19560</w:t>
      </w:r>
      <w:r w:rsidRPr="008A18FE">
        <w:rPr>
          <w:rFonts w:ascii="Microsoft Sans Serif" w:eastAsia="Microsoft Sans Serif" w:hAnsi="Microsoft Sans Serif" w:cs="Microsoft Sans Serif"/>
          <w:sz w:val="24"/>
        </w:rPr>
        <w:cr/>
      </w:r>
      <w:bookmarkEnd w:id="2"/>
      <w:r w:rsidRPr="008A18FE">
        <w:rPr>
          <w:rFonts w:ascii="Microsoft Sans Serif" w:eastAsia="Microsoft Sans Serif" w:hAnsi="Microsoft Sans Serif" w:cs="Microsoft Sans Serif"/>
          <w:b/>
          <w:sz w:val="24"/>
        </w:rPr>
        <w:t>610.929.4374</w:t>
      </w:r>
      <w:r w:rsidRPr="008A18FE">
        <w:rPr>
          <w:rFonts w:ascii="Microsoft Sans Serif" w:eastAsia="Microsoft Sans Serif" w:hAnsi="Microsoft Sans Serif" w:cs="Microsoft Sans Serif"/>
          <w:sz w:val="24"/>
        </w:rPr>
        <w:cr/>
      </w:r>
      <w:r w:rsidRPr="008A18FE">
        <w:rPr>
          <w:rFonts w:ascii="Microsoft Sans Serif" w:eastAsia="Microsoft Sans Serif" w:hAnsi="Microsoft Sans Serif" w:cs="Microsoft Sans Serif"/>
          <w:sz w:val="24"/>
        </w:rPr>
        <w:cr/>
        <w:t xml:space="preserve">LAUREN M </w:t>
      </w:r>
      <w:proofErr w:type="spellStart"/>
      <w:r w:rsidRPr="008A18FE">
        <w:rPr>
          <w:rFonts w:ascii="Microsoft Sans Serif" w:eastAsia="Microsoft Sans Serif" w:hAnsi="Microsoft Sans Serif" w:cs="Microsoft Sans Serif"/>
          <w:sz w:val="24"/>
        </w:rPr>
        <w:t>LEPKOSKI</w:t>
      </w:r>
      <w:proofErr w:type="spellEnd"/>
      <w:r w:rsidRPr="008A18FE">
        <w:rPr>
          <w:rFonts w:ascii="Microsoft Sans Serif" w:eastAsia="Microsoft Sans Serif" w:hAnsi="Microsoft Sans Serif" w:cs="Microsoft Sans Serif"/>
          <w:sz w:val="24"/>
        </w:rPr>
        <w:t xml:space="preserve"> ESQUIRE</w:t>
      </w:r>
      <w:r w:rsidRPr="008A18FE">
        <w:rPr>
          <w:rFonts w:ascii="Microsoft Sans Serif" w:eastAsia="Microsoft Sans Serif" w:hAnsi="Microsoft Sans Serif" w:cs="Microsoft Sans Serif"/>
          <w:sz w:val="24"/>
        </w:rPr>
        <w:br/>
        <w:t xml:space="preserve">TORI L </w:t>
      </w:r>
      <w:proofErr w:type="spellStart"/>
      <w:r w:rsidRPr="008A18FE">
        <w:rPr>
          <w:rFonts w:ascii="Microsoft Sans Serif" w:eastAsia="Microsoft Sans Serif" w:hAnsi="Microsoft Sans Serif" w:cs="Microsoft Sans Serif"/>
          <w:sz w:val="24"/>
        </w:rPr>
        <w:t>GIESLER</w:t>
      </w:r>
      <w:proofErr w:type="spellEnd"/>
      <w:r w:rsidRPr="008A18FE">
        <w:rPr>
          <w:rFonts w:ascii="Microsoft Sans Serif" w:eastAsia="Microsoft Sans Serif" w:hAnsi="Microsoft Sans Serif" w:cs="Microsoft Sans Serif"/>
          <w:sz w:val="24"/>
        </w:rPr>
        <w:t xml:space="preserve"> ESQUIRE</w:t>
      </w:r>
      <w:r w:rsidRPr="008A18FE">
        <w:rPr>
          <w:rFonts w:ascii="Microsoft Sans Serif" w:eastAsia="Microsoft Sans Serif" w:hAnsi="Microsoft Sans Serif" w:cs="Microsoft Sans Serif"/>
          <w:sz w:val="24"/>
        </w:rPr>
        <w:cr/>
        <w:t>FIRSTENERGY SERVICES CO</w:t>
      </w:r>
      <w:r w:rsidRPr="008A18FE">
        <w:rPr>
          <w:rFonts w:ascii="Microsoft Sans Serif" w:eastAsia="Microsoft Sans Serif" w:hAnsi="Microsoft Sans Serif" w:cs="Microsoft Sans Serif"/>
          <w:sz w:val="24"/>
        </w:rPr>
        <w:cr/>
        <w:t>2800 POTTSVILLE PIKE</w:t>
      </w:r>
      <w:r w:rsidRPr="008A18FE">
        <w:rPr>
          <w:rFonts w:ascii="Microsoft Sans Serif" w:eastAsia="Microsoft Sans Serif" w:hAnsi="Microsoft Sans Serif" w:cs="Microsoft Sans Serif"/>
          <w:sz w:val="24"/>
        </w:rPr>
        <w:cr/>
        <w:t>PO BOX 16001</w:t>
      </w:r>
      <w:r w:rsidRPr="008A18FE">
        <w:rPr>
          <w:rFonts w:ascii="Microsoft Sans Serif" w:eastAsia="Microsoft Sans Serif" w:hAnsi="Microsoft Sans Serif" w:cs="Microsoft Sans Serif"/>
          <w:sz w:val="24"/>
        </w:rPr>
        <w:cr/>
        <w:t>READING PA  19612</w:t>
      </w:r>
      <w:r w:rsidRPr="008A18FE">
        <w:rPr>
          <w:rFonts w:ascii="Microsoft Sans Serif" w:eastAsia="Microsoft Sans Serif" w:hAnsi="Microsoft Sans Serif" w:cs="Microsoft Sans Serif"/>
          <w:sz w:val="24"/>
        </w:rPr>
        <w:cr/>
      </w:r>
      <w:r w:rsidRPr="008A18FE">
        <w:rPr>
          <w:rFonts w:ascii="Microsoft Sans Serif" w:eastAsia="Microsoft Sans Serif" w:hAnsi="Microsoft Sans Serif" w:cs="Microsoft Sans Serif"/>
          <w:b/>
          <w:sz w:val="24"/>
          <w:szCs w:val="24"/>
        </w:rPr>
        <w:t>610.921.6203</w:t>
      </w:r>
      <w:r w:rsidRPr="008A18FE">
        <w:rPr>
          <w:rFonts w:ascii="Microsoft Sans Serif" w:eastAsia="Microsoft Sans Serif" w:hAnsi="Microsoft Sans Serif" w:cs="Microsoft Sans Serif"/>
          <w:b/>
          <w:sz w:val="24"/>
          <w:szCs w:val="24"/>
        </w:rPr>
        <w:br/>
      </w:r>
      <w:r w:rsidRPr="008A18FE">
        <w:rPr>
          <w:rFonts w:ascii="Microsoft Sans Serif" w:eastAsia="Times New Roman" w:hAnsi="Microsoft Sans Serif" w:cs="Microsoft Sans Serif"/>
          <w:b/>
          <w:sz w:val="24"/>
          <w:szCs w:val="24"/>
        </w:rPr>
        <w:t>610.921.6658</w:t>
      </w:r>
      <w:r w:rsidRPr="008A18FE">
        <w:rPr>
          <w:rFonts w:ascii="Microsoft Sans Serif" w:eastAsia="Microsoft Sans Serif" w:hAnsi="Microsoft Sans Serif" w:cs="Microsoft Sans Serif"/>
          <w:sz w:val="24"/>
        </w:rPr>
        <w:br/>
      </w:r>
      <w:r w:rsidRPr="008A18FE">
        <w:rPr>
          <w:rFonts w:ascii="Microsoft Sans Serif" w:eastAsia="Microsoft Sans Serif" w:hAnsi="Microsoft Sans Serif" w:cs="Microsoft Sans Serif"/>
          <w:b/>
          <w:i/>
          <w:u w:val="single"/>
        </w:rPr>
        <w:t>ACCEPTS E-SERVICE</w:t>
      </w:r>
      <w:r w:rsidRPr="008A18FE">
        <w:rPr>
          <w:rFonts w:ascii="Microsoft Sans Serif" w:eastAsia="Microsoft Sans Serif" w:hAnsi="Microsoft Sans Serif" w:cs="Microsoft Sans Serif"/>
          <w:b/>
          <w:i/>
          <w:u w:val="single"/>
        </w:rPr>
        <w:cr/>
      </w:r>
    </w:p>
    <w:p w:rsidR="00DC28A6" w:rsidRDefault="000C32E2" w:rsidP="008A18FE">
      <w:pPr>
        <w:spacing w:line="240" w:lineRule="auto"/>
      </w:pPr>
    </w:p>
    <w:sectPr w:rsidR="00DC28A6" w:rsidSect="006629A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2E2" w:rsidRDefault="000C32E2">
      <w:pPr>
        <w:spacing w:after="0" w:line="240" w:lineRule="auto"/>
      </w:pPr>
      <w:r>
        <w:separator/>
      </w:r>
    </w:p>
  </w:endnote>
  <w:endnote w:type="continuationSeparator" w:id="0">
    <w:p w:rsidR="000C32E2" w:rsidRDefault="000C3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09796"/>
      <w:docPartObj>
        <w:docPartGallery w:val="Page Numbers (Bottom of Page)"/>
        <w:docPartUnique/>
      </w:docPartObj>
    </w:sdtPr>
    <w:sdtEndPr>
      <w:rPr>
        <w:rFonts w:ascii="Times New Roman" w:hAnsi="Times New Roman" w:cs="Times New Roman"/>
        <w:noProof/>
        <w:sz w:val="20"/>
        <w:szCs w:val="20"/>
      </w:rPr>
    </w:sdtEndPr>
    <w:sdtContent>
      <w:p w:rsidR="003D7FBB" w:rsidRPr="006629A2" w:rsidRDefault="00677102">
        <w:pPr>
          <w:pStyle w:val="Footer"/>
          <w:jc w:val="center"/>
          <w:rPr>
            <w:rFonts w:ascii="Times New Roman" w:hAnsi="Times New Roman" w:cs="Times New Roman"/>
            <w:sz w:val="20"/>
            <w:szCs w:val="20"/>
          </w:rPr>
        </w:pPr>
        <w:r w:rsidRPr="006629A2">
          <w:rPr>
            <w:rFonts w:ascii="Times New Roman" w:hAnsi="Times New Roman" w:cs="Times New Roman"/>
            <w:sz w:val="20"/>
            <w:szCs w:val="20"/>
          </w:rPr>
          <w:fldChar w:fldCharType="begin"/>
        </w:r>
        <w:r w:rsidRPr="006629A2">
          <w:rPr>
            <w:rFonts w:ascii="Times New Roman" w:hAnsi="Times New Roman" w:cs="Times New Roman"/>
            <w:sz w:val="20"/>
            <w:szCs w:val="20"/>
          </w:rPr>
          <w:instrText xml:space="preserve"> PAGE   \* MERGEFORMAT </w:instrText>
        </w:r>
        <w:r w:rsidRPr="006629A2">
          <w:rPr>
            <w:rFonts w:ascii="Times New Roman" w:hAnsi="Times New Roman" w:cs="Times New Roman"/>
            <w:sz w:val="20"/>
            <w:szCs w:val="20"/>
          </w:rPr>
          <w:fldChar w:fldCharType="separate"/>
        </w:r>
        <w:r w:rsidRPr="006629A2">
          <w:rPr>
            <w:rFonts w:ascii="Times New Roman" w:hAnsi="Times New Roman" w:cs="Times New Roman"/>
            <w:noProof/>
            <w:sz w:val="20"/>
            <w:szCs w:val="20"/>
          </w:rPr>
          <w:t>2</w:t>
        </w:r>
        <w:r w:rsidRPr="006629A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2E2" w:rsidRDefault="000C32E2">
      <w:pPr>
        <w:spacing w:after="0" w:line="240" w:lineRule="auto"/>
      </w:pPr>
      <w:r>
        <w:separator/>
      </w:r>
    </w:p>
  </w:footnote>
  <w:footnote w:type="continuationSeparator" w:id="0">
    <w:p w:rsidR="000C32E2" w:rsidRDefault="000C3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1B"/>
    <w:rsid w:val="000C32E2"/>
    <w:rsid w:val="00100B33"/>
    <w:rsid w:val="005D7AD2"/>
    <w:rsid w:val="006629A2"/>
    <w:rsid w:val="00677102"/>
    <w:rsid w:val="007B5C79"/>
    <w:rsid w:val="00852E1B"/>
    <w:rsid w:val="008A18FE"/>
    <w:rsid w:val="009B01C3"/>
    <w:rsid w:val="00BC4FBE"/>
    <w:rsid w:val="00E3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CDA3F"/>
  <w15:chartTrackingRefBased/>
  <w15:docId w15:val="{0AC217A1-D480-4119-AC31-FCA42722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E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E1B"/>
    <w:pPr>
      <w:spacing w:after="0" w:line="360" w:lineRule="auto"/>
      <w:ind w:left="720"/>
      <w:contextualSpacing/>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52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E1B"/>
  </w:style>
  <w:style w:type="paragraph" w:styleId="BalloonText">
    <w:name w:val="Balloon Text"/>
    <w:basedOn w:val="Normal"/>
    <w:link w:val="BalloonTextChar"/>
    <w:uiPriority w:val="99"/>
    <w:semiHidden/>
    <w:unhideWhenUsed/>
    <w:rsid w:val="00E36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9F6"/>
    <w:rPr>
      <w:rFonts w:ascii="Segoe UI" w:hAnsi="Segoe UI" w:cs="Segoe UI"/>
      <w:sz w:val="18"/>
      <w:szCs w:val="18"/>
    </w:rPr>
  </w:style>
  <w:style w:type="paragraph" w:styleId="Header">
    <w:name w:val="header"/>
    <w:basedOn w:val="Normal"/>
    <w:link w:val="HeaderChar"/>
    <w:uiPriority w:val="99"/>
    <w:unhideWhenUsed/>
    <w:rsid w:val="00662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2019-06-17T19:55:00Z</cp:lastPrinted>
  <dcterms:created xsi:type="dcterms:W3CDTF">2019-06-17T20:01:00Z</dcterms:created>
  <dcterms:modified xsi:type="dcterms:W3CDTF">2019-06-17T20:01:00Z</dcterms:modified>
</cp:coreProperties>
</file>