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830D" w14:textId="413F746C" w:rsidR="00635B49" w:rsidRDefault="00FF21E6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13, 2019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543D3E67" w14:textId="064D3246" w:rsidR="00B40CE1" w:rsidRDefault="00FF21E6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EARL SEELYE</w:t>
      </w:r>
    </w:p>
    <w:p w14:paraId="5A8E6DDC" w14:textId="548B451F" w:rsidR="00FF21E6" w:rsidRDefault="00FF21E6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D/B/A SEELYE TRUCKING</w:t>
      </w:r>
    </w:p>
    <w:p w14:paraId="7DE79797" w14:textId="44C06805" w:rsidR="00FF21E6" w:rsidRDefault="00FF21E6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713 AUSTINVILLE RD</w:t>
      </w:r>
    </w:p>
    <w:p w14:paraId="24636DDF" w14:textId="3DD59F3D" w:rsidR="00FF21E6" w:rsidRDefault="00FF21E6" w:rsidP="006C6C3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TROY  PA</w:t>
      </w:r>
      <w:proofErr w:type="gramEnd"/>
      <w:r>
        <w:rPr>
          <w:rFonts w:ascii="Arial" w:hAnsi="Arial"/>
          <w:sz w:val="24"/>
        </w:rPr>
        <w:t xml:space="preserve">   16947</w:t>
      </w:r>
    </w:p>
    <w:p w14:paraId="6BBD2441" w14:textId="77777777" w:rsidR="0084466E" w:rsidRDefault="0084466E" w:rsidP="00635B49">
      <w:pPr>
        <w:rPr>
          <w:rFonts w:ascii="Arial" w:hAnsi="Arial"/>
          <w:sz w:val="24"/>
        </w:rPr>
      </w:pP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5D0DAE5D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F21E6">
        <w:rPr>
          <w:rFonts w:ascii="Arial" w:hAnsi="Arial"/>
          <w:sz w:val="22"/>
          <w:szCs w:val="22"/>
        </w:rPr>
        <w:t xml:space="preserve">Mr. </w:t>
      </w:r>
      <w:proofErr w:type="spellStart"/>
      <w:r w:rsidR="00FF21E6">
        <w:rPr>
          <w:rFonts w:ascii="Arial" w:hAnsi="Arial"/>
          <w:sz w:val="22"/>
          <w:szCs w:val="22"/>
        </w:rPr>
        <w:t>Seelye</w:t>
      </w:r>
      <w:proofErr w:type="spellEnd"/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7DC0A0D4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FF21E6">
        <w:rPr>
          <w:rFonts w:ascii="Arial" w:hAnsi="Arial" w:cs="Arial"/>
          <w:sz w:val="22"/>
          <w:szCs w:val="22"/>
        </w:rPr>
        <w:t>June 10,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B40CE1">
        <w:rPr>
          <w:rFonts w:ascii="Arial" w:hAnsi="Arial" w:cs="Arial"/>
          <w:sz w:val="22"/>
          <w:szCs w:val="22"/>
        </w:rPr>
        <w:t xml:space="preserve">Motor Common Carrier of Property of </w:t>
      </w:r>
      <w:r w:rsidR="00FF21E6">
        <w:rPr>
          <w:rFonts w:ascii="Arial" w:hAnsi="Arial" w:cs="Arial"/>
          <w:sz w:val="22"/>
          <w:szCs w:val="22"/>
        </w:rPr>
        <w:t xml:space="preserve">Earl </w:t>
      </w:r>
      <w:proofErr w:type="spellStart"/>
      <w:r w:rsidR="00FF21E6">
        <w:rPr>
          <w:rFonts w:ascii="Arial" w:hAnsi="Arial" w:cs="Arial"/>
          <w:sz w:val="22"/>
          <w:szCs w:val="22"/>
        </w:rPr>
        <w:t>Seelye</w:t>
      </w:r>
      <w:proofErr w:type="spellEnd"/>
      <w:r w:rsidR="00FF21E6">
        <w:rPr>
          <w:rFonts w:ascii="Arial" w:hAnsi="Arial" w:cs="Arial"/>
          <w:sz w:val="22"/>
          <w:szCs w:val="22"/>
        </w:rPr>
        <w:t xml:space="preserve"> d/b/a </w:t>
      </w:r>
      <w:proofErr w:type="spellStart"/>
      <w:r w:rsidR="00FF21E6">
        <w:rPr>
          <w:rFonts w:ascii="Arial" w:hAnsi="Arial" w:cs="Arial"/>
          <w:sz w:val="22"/>
          <w:szCs w:val="22"/>
        </w:rPr>
        <w:t>Seelye</w:t>
      </w:r>
      <w:proofErr w:type="spellEnd"/>
      <w:r w:rsidR="00FF21E6">
        <w:rPr>
          <w:rFonts w:ascii="Arial" w:hAnsi="Arial" w:cs="Arial"/>
          <w:sz w:val="22"/>
          <w:szCs w:val="22"/>
        </w:rPr>
        <w:t xml:space="preserve"> Trucking</w:t>
      </w:r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B40CE1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0C343BB2" w:rsidR="00713716" w:rsidRPr="00FF21E6" w:rsidRDefault="00B40CE1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FF21E6">
        <w:rPr>
          <w:rFonts w:ascii="Arial" w:hAnsi="Arial" w:cs="Arial"/>
          <w:b/>
          <w:bCs/>
          <w:color w:val="000000"/>
          <w:sz w:val="22"/>
          <w:szCs w:val="22"/>
        </w:rPr>
        <w:t xml:space="preserve">Line one of application (Legal Name of Applicant) </w:t>
      </w:r>
      <w:r w:rsidR="00FF21E6" w:rsidRPr="00FF21E6">
        <w:rPr>
          <w:rFonts w:ascii="Arial" w:hAnsi="Arial" w:cs="Arial"/>
          <w:b/>
          <w:bCs/>
          <w:color w:val="000000"/>
          <w:sz w:val="22"/>
          <w:szCs w:val="22"/>
        </w:rPr>
        <w:t xml:space="preserve">must match your legal name only (Earl </w:t>
      </w:r>
      <w:proofErr w:type="spellStart"/>
      <w:r w:rsidR="00FF21E6" w:rsidRPr="00FF21E6">
        <w:rPr>
          <w:rFonts w:ascii="Arial" w:hAnsi="Arial" w:cs="Arial"/>
          <w:b/>
          <w:bCs/>
          <w:color w:val="000000"/>
          <w:sz w:val="22"/>
          <w:szCs w:val="22"/>
        </w:rPr>
        <w:t>Seeyle</w:t>
      </w:r>
      <w:proofErr w:type="spellEnd"/>
      <w:r w:rsidR="00FF21E6" w:rsidRPr="00FF21E6">
        <w:rPr>
          <w:rFonts w:ascii="Arial" w:hAnsi="Arial" w:cs="Arial"/>
          <w:b/>
          <w:bCs/>
          <w:color w:val="000000"/>
          <w:sz w:val="22"/>
          <w:szCs w:val="22"/>
        </w:rPr>
        <w:t>).</w:t>
      </w:r>
      <w:r w:rsidR="00FF21E6" w:rsidRPr="00FF21E6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5A560FFF" w14:textId="53E17AE3" w:rsidR="00FF21E6" w:rsidRPr="00FF21E6" w:rsidRDefault="00FF21E6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FF21E6">
        <w:rPr>
          <w:rFonts w:ascii="Arial" w:hAnsi="Arial" w:cs="Arial"/>
          <w:b/>
          <w:bCs/>
          <w:color w:val="000000"/>
          <w:sz w:val="22"/>
          <w:szCs w:val="22"/>
        </w:rPr>
        <w:t>Line two of application must match your fictitious name (</w:t>
      </w:r>
      <w:proofErr w:type="spellStart"/>
      <w:r w:rsidRPr="00FF21E6">
        <w:rPr>
          <w:rFonts w:ascii="Arial" w:hAnsi="Arial" w:cs="Arial"/>
          <w:b/>
          <w:bCs/>
          <w:color w:val="000000"/>
          <w:sz w:val="22"/>
          <w:szCs w:val="22"/>
        </w:rPr>
        <w:t>Seelye</w:t>
      </w:r>
      <w:proofErr w:type="spellEnd"/>
      <w:r w:rsidRPr="00FF21E6">
        <w:rPr>
          <w:rFonts w:ascii="Arial" w:hAnsi="Arial" w:cs="Arial"/>
          <w:b/>
          <w:bCs/>
          <w:color w:val="000000"/>
          <w:sz w:val="22"/>
          <w:szCs w:val="22"/>
        </w:rPr>
        <w:t xml:space="preserve"> Trucking).</w:t>
      </w:r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bookmarkStart w:id="0" w:name="_GoBack"/>
      <w:bookmarkEnd w:id="0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6C5FEB17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80C54D1" w14:textId="13ABECE3" w:rsidR="00635B49" w:rsidRPr="007700C1" w:rsidRDefault="00635B49" w:rsidP="00B40CE1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9D6B8CC" w14:textId="77777777" w:rsidR="00635B49" w:rsidRDefault="00635B49" w:rsidP="00635B49"/>
    <w:p w14:paraId="5D7C274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EFAA47A" w14:textId="77777777"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628F2" w14:textId="77777777" w:rsidR="006E57E4" w:rsidRDefault="006E57E4" w:rsidP="00635B49">
      <w:r>
        <w:separator/>
      </w:r>
    </w:p>
  </w:endnote>
  <w:endnote w:type="continuationSeparator" w:id="0">
    <w:p w14:paraId="17E49608" w14:textId="77777777" w:rsidR="006E57E4" w:rsidRDefault="006E57E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3A307" w14:textId="77777777" w:rsidR="006E57E4" w:rsidRDefault="006E57E4" w:rsidP="00635B49">
      <w:r>
        <w:separator/>
      </w:r>
    </w:p>
  </w:footnote>
  <w:footnote w:type="continuationSeparator" w:id="0">
    <w:p w14:paraId="2D6100DA" w14:textId="77777777" w:rsidR="006E57E4" w:rsidRDefault="006E57E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09BA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7E4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CE1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21E6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2EE1-B5E2-43DF-B36F-E6B68A88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2019-06-13T12:41:00Z</cp:lastPrinted>
  <dcterms:created xsi:type="dcterms:W3CDTF">2019-06-13T12:41:00Z</dcterms:created>
  <dcterms:modified xsi:type="dcterms:W3CDTF">2019-06-13T12:41:00Z</dcterms:modified>
</cp:coreProperties>
</file>