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D9303" w14:textId="77777777" w:rsidR="00A14246" w:rsidRDefault="00A14246" w:rsidP="001415A0">
      <w:pPr>
        <w:tabs>
          <w:tab w:val="center" w:pos="5148"/>
        </w:tabs>
        <w:suppressAutoHyphens/>
        <w:jc w:val="center"/>
        <w:rPr>
          <w:rFonts w:ascii="Arial" w:hAnsi="Arial" w:cs="Arial"/>
          <w:sz w:val="22"/>
          <w:szCs w:val="22"/>
        </w:rPr>
      </w:pPr>
    </w:p>
    <w:p w14:paraId="010FC539" w14:textId="67B7CA6D" w:rsidR="00F6461B" w:rsidRPr="003C08B4" w:rsidRDefault="00F6461B" w:rsidP="001415A0">
      <w:pPr>
        <w:tabs>
          <w:tab w:val="center" w:pos="5148"/>
        </w:tabs>
        <w:suppressAutoHyphens/>
        <w:jc w:val="center"/>
        <w:rPr>
          <w:rFonts w:ascii="Arial" w:hAnsi="Arial" w:cs="Arial"/>
          <w:sz w:val="22"/>
          <w:szCs w:val="22"/>
        </w:rPr>
      </w:pPr>
      <w:r w:rsidRPr="003C08B4">
        <w:rPr>
          <w:rFonts w:ascii="Arial" w:hAnsi="Arial" w:cs="Arial"/>
          <w:sz w:val="22"/>
          <w:szCs w:val="22"/>
        </w:rPr>
        <w:t>BEFORE THE</w:t>
      </w:r>
    </w:p>
    <w:p w14:paraId="550DBE19" w14:textId="1BB0DA2C" w:rsidR="00F6461B" w:rsidRDefault="00F6461B" w:rsidP="001415A0">
      <w:pPr>
        <w:tabs>
          <w:tab w:val="center" w:pos="5148"/>
        </w:tabs>
        <w:suppressAutoHyphens/>
        <w:jc w:val="center"/>
        <w:rPr>
          <w:rFonts w:ascii="Arial" w:hAnsi="Arial" w:cs="Arial"/>
          <w:sz w:val="22"/>
          <w:szCs w:val="22"/>
        </w:rPr>
      </w:pPr>
      <w:r w:rsidRPr="003C08B4">
        <w:rPr>
          <w:rFonts w:ascii="Arial" w:hAnsi="Arial" w:cs="Arial"/>
          <w:sz w:val="22"/>
          <w:szCs w:val="22"/>
        </w:rPr>
        <w:t>PENNSYLVANIA PUBLIC UTILITY COMMISSION</w:t>
      </w:r>
    </w:p>
    <w:p w14:paraId="0B42AD3D" w14:textId="77777777" w:rsidR="00AD4A66" w:rsidRPr="003C08B4" w:rsidRDefault="00AD4A66">
      <w:pPr>
        <w:tabs>
          <w:tab w:val="left" w:pos="-720"/>
        </w:tabs>
        <w:suppressAutoHyphens/>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900"/>
        <w:gridCol w:w="3798"/>
      </w:tblGrid>
      <w:tr w:rsidR="00837FCC" w:rsidRPr="003C08B4" w14:paraId="7DC59FDE" w14:textId="77777777" w:rsidTr="00837FCC">
        <w:tc>
          <w:tcPr>
            <w:tcW w:w="5148" w:type="dxa"/>
          </w:tcPr>
          <w:p w14:paraId="17FCA82C" w14:textId="77777777"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PENNSYLVANIA PUBLIC UTILITY COMMISSION</w:t>
            </w:r>
          </w:p>
        </w:tc>
        <w:tc>
          <w:tcPr>
            <w:tcW w:w="900" w:type="dxa"/>
          </w:tcPr>
          <w:p w14:paraId="52CC5D80" w14:textId="77777777"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w:t>
            </w:r>
          </w:p>
        </w:tc>
        <w:tc>
          <w:tcPr>
            <w:tcW w:w="3798" w:type="dxa"/>
          </w:tcPr>
          <w:p w14:paraId="052BD637" w14:textId="77777777" w:rsidR="00837FCC" w:rsidRPr="003C08B4" w:rsidRDefault="00837FCC" w:rsidP="001415A0">
            <w:pPr>
              <w:tabs>
                <w:tab w:val="left" w:pos="-720"/>
                <w:tab w:val="left" w:pos="5040"/>
              </w:tabs>
              <w:suppressAutoHyphens/>
              <w:rPr>
                <w:rFonts w:ascii="Arial" w:hAnsi="Arial" w:cs="Arial"/>
              </w:rPr>
            </w:pPr>
          </w:p>
        </w:tc>
      </w:tr>
      <w:tr w:rsidR="00837FCC" w:rsidRPr="003C08B4" w14:paraId="734E773F" w14:textId="77777777" w:rsidTr="00837FCC">
        <w:tc>
          <w:tcPr>
            <w:tcW w:w="5148" w:type="dxa"/>
          </w:tcPr>
          <w:p w14:paraId="21930814" w14:textId="77777777"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BUREAU OF INVESTIGATION AND ENFORCEMENT</w:t>
            </w:r>
          </w:p>
        </w:tc>
        <w:tc>
          <w:tcPr>
            <w:tcW w:w="900" w:type="dxa"/>
          </w:tcPr>
          <w:p w14:paraId="20A9A7A2" w14:textId="77777777"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w:t>
            </w:r>
          </w:p>
        </w:tc>
        <w:tc>
          <w:tcPr>
            <w:tcW w:w="3798" w:type="dxa"/>
          </w:tcPr>
          <w:p w14:paraId="2790A674" w14:textId="77777777" w:rsidR="00837FCC" w:rsidRPr="003C08B4" w:rsidRDefault="00837FCC" w:rsidP="001415A0">
            <w:pPr>
              <w:tabs>
                <w:tab w:val="left" w:pos="-720"/>
                <w:tab w:val="left" w:pos="5040"/>
              </w:tabs>
              <w:suppressAutoHyphens/>
              <w:rPr>
                <w:rFonts w:ascii="Arial" w:hAnsi="Arial" w:cs="Arial"/>
              </w:rPr>
            </w:pPr>
          </w:p>
        </w:tc>
      </w:tr>
      <w:tr w:rsidR="00837FCC" w:rsidRPr="003C08B4" w14:paraId="28C49F5F" w14:textId="77777777" w:rsidTr="00837FCC">
        <w:tc>
          <w:tcPr>
            <w:tcW w:w="5148" w:type="dxa"/>
          </w:tcPr>
          <w:p w14:paraId="24419430" w14:textId="77777777" w:rsidR="00837FCC" w:rsidRPr="003C08B4" w:rsidRDefault="00837FCC" w:rsidP="00837FCC">
            <w:pPr>
              <w:tabs>
                <w:tab w:val="left" w:pos="-720"/>
                <w:tab w:val="left" w:pos="5040"/>
              </w:tabs>
              <w:suppressAutoHyphens/>
              <w:jc w:val="center"/>
              <w:rPr>
                <w:rFonts w:ascii="Arial" w:hAnsi="Arial" w:cs="Arial"/>
              </w:rPr>
            </w:pPr>
          </w:p>
        </w:tc>
        <w:tc>
          <w:tcPr>
            <w:tcW w:w="900" w:type="dxa"/>
          </w:tcPr>
          <w:p w14:paraId="02DEC949" w14:textId="77777777"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w:t>
            </w:r>
          </w:p>
        </w:tc>
        <w:tc>
          <w:tcPr>
            <w:tcW w:w="3798" w:type="dxa"/>
          </w:tcPr>
          <w:p w14:paraId="37DCB2D0" w14:textId="77777777" w:rsidR="00837FCC" w:rsidRPr="003C08B4" w:rsidRDefault="00837FCC" w:rsidP="001415A0">
            <w:pPr>
              <w:tabs>
                <w:tab w:val="left" w:pos="-720"/>
                <w:tab w:val="left" w:pos="5040"/>
              </w:tabs>
              <w:suppressAutoHyphens/>
              <w:rPr>
                <w:rFonts w:ascii="Arial" w:hAnsi="Arial" w:cs="Arial"/>
              </w:rPr>
            </w:pPr>
          </w:p>
        </w:tc>
      </w:tr>
      <w:tr w:rsidR="00837FCC" w:rsidRPr="003C08B4" w14:paraId="3DEA1813" w14:textId="77777777" w:rsidTr="00837FCC">
        <w:tc>
          <w:tcPr>
            <w:tcW w:w="5148" w:type="dxa"/>
          </w:tcPr>
          <w:p w14:paraId="1A22C6C5" w14:textId="77777777" w:rsidR="00837FCC" w:rsidRPr="003C08B4" w:rsidRDefault="00837FCC" w:rsidP="00837FCC">
            <w:pPr>
              <w:tabs>
                <w:tab w:val="left" w:pos="-720"/>
                <w:tab w:val="left" w:pos="5040"/>
              </w:tabs>
              <w:suppressAutoHyphens/>
              <w:jc w:val="center"/>
              <w:rPr>
                <w:rFonts w:ascii="Arial" w:hAnsi="Arial" w:cs="Arial"/>
              </w:rPr>
            </w:pPr>
            <w:r w:rsidRPr="003C08B4">
              <w:rPr>
                <w:rFonts w:ascii="Arial" w:hAnsi="Arial" w:cs="Arial"/>
              </w:rPr>
              <w:t>V.</w:t>
            </w:r>
          </w:p>
        </w:tc>
        <w:tc>
          <w:tcPr>
            <w:tcW w:w="900" w:type="dxa"/>
          </w:tcPr>
          <w:p w14:paraId="43304371" w14:textId="77777777"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w:t>
            </w:r>
          </w:p>
        </w:tc>
        <w:tc>
          <w:tcPr>
            <w:tcW w:w="3798" w:type="dxa"/>
          </w:tcPr>
          <w:p w14:paraId="2D9811A8" w14:textId="77777777" w:rsidR="00837FCC" w:rsidRPr="003C08B4" w:rsidRDefault="00837FCC" w:rsidP="001415A0">
            <w:pPr>
              <w:tabs>
                <w:tab w:val="left" w:pos="-720"/>
                <w:tab w:val="left" w:pos="5040"/>
              </w:tabs>
              <w:suppressAutoHyphens/>
              <w:rPr>
                <w:rFonts w:ascii="Arial" w:hAnsi="Arial" w:cs="Arial"/>
              </w:rPr>
            </w:pPr>
          </w:p>
        </w:tc>
      </w:tr>
      <w:tr w:rsidR="00837FCC" w:rsidRPr="003C08B4" w14:paraId="1FAF42DC" w14:textId="77777777" w:rsidTr="00837FCC">
        <w:tc>
          <w:tcPr>
            <w:tcW w:w="5148" w:type="dxa"/>
          </w:tcPr>
          <w:p w14:paraId="58AA53AA" w14:textId="77777777" w:rsidR="00837FCC" w:rsidRPr="003C08B4" w:rsidRDefault="00837FCC" w:rsidP="001415A0">
            <w:pPr>
              <w:tabs>
                <w:tab w:val="left" w:pos="-720"/>
                <w:tab w:val="left" w:pos="5040"/>
              </w:tabs>
              <w:suppressAutoHyphens/>
              <w:rPr>
                <w:rFonts w:ascii="Arial" w:hAnsi="Arial" w:cs="Arial"/>
              </w:rPr>
            </w:pPr>
          </w:p>
        </w:tc>
        <w:tc>
          <w:tcPr>
            <w:tcW w:w="900" w:type="dxa"/>
          </w:tcPr>
          <w:p w14:paraId="19587488" w14:textId="4B975926" w:rsidR="005772D7" w:rsidRPr="003C08B4" w:rsidRDefault="00837FCC" w:rsidP="009715FB">
            <w:pPr>
              <w:tabs>
                <w:tab w:val="left" w:pos="-720"/>
                <w:tab w:val="left" w:pos="5040"/>
              </w:tabs>
              <w:suppressAutoHyphens/>
              <w:rPr>
                <w:rFonts w:ascii="Arial" w:hAnsi="Arial" w:cs="Arial"/>
              </w:rPr>
            </w:pPr>
            <w:r w:rsidRPr="003C08B4">
              <w:rPr>
                <w:rFonts w:ascii="Arial" w:hAnsi="Arial" w:cs="Arial"/>
              </w:rPr>
              <w:t>:</w:t>
            </w:r>
          </w:p>
        </w:tc>
        <w:tc>
          <w:tcPr>
            <w:tcW w:w="3798" w:type="dxa"/>
          </w:tcPr>
          <w:p w14:paraId="717B3BBA" w14:textId="66FF7FBA" w:rsidR="005772D7" w:rsidRPr="003C08B4" w:rsidRDefault="0023496F" w:rsidP="009715FB">
            <w:pPr>
              <w:tabs>
                <w:tab w:val="left" w:pos="-720"/>
                <w:tab w:val="left" w:pos="5040"/>
              </w:tabs>
              <w:suppressAutoHyphens/>
              <w:rPr>
                <w:rFonts w:ascii="Arial" w:hAnsi="Arial" w:cs="Arial"/>
              </w:rPr>
            </w:pPr>
            <w:r w:rsidRPr="003C08B4">
              <w:rPr>
                <w:rFonts w:ascii="Arial" w:hAnsi="Arial" w:cs="Arial"/>
              </w:rPr>
              <w:t>DOCKET NO. C-201</w:t>
            </w:r>
            <w:r w:rsidR="0006508A">
              <w:rPr>
                <w:rFonts w:ascii="Arial" w:hAnsi="Arial" w:cs="Arial"/>
              </w:rPr>
              <w:t>9-300</w:t>
            </w:r>
            <w:r w:rsidR="0033697F">
              <w:rPr>
                <w:rFonts w:ascii="Arial" w:hAnsi="Arial" w:cs="Arial"/>
              </w:rPr>
              <w:t>1485</w:t>
            </w:r>
          </w:p>
        </w:tc>
      </w:tr>
      <w:tr w:rsidR="00837FCC" w:rsidRPr="003C08B4" w14:paraId="34FF84AD" w14:textId="77777777" w:rsidTr="00837FCC">
        <w:tc>
          <w:tcPr>
            <w:tcW w:w="5148" w:type="dxa"/>
          </w:tcPr>
          <w:p w14:paraId="21A4C82B" w14:textId="6E384676" w:rsidR="00572D1E" w:rsidRPr="004200CE" w:rsidRDefault="0033697F" w:rsidP="00184690">
            <w:pPr>
              <w:rPr>
                <w:rFonts w:ascii="Arial" w:hAnsi="Arial" w:cs="Arial"/>
                <w:sz w:val="22"/>
                <w:szCs w:val="22"/>
              </w:rPr>
            </w:pPr>
            <w:r>
              <w:rPr>
                <w:rFonts w:ascii="Arial" w:hAnsi="Arial" w:cs="Arial"/>
                <w:sz w:val="22"/>
                <w:szCs w:val="22"/>
              </w:rPr>
              <w:t>SW CONTRACTING LLC</w:t>
            </w:r>
          </w:p>
        </w:tc>
        <w:tc>
          <w:tcPr>
            <w:tcW w:w="900" w:type="dxa"/>
          </w:tcPr>
          <w:p w14:paraId="499FCFB8" w14:textId="77777777"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w:t>
            </w:r>
          </w:p>
        </w:tc>
        <w:tc>
          <w:tcPr>
            <w:tcW w:w="3798" w:type="dxa"/>
          </w:tcPr>
          <w:p w14:paraId="12F0A53B" w14:textId="77777777" w:rsidR="00837FCC" w:rsidRPr="003C08B4" w:rsidRDefault="00837FCC" w:rsidP="001415A0">
            <w:pPr>
              <w:tabs>
                <w:tab w:val="left" w:pos="-720"/>
                <w:tab w:val="left" w:pos="5040"/>
              </w:tabs>
              <w:suppressAutoHyphens/>
              <w:rPr>
                <w:rFonts w:ascii="Arial" w:hAnsi="Arial" w:cs="Arial"/>
              </w:rPr>
            </w:pPr>
          </w:p>
        </w:tc>
      </w:tr>
      <w:tr w:rsidR="00572D1E" w:rsidRPr="003C08B4" w14:paraId="00E5A52C" w14:textId="77777777" w:rsidTr="00837FCC">
        <w:tc>
          <w:tcPr>
            <w:tcW w:w="5148" w:type="dxa"/>
          </w:tcPr>
          <w:p w14:paraId="4991BC2F" w14:textId="59522F80" w:rsidR="00572D1E" w:rsidRPr="004200CE" w:rsidRDefault="0033697F" w:rsidP="004200CE">
            <w:pPr>
              <w:rPr>
                <w:rFonts w:ascii="Arial" w:hAnsi="Arial" w:cs="Arial"/>
                <w:sz w:val="22"/>
                <w:szCs w:val="22"/>
              </w:rPr>
            </w:pPr>
            <w:r>
              <w:rPr>
                <w:rFonts w:ascii="Arial" w:hAnsi="Arial" w:cs="Arial"/>
                <w:sz w:val="22"/>
                <w:szCs w:val="22"/>
              </w:rPr>
              <w:t>422 BLUEBUFF ROAD</w:t>
            </w:r>
          </w:p>
        </w:tc>
        <w:tc>
          <w:tcPr>
            <w:tcW w:w="900" w:type="dxa"/>
          </w:tcPr>
          <w:p w14:paraId="76ED4105" w14:textId="77777777" w:rsidR="00572D1E" w:rsidRPr="003C08B4" w:rsidRDefault="00572D1E" w:rsidP="001415A0">
            <w:pPr>
              <w:tabs>
                <w:tab w:val="left" w:pos="-720"/>
                <w:tab w:val="left" w:pos="5040"/>
              </w:tabs>
              <w:suppressAutoHyphens/>
              <w:rPr>
                <w:rFonts w:ascii="Arial" w:hAnsi="Arial" w:cs="Arial"/>
              </w:rPr>
            </w:pPr>
            <w:r>
              <w:rPr>
                <w:rFonts w:ascii="Arial" w:hAnsi="Arial" w:cs="Arial"/>
              </w:rPr>
              <w:t>:</w:t>
            </w:r>
          </w:p>
        </w:tc>
        <w:tc>
          <w:tcPr>
            <w:tcW w:w="3798" w:type="dxa"/>
          </w:tcPr>
          <w:p w14:paraId="06E456E1" w14:textId="77777777" w:rsidR="00572D1E" w:rsidRPr="003C08B4" w:rsidRDefault="00572D1E" w:rsidP="001415A0">
            <w:pPr>
              <w:tabs>
                <w:tab w:val="left" w:pos="-720"/>
                <w:tab w:val="left" w:pos="5040"/>
              </w:tabs>
              <w:suppressAutoHyphens/>
              <w:rPr>
                <w:rFonts w:ascii="Arial" w:hAnsi="Arial" w:cs="Arial"/>
              </w:rPr>
            </w:pPr>
          </w:p>
        </w:tc>
      </w:tr>
      <w:tr w:rsidR="00837FCC" w:rsidRPr="003C08B4" w14:paraId="491435D1" w14:textId="77777777" w:rsidTr="008B2F78">
        <w:trPr>
          <w:trHeight w:val="261"/>
        </w:trPr>
        <w:tc>
          <w:tcPr>
            <w:tcW w:w="5148" w:type="dxa"/>
          </w:tcPr>
          <w:p w14:paraId="04FE3BA4" w14:textId="3D30E4AA" w:rsidR="00252F9A" w:rsidRPr="004200CE" w:rsidRDefault="0033697F" w:rsidP="004200CE">
            <w:pPr>
              <w:rPr>
                <w:rFonts w:ascii="Arial" w:hAnsi="Arial" w:cs="Arial"/>
                <w:sz w:val="22"/>
                <w:szCs w:val="22"/>
              </w:rPr>
            </w:pPr>
            <w:r>
              <w:rPr>
                <w:rFonts w:ascii="Arial" w:hAnsi="Arial" w:cs="Arial"/>
                <w:sz w:val="22"/>
                <w:szCs w:val="22"/>
              </w:rPr>
              <w:t>KING OF PRUSSIA PA  19406</w:t>
            </w:r>
          </w:p>
        </w:tc>
        <w:tc>
          <w:tcPr>
            <w:tcW w:w="900" w:type="dxa"/>
          </w:tcPr>
          <w:p w14:paraId="2842ADF7" w14:textId="77777777" w:rsidR="00985D51" w:rsidRPr="003C08B4" w:rsidRDefault="00975BF2" w:rsidP="003252F7">
            <w:pPr>
              <w:tabs>
                <w:tab w:val="left" w:pos="-720"/>
                <w:tab w:val="left" w:pos="5040"/>
              </w:tabs>
              <w:suppressAutoHyphens/>
              <w:ind w:left="-198" w:firstLine="198"/>
              <w:rPr>
                <w:rFonts w:ascii="Arial" w:hAnsi="Arial" w:cs="Arial"/>
              </w:rPr>
            </w:pPr>
            <w:r>
              <w:rPr>
                <w:rFonts w:ascii="Arial" w:hAnsi="Arial" w:cs="Arial"/>
              </w:rPr>
              <w:t>:</w:t>
            </w:r>
          </w:p>
        </w:tc>
        <w:tc>
          <w:tcPr>
            <w:tcW w:w="3798" w:type="dxa"/>
          </w:tcPr>
          <w:p w14:paraId="2118A239" w14:textId="77777777" w:rsidR="00837FCC" w:rsidRPr="003C08B4" w:rsidRDefault="00837FCC" w:rsidP="001415A0">
            <w:pPr>
              <w:tabs>
                <w:tab w:val="left" w:pos="-720"/>
                <w:tab w:val="left" w:pos="5040"/>
              </w:tabs>
              <w:suppressAutoHyphens/>
              <w:rPr>
                <w:rFonts w:ascii="Arial" w:hAnsi="Arial" w:cs="Arial"/>
              </w:rPr>
            </w:pPr>
          </w:p>
        </w:tc>
      </w:tr>
    </w:tbl>
    <w:p w14:paraId="5CBCA8CB" w14:textId="17C98A9E" w:rsidR="0006508A" w:rsidRDefault="0006508A" w:rsidP="001415A0">
      <w:pPr>
        <w:suppressAutoHyphens/>
        <w:jc w:val="center"/>
        <w:rPr>
          <w:rFonts w:ascii="Arial" w:hAnsi="Arial" w:cs="Arial"/>
          <w:sz w:val="22"/>
          <w:szCs w:val="22"/>
          <w:u w:val="single"/>
        </w:rPr>
      </w:pPr>
    </w:p>
    <w:p w14:paraId="4A1EC60E" w14:textId="6B8B4DA3" w:rsidR="00E9003F" w:rsidRDefault="00121371" w:rsidP="001415A0">
      <w:pPr>
        <w:suppressAutoHyphens/>
        <w:jc w:val="center"/>
        <w:rPr>
          <w:rFonts w:ascii="Arial" w:hAnsi="Arial" w:cs="Arial"/>
          <w:sz w:val="22"/>
          <w:szCs w:val="22"/>
          <w:u w:val="single"/>
        </w:rPr>
      </w:pPr>
      <w:r>
        <w:rPr>
          <w:rFonts w:ascii="Arial" w:hAnsi="Arial" w:cs="Arial"/>
          <w:sz w:val="22"/>
          <w:szCs w:val="22"/>
          <w:u w:val="single"/>
        </w:rPr>
        <w:t>C</w:t>
      </w:r>
      <w:r w:rsidR="00F6461B" w:rsidRPr="003C08B4">
        <w:rPr>
          <w:rFonts w:ascii="Arial" w:hAnsi="Arial" w:cs="Arial"/>
          <w:sz w:val="22"/>
          <w:szCs w:val="22"/>
          <w:u w:val="single"/>
        </w:rPr>
        <w:t>OMPLAINT</w:t>
      </w:r>
    </w:p>
    <w:p w14:paraId="6CDB5749" w14:textId="77777777" w:rsidR="006E5C63" w:rsidRDefault="006E5C63" w:rsidP="001415A0">
      <w:pPr>
        <w:suppressAutoHyphens/>
        <w:jc w:val="center"/>
        <w:rPr>
          <w:rFonts w:ascii="Arial" w:hAnsi="Arial" w:cs="Arial"/>
          <w:sz w:val="22"/>
          <w:szCs w:val="22"/>
        </w:rPr>
      </w:pPr>
    </w:p>
    <w:p w14:paraId="40A79A21" w14:textId="77777777" w:rsidR="00F6461B" w:rsidRPr="003C08B4" w:rsidRDefault="00F6461B" w:rsidP="009A5805">
      <w:pPr>
        <w:pStyle w:val="TOAHeading"/>
        <w:tabs>
          <w:tab w:val="clear" w:pos="9360"/>
          <w:tab w:val="left" w:pos="-720"/>
        </w:tabs>
        <w:ind w:firstLine="1440"/>
        <w:rPr>
          <w:rFonts w:ascii="Arial" w:hAnsi="Arial" w:cs="Arial"/>
          <w:sz w:val="22"/>
          <w:szCs w:val="22"/>
        </w:rPr>
      </w:pPr>
      <w:r w:rsidRPr="003C08B4">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3C08B4">
        <w:rPr>
          <w:rFonts w:ascii="Arial" w:hAnsi="Arial" w:cs="Arial"/>
          <w:sz w:val="22"/>
          <w:szCs w:val="22"/>
        </w:rPr>
        <w:t>Investigation and Enforcement</w:t>
      </w:r>
      <w:r w:rsidRPr="003C08B4">
        <w:rPr>
          <w:rFonts w:ascii="Arial" w:hAnsi="Arial" w:cs="Arial"/>
          <w:sz w:val="22"/>
          <w:szCs w:val="22"/>
        </w:rPr>
        <w:t xml:space="preserve"> and other bureaus with enforcement responsibilities.  Pursuant to that delegated authority and Section 701 of the Public Utility Code, the Bureau of </w:t>
      </w:r>
      <w:r w:rsidR="003855A8" w:rsidRPr="003C08B4">
        <w:rPr>
          <w:rFonts w:ascii="Arial" w:hAnsi="Arial" w:cs="Arial"/>
          <w:sz w:val="22"/>
          <w:szCs w:val="22"/>
        </w:rPr>
        <w:t>Investigation and Enforcement</w:t>
      </w:r>
      <w:r w:rsidRPr="003C08B4">
        <w:rPr>
          <w:rFonts w:ascii="Arial" w:hAnsi="Arial" w:cs="Arial"/>
          <w:sz w:val="22"/>
          <w:szCs w:val="22"/>
        </w:rPr>
        <w:t xml:space="preserve"> Prosecutory Staff hereby represents as follows:</w:t>
      </w:r>
    </w:p>
    <w:p w14:paraId="78D0BF53" w14:textId="77777777" w:rsidR="00F6461B" w:rsidRPr="003C08B4" w:rsidRDefault="00F6461B" w:rsidP="00117B9E">
      <w:pPr>
        <w:tabs>
          <w:tab w:val="left" w:pos="-720"/>
          <w:tab w:val="left" w:pos="9630"/>
        </w:tabs>
        <w:suppressAutoHyphens/>
        <w:ind w:right="936"/>
        <w:rPr>
          <w:rFonts w:ascii="Arial" w:hAnsi="Arial" w:cs="Arial"/>
          <w:sz w:val="22"/>
          <w:szCs w:val="22"/>
        </w:rPr>
      </w:pPr>
    </w:p>
    <w:p w14:paraId="7B48BD19" w14:textId="77926C86" w:rsidR="006D0AF4" w:rsidRPr="00805119" w:rsidRDefault="007C7AAD" w:rsidP="00805119">
      <w:pPr>
        <w:pStyle w:val="ListParagraph"/>
        <w:numPr>
          <w:ilvl w:val="0"/>
          <w:numId w:val="8"/>
        </w:numPr>
        <w:tabs>
          <w:tab w:val="left" w:pos="-720"/>
        </w:tabs>
        <w:suppressAutoHyphens/>
        <w:ind w:left="0" w:firstLine="1440"/>
        <w:rPr>
          <w:rFonts w:ascii="Arial" w:hAnsi="Arial" w:cs="Arial"/>
          <w:sz w:val="22"/>
          <w:szCs w:val="22"/>
        </w:rPr>
      </w:pPr>
      <w:r w:rsidRPr="00805119">
        <w:rPr>
          <w:rFonts w:ascii="Arial" w:hAnsi="Arial" w:cs="Arial"/>
          <w:sz w:val="22"/>
          <w:szCs w:val="22"/>
        </w:rPr>
        <w:t>That</w:t>
      </w:r>
      <w:r w:rsidR="0023496F" w:rsidRPr="00805119">
        <w:rPr>
          <w:rFonts w:ascii="Arial" w:hAnsi="Arial" w:cs="Arial"/>
          <w:sz w:val="22"/>
          <w:szCs w:val="22"/>
        </w:rPr>
        <w:t xml:space="preserve"> </w:t>
      </w:r>
      <w:r w:rsidR="008667A8">
        <w:rPr>
          <w:rFonts w:ascii="Arial" w:hAnsi="Arial" w:cs="Arial"/>
          <w:sz w:val="22"/>
          <w:szCs w:val="22"/>
        </w:rPr>
        <w:t xml:space="preserve">SW Contracting, </w:t>
      </w:r>
      <w:r w:rsidR="00AB1526" w:rsidRPr="00805119">
        <w:rPr>
          <w:rFonts w:ascii="Arial" w:hAnsi="Arial" w:cs="Arial"/>
          <w:sz w:val="22"/>
          <w:szCs w:val="22"/>
        </w:rPr>
        <w:t>LLC</w:t>
      </w:r>
      <w:r w:rsidR="004667BD" w:rsidRPr="00805119">
        <w:rPr>
          <w:rFonts w:ascii="Arial" w:hAnsi="Arial" w:cs="Arial"/>
          <w:sz w:val="22"/>
          <w:szCs w:val="22"/>
        </w:rPr>
        <w:t>,</w:t>
      </w:r>
      <w:r w:rsidR="00FE42A5" w:rsidRPr="00805119">
        <w:rPr>
          <w:rFonts w:ascii="Arial" w:hAnsi="Arial" w:cs="Arial"/>
          <w:sz w:val="22"/>
          <w:szCs w:val="22"/>
        </w:rPr>
        <w:t xml:space="preserve"> </w:t>
      </w:r>
      <w:r w:rsidR="00813A94" w:rsidRPr="00805119">
        <w:rPr>
          <w:rFonts w:ascii="Arial" w:hAnsi="Arial" w:cs="Arial"/>
          <w:sz w:val="22"/>
          <w:szCs w:val="22"/>
        </w:rPr>
        <w:t>R</w:t>
      </w:r>
      <w:r w:rsidR="00985CB8" w:rsidRPr="00805119">
        <w:rPr>
          <w:rFonts w:ascii="Arial" w:hAnsi="Arial" w:cs="Arial"/>
          <w:sz w:val="22"/>
          <w:szCs w:val="22"/>
        </w:rPr>
        <w:t>espondent</w:t>
      </w:r>
      <w:r w:rsidR="00FE42A5" w:rsidRPr="00805119">
        <w:rPr>
          <w:rFonts w:ascii="Arial" w:hAnsi="Arial" w:cs="Arial"/>
          <w:sz w:val="22"/>
          <w:szCs w:val="22"/>
        </w:rPr>
        <w:t>, m</w:t>
      </w:r>
      <w:r w:rsidR="00240888" w:rsidRPr="00805119">
        <w:rPr>
          <w:rFonts w:ascii="Arial" w:hAnsi="Arial" w:cs="Arial"/>
          <w:sz w:val="22"/>
          <w:szCs w:val="22"/>
        </w:rPr>
        <w:t xml:space="preserve">aintains its principal place of business </w:t>
      </w:r>
      <w:r w:rsidR="00536D42" w:rsidRPr="00805119">
        <w:rPr>
          <w:rFonts w:ascii="Arial" w:hAnsi="Arial" w:cs="Arial"/>
          <w:sz w:val="22"/>
          <w:szCs w:val="22"/>
        </w:rPr>
        <w:t>at</w:t>
      </w:r>
      <w:r w:rsidR="004200CE">
        <w:rPr>
          <w:rFonts w:ascii="Arial" w:hAnsi="Arial" w:cs="Arial"/>
          <w:sz w:val="22"/>
          <w:szCs w:val="22"/>
        </w:rPr>
        <w:t xml:space="preserve"> </w:t>
      </w:r>
      <w:r w:rsidR="008667A8">
        <w:rPr>
          <w:rFonts w:ascii="Arial" w:hAnsi="Arial" w:cs="Arial"/>
          <w:sz w:val="22"/>
          <w:szCs w:val="22"/>
        </w:rPr>
        <w:t>422 Bluebuff Road, King of Prussia</w:t>
      </w:r>
      <w:r w:rsidR="005B1ADA" w:rsidRPr="00805119">
        <w:rPr>
          <w:rFonts w:ascii="Arial" w:hAnsi="Arial" w:cs="Arial"/>
          <w:sz w:val="22"/>
          <w:szCs w:val="22"/>
        </w:rPr>
        <w:t>,</w:t>
      </w:r>
      <w:r w:rsidR="00121371" w:rsidRPr="00805119">
        <w:rPr>
          <w:rFonts w:ascii="Arial" w:hAnsi="Arial" w:cs="Arial"/>
          <w:sz w:val="22"/>
          <w:szCs w:val="22"/>
        </w:rPr>
        <w:t xml:space="preserve"> Pennsylvania, 1</w:t>
      </w:r>
      <w:r w:rsidR="00C47DC1">
        <w:rPr>
          <w:rFonts w:ascii="Arial" w:hAnsi="Arial" w:cs="Arial"/>
          <w:sz w:val="22"/>
          <w:szCs w:val="22"/>
        </w:rPr>
        <w:t>9</w:t>
      </w:r>
      <w:r w:rsidR="008667A8">
        <w:rPr>
          <w:rFonts w:ascii="Arial" w:hAnsi="Arial" w:cs="Arial"/>
          <w:sz w:val="22"/>
          <w:szCs w:val="22"/>
        </w:rPr>
        <w:t>406</w:t>
      </w:r>
      <w:r w:rsidR="00121371" w:rsidRPr="00805119">
        <w:rPr>
          <w:rFonts w:ascii="Arial" w:hAnsi="Arial" w:cs="Arial"/>
          <w:sz w:val="22"/>
          <w:szCs w:val="22"/>
        </w:rPr>
        <w:t>.</w:t>
      </w:r>
    </w:p>
    <w:p w14:paraId="308B624B" w14:textId="77777777" w:rsidR="0038101C" w:rsidRPr="003C08B4" w:rsidRDefault="0038101C" w:rsidP="00805119">
      <w:pPr>
        <w:tabs>
          <w:tab w:val="left" w:pos="-720"/>
        </w:tabs>
        <w:suppressAutoHyphens/>
        <w:ind w:firstLine="1440"/>
        <w:rPr>
          <w:rFonts w:ascii="Arial" w:hAnsi="Arial" w:cs="Arial"/>
          <w:sz w:val="22"/>
          <w:szCs w:val="22"/>
        </w:rPr>
      </w:pPr>
    </w:p>
    <w:p w14:paraId="78F7A6D8" w14:textId="37B04A14" w:rsidR="00A43FDB" w:rsidRDefault="00D159C5" w:rsidP="002B55F9">
      <w:pPr>
        <w:pStyle w:val="ListParagraph"/>
        <w:numPr>
          <w:ilvl w:val="0"/>
          <w:numId w:val="8"/>
        </w:numPr>
        <w:suppressAutoHyphens/>
        <w:ind w:left="0" w:firstLine="1440"/>
        <w:rPr>
          <w:rFonts w:ascii="Arial" w:hAnsi="Arial" w:cs="Arial"/>
          <w:sz w:val="22"/>
          <w:szCs w:val="22"/>
        </w:rPr>
      </w:pPr>
      <w:r w:rsidRPr="008E38A0">
        <w:rPr>
          <w:rFonts w:ascii="Arial" w:hAnsi="Arial" w:cs="Arial"/>
          <w:sz w:val="22"/>
          <w:szCs w:val="22"/>
        </w:rPr>
        <w:t xml:space="preserve">That </w:t>
      </w:r>
      <w:r w:rsidR="001C6BC1" w:rsidRPr="008E38A0">
        <w:rPr>
          <w:rFonts w:ascii="Arial" w:hAnsi="Arial" w:cs="Arial"/>
          <w:sz w:val="22"/>
          <w:szCs w:val="22"/>
        </w:rPr>
        <w:t>R</w:t>
      </w:r>
      <w:r w:rsidRPr="008E38A0">
        <w:rPr>
          <w:rFonts w:ascii="Arial" w:hAnsi="Arial" w:cs="Arial"/>
          <w:sz w:val="22"/>
          <w:szCs w:val="22"/>
        </w:rPr>
        <w:t>espondent was issued a certificate of public convenience by this Commission</w:t>
      </w:r>
      <w:r w:rsidR="002843D3" w:rsidRPr="008E38A0">
        <w:rPr>
          <w:rFonts w:ascii="Arial" w:hAnsi="Arial" w:cs="Arial"/>
          <w:sz w:val="22"/>
          <w:szCs w:val="22"/>
        </w:rPr>
        <w:t xml:space="preserve"> </w:t>
      </w:r>
      <w:r w:rsidR="006F07A9" w:rsidRPr="008E38A0">
        <w:rPr>
          <w:rFonts w:ascii="Arial" w:hAnsi="Arial" w:cs="Arial"/>
          <w:sz w:val="22"/>
          <w:szCs w:val="22"/>
        </w:rPr>
        <w:t>authorizing transportation of property</w:t>
      </w:r>
      <w:r w:rsidR="00EF5E8A" w:rsidRPr="008E38A0">
        <w:rPr>
          <w:rFonts w:ascii="Arial" w:hAnsi="Arial" w:cs="Arial"/>
          <w:sz w:val="22"/>
          <w:szCs w:val="22"/>
        </w:rPr>
        <w:t xml:space="preserve"> </w:t>
      </w:r>
      <w:r w:rsidR="00572D1E" w:rsidRPr="008E38A0">
        <w:rPr>
          <w:rFonts w:ascii="Arial" w:hAnsi="Arial" w:cs="Arial"/>
          <w:sz w:val="22"/>
          <w:szCs w:val="22"/>
        </w:rPr>
        <w:t>on</w:t>
      </w:r>
      <w:r w:rsidR="004200CE" w:rsidRPr="008E38A0">
        <w:rPr>
          <w:rFonts w:ascii="Arial" w:hAnsi="Arial" w:cs="Arial"/>
          <w:sz w:val="22"/>
          <w:szCs w:val="22"/>
        </w:rPr>
        <w:t xml:space="preserve"> </w:t>
      </w:r>
      <w:r w:rsidR="008E38A0" w:rsidRPr="008E38A0">
        <w:rPr>
          <w:rFonts w:ascii="Arial" w:hAnsi="Arial" w:cs="Arial"/>
          <w:sz w:val="22"/>
          <w:szCs w:val="22"/>
        </w:rPr>
        <w:t>April 27, 2018</w:t>
      </w:r>
      <w:r w:rsidR="007832B7" w:rsidRPr="008E38A0">
        <w:rPr>
          <w:rFonts w:ascii="Arial" w:hAnsi="Arial" w:cs="Arial"/>
          <w:sz w:val="22"/>
          <w:szCs w:val="22"/>
        </w:rPr>
        <w:t>,</w:t>
      </w:r>
      <w:r w:rsidR="006F07A9" w:rsidRPr="008E38A0">
        <w:rPr>
          <w:rFonts w:ascii="Arial" w:hAnsi="Arial" w:cs="Arial"/>
          <w:sz w:val="22"/>
          <w:szCs w:val="22"/>
        </w:rPr>
        <w:t xml:space="preserve"> </w:t>
      </w:r>
      <w:r w:rsidR="00EF5E8A" w:rsidRPr="008E38A0">
        <w:rPr>
          <w:rFonts w:ascii="Arial" w:hAnsi="Arial" w:cs="Arial"/>
          <w:sz w:val="22"/>
          <w:szCs w:val="22"/>
        </w:rPr>
        <w:t>at Application Docket No.</w:t>
      </w:r>
      <w:r w:rsidR="008E38A0">
        <w:rPr>
          <w:rFonts w:ascii="Arial" w:hAnsi="Arial" w:cs="Arial"/>
          <w:sz w:val="22"/>
          <w:szCs w:val="22"/>
        </w:rPr>
        <w:t xml:space="preserve"> </w:t>
      </w:r>
      <w:r w:rsidR="008E38A0" w:rsidRPr="008E38A0">
        <w:rPr>
          <w:rFonts w:ascii="Arial" w:hAnsi="Arial" w:cs="Arial"/>
          <w:sz w:val="22"/>
          <w:szCs w:val="22"/>
        </w:rPr>
        <w:t>A-2018-3001380</w:t>
      </w:r>
      <w:r w:rsidR="008E38A0">
        <w:rPr>
          <w:rFonts w:ascii="Arial" w:hAnsi="Arial" w:cs="Arial"/>
          <w:sz w:val="22"/>
          <w:szCs w:val="22"/>
        </w:rPr>
        <w:t>.</w:t>
      </w:r>
      <w:r w:rsidR="00EF44BC" w:rsidRPr="008E38A0">
        <w:rPr>
          <w:rFonts w:ascii="Arial" w:hAnsi="Arial" w:cs="Arial"/>
          <w:sz w:val="22"/>
          <w:szCs w:val="22"/>
        </w:rPr>
        <w:t xml:space="preserve"> </w:t>
      </w:r>
    </w:p>
    <w:p w14:paraId="65359B83" w14:textId="77777777" w:rsidR="008E38A0" w:rsidRPr="008E38A0" w:rsidRDefault="008E38A0" w:rsidP="008E38A0">
      <w:pPr>
        <w:pStyle w:val="ListParagraph"/>
        <w:rPr>
          <w:rFonts w:ascii="Arial" w:hAnsi="Arial" w:cs="Arial"/>
          <w:sz w:val="22"/>
          <w:szCs w:val="22"/>
        </w:rPr>
      </w:pPr>
    </w:p>
    <w:p w14:paraId="4FC893B8" w14:textId="7C7359B3" w:rsidR="00A43FDB" w:rsidRPr="00805119" w:rsidRDefault="00A43FDB" w:rsidP="00805119">
      <w:pPr>
        <w:pStyle w:val="ListParagraph"/>
        <w:numPr>
          <w:ilvl w:val="0"/>
          <w:numId w:val="8"/>
        </w:numPr>
        <w:suppressAutoHyphens/>
        <w:ind w:left="0" w:firstLine="1440"/>
        <w:rPr>
          <w:rFonts w:ascii="Arial" w:hAnsi="Arial" w:cs="Arial"/>
          <w:sz w:val="22"/>
          <w:szCs w:val="22"/>
        </w:rPr>
      </w:pPr>
      <w:r w:rsidRPr="00805119">
        <w:rPr>
          <w:rFonts w:ascii="Arial" w:hAnsi="Arial" w:cs="Arial"/>
          <w:sz w:val="22"/>
          <w:szCs w:val="22"/>
        </w:rPr>
        <w:t>That Respondent, by Commission Secretarial letter dated</w:t>
      </w:r>
      <w:r w:rsidR="003E0D9C">
        <w:rPr>
          <w:rFonts w:ascii="Arial" w:hAnsi="Arial" w:cs="Arial"/>
          <w:sz w:val="22"/>
          <w:szCs w:val="22"/>
        </w:rPr>
        <w:t xml:space="preserve"> April 27, 2018</w:t>
      </w:r>
      <w:r w:rsidR="00B35DFA" w:rsidRPr="00805119">
        <w:rPr>
          <w:rFonts w:ascii="Arial" w:hAnsi="Arial" w:cs="Arial"/>
          <w:sz w:val="22"/>
          <w:szCs w:val="22"/>
        </w:rPr>
        <w:t>,</w:t>
      </w:r>
    </w:p>
    <w:p w14:paraId="5CD7DF5F" w14:textId="77777777" w:rsidR="00A43FDB" w:rsidRPr="00805119" w:rsidRDefault="00A43FDB" w:rsidP="00805119">
      <w:pPr>
        <w:suppressAutoHyphens/>
        <w:rPr>
          <w:rFonts w:ascii="Arial" w:hAnsi="Arial" w:cs="Arial"/>
          <w:sz w:val="22"/>
          <w:szCs w:val="22"/>
        </w:rPr>
      </w:pPr>
      <w:r w:rsidRPr="00805119">
        <w:rPr>
          <w:rFonts w:ascii="Arial" w:hAnsi="Arial" w:cs="Arial"/>
          <w:sz w:val="22"/>
          <w:szCs w:val="22"/>
        </w:rPr>
        <w:t xml:space="preserve">was informed to submit a copy of a current satisfactory safety rating from the U.S. Department of Transportation or another state, within 180 days, or complete a safety fitness review by a Commission enforcement officer.  A satisfactory safety fitness rating must be achieved by </w:t>
      </w:r>
      <w:r w:rsidR="00B03C0A" w:rsidRPr="00805119">
        <w:rPr>
          <w:rFonts w:ascii="Arial" w:hAnsi="Arial" w:cs="Arial"/>
          <w:sz w:val="22"/>
          <w:szCs w:val="22"/>
        </w:rPr>
        <w:t>R</w:t>
      </w:r>
      <w:r w:rsidRPr="00805119">
        <w:rPr>
          <w:rFonts w:ascii="Arial" w:hAnsi="Arial" w:cs="Arial"/>
          <w:sz w:val="22"/>
          <w:szCs w:val="22"/>
        </w:rPr>
        <w:t>espondent in order to maintain a certificate of public convenience to operate as a common carrier of property between points in the Commonwealth of Pennsylvania.</w:t>
      </w:r>
      <w:r w:rsidRPr="004B6190">
        <w:t xml:space="preserve">  </w:t>
      </w:r>
    </w:p>
    <w:p w14:paraId="60A11E12" w14:textId="0A60ED66" w:rsidR="00A43FDB" w:rsidRPr="003C08B4" w:rsidRDefault="00A43FDB" w:rsidP="00805119">
      <w:pPr>
        <w:suppressAutoHyphens/>
        <w:ind w:firstLine="1440"/>
        <w:rPr>
          <w:rFonts w:ascii="Arial" w:hAnsi="Arial" w:cs="Arial"/>
          <w:sz w:val="22"/>
          <w:szCs w:val="22"/>
        </w:rPr>
      </w:pPr>
    </w:p>
    <w:p w14:paraId="6449DDC1" w14:textId="70028FA0" w:rsidR="00904C2A" w:rsidRDefault="00156A84" w:rsidP="00805119">
      <w:pPr>
        <w:pStyle w:val="ListParagraph"/>
        <w:numPr>
          <w:ilvl w:val="0"/>
          <w:numId w:val="8"/>
        </w:numPr>
        <w:ind w:left="0" w:firstLine="1440"/>
        <w:rPr>
          <w:rFonts w:ascii="Arial" w:hAnsi="Arial" w:cs="Arial"/>
          <w:sz w:val="22"/>
          <w:szCs w:val="22"/>
        </w:rPr>
      </w:pPr>
      <w:r w:rsidRPr="00805119">
        <w:rPr>
          <w:rFonts w:ascii="Arial" w:hAnsi="Arial" w:cs="Arial"/>
          <w:sz w:val="22"/>
          <w:szCs w:val="22"/>
        </w:rPr>
        <w:t xml:space="preserve">That </w:t>
      </w:r>
      <w:r w:rsidR="00B0296A" w:rsidRPr="00805119">
        <w:rPr>
          <w:rFonts w:ascii="Arial" w:hAnsi="Arial" w:cs="Arial"/>
          <w:sz w:val="22"/>
          <w:szCs w:val="22"/>
        </w:rPr>
        <w:t xml:space="preserve">Motor Carrier Enforcement </w:t>
      </w:r>
      <w:r w:rsidR="003E0D9C">
        <w:rPr>
          <w:rFonts w:ascii="Arial" w:hAnsi="Arial" w:cs="Arial"/>
          <w:sz w:val="22"/>
          <w:szCs w:val="22"/>
        </w:rPr>
        <w:t>Supervisor</w:t>
      </w:r>
      <w:r w:rsidR="00D574E2" w:rsidRPr="00805119">
        <w:rPr>
          <w:rFonts w:ascii="Arial" w:hAnsi="Arial" w:cs="Arial"/>
          <w:sz w:val="22"/>
          <w:szCs w:val="22"/>
        </w:rPr>
        <w:t xml:space="preserve"> </w:t>
      </w:r>
      <w:r w:rsidR="003E0D9C">
        <w:rPr>
          <w:rFonts w:ascii="Arial" w:hAnsi="Arial" w:cs="Arial"/>
          <w:sz w:val="22"/>
          <w:szCs w:val="22"/>
        </w:rPr>
        <w:t>Gerard King</w:t>
      </w:r>
      <w:r w:rsidR="005B347B" w:rsidRPr="00805119">
        <w:rPr>
          <w:rFonts w:ascii="Arial" w:hAnsi="Arial" w:cs="Arial"/>
          <w:sz w:val="22"/>
          <w:szCs w:val="22"/>
        </w:rPr>
        <w:t xml:space="preserve"> </w:t>
      </w:r>
      <w:r w:rsidR="00F26728">
        <w:rPr>
          <w:rFonts w:ascii="Arial" w:hAnsi="Arial" w:cs="Arial"/>
          <w:sz w:val="22"/>
          <w:szCs w:val="22"/>
        </w:rPr>
        <w:t>spoke with</w:t>
      </w:r>
      <w:r w:rsidR="00805119" w:rsidRPr="00805119">
        <w:rPr>
          <w:rFonts w:ascii="Arial" w:hAnsi="Arial" w:cs="Arial"/>
          <w:sz w:val="22"/>
          <w:szCs w:val="22"/>
        </w:rPr>
        <w:t xml:space="preserve"> </w:t>
      </w:r>
      <w:r w:rsidR="006B01DC" w:rsidRPr="00805119">
        <w:rPr>
          <w:rFonts w:ascii="Arial" w:hAnsi="Arial" w:cs="Arial"/>
          <w:sz w:val="22"/>
          <w:szCs w:val="22"/>
        </w:rPr>
        <w:t>Respondent by telephone</w:t>
      </w:r>
      <w:r w:rsidR="005B347B" w:rsidRPr="00805119">
        <w:rPr>
          <w:rFonts w:ascii="Arial" w:hAnsi="Arial" w:cs="Arial"/>
          <w:sz w:val="22"/>
          <w:szCs w:val="22"/>
        </w:rPr>
        <w:t xml:space="preserve"> </w:t>
      </w:r>
      <w:r w:rsidR="00F26728">
        <w:rPr>
          <w:rFonts w:ascii="Arial" w:hAnsi="Arial" w:cs="Arial"/>
          <w:sz w:val="22"/>
          <w:szCs w:val="22"/>
        </w:rPr>
        <w:t xml:space="preserve">on </w:t>
      </w:r>
      <w:r w:rsidR="003E0D9C">
        <w:rPr>
          <w:rFonts w:ascii="Arial" w:hAnsi="Arial" w:cs="Arial"/>
          <w:sz w:val="22"/>
          <w:szCs w:val="22"/>
        </w:rPr>
        <w:t>July 8, 2018</w:t>
      </w:r>
      <w:r w:rsidR="00F26728">
        <w:rPr>
          <w:rFonts w:ascii="Arial" w:hAnsi="Arial" w:cs="Arial"/>
          <w:sz w:val="22"/>
          <w:szCs w:val="22"/>
        </w:rPr>
        <w:t xml:space="preserve"> </w:t>
      </w:r>
      <w:r w:rsidR="003E0D9C">
        <w:rPr>
          <w:rFonts w:ascii="Arial" w:hAnsi="Arial" w:cs="Arial"/>
          <w:sz w:val="22"/>
          <w:szCs w:val="22"/>
        </w:rPr>
        <w:t>and explained the process for completion of the Safety Fitness Review</w:t>
      </w:r>
      <w:r w:rsidR="005B347B" w:rsidRPr="00805119">
        <w:rPr>
          <w:rFonts w:ascii="Arial" w:hAnsi="Arial" w:cs="Arial"/>
          <w:sz w:val="22"/>
          <w:szCs w:val="22"/>
        </w:rPr>
        <w:t>.</w:t>
      </w:r>
      <w:r w:rsidR="00863D17">
        <w:rPr>
          <w:rFonts w:ascii="Arial" w:hAnsi="Arial" w:cs="Arial"/>
          <w:sz w:val="22"/>
          <w:szCs w:val="22"/>
        </w:rPr>
        <w:t xml:space="preserve">  </w:t>
      </w:r>
      <w:r w:rsidR="003E0D9C">
        <w:rPr>
          <w:rFonts w:ascii="Arial" w:hAnsi="Arial" w:cs="Arial"/>
          <w:sz w:val="22"/>
          <w:szCs w:val="22"/>
        </w:rPr>
        <w:t>Supervisor</w:t>
      </w:r>
      <w:r w:rsidR="00863D17">
        <w:rPr>
          <w:rFonts w:ascii="Arial" w:hAnsi="Arial" w:cs="Arial"/>
          <w:sz w:val="22"/>
          <w:szCs w:val="22"/>
        </w:rPr>
        <w:t xml:space="preserve"> </w:t>
      </w:r>
      <w:r w:rsidR="003E0D9C">
        <w:rPr>
          <w:rFonts w:ascii="Arial" w:hAnsi="Arial" w:cs="Arial"/>
          <w:sz w:val="22"/>
          <w:szCs w:val="22"/>
        </w:rPr>
        <w:t>King</w:t>
      </w:r>
      <w:r w:rsidR="00863D17">
        <w:rPr>
          <w:rFonts w:ascii="Arial" w:hAnsi="Arial" w:cs="Arial"/>
          <w:sz w:val="22"/>
          <w:szCs w:val="22"/>
        </w:rPr>
        <w:t xml:space="preserve"> </w:t>
      </w:r>
      <w:r w:rsidR="003E0D9C">
        <w:rPr>
          <w:rFonts w:ascii="Arial" w:hAnsi="Arial" w:cs="Arial"/>
          <w:sz w:val="22"/>
          <w:szCs w:val="22"/>
        </w:rPr>
        <w:t xml:space="preserve">was </w:t>
      </w:r>
      <w:r w:rsidR="00C71560">
        <w:rPr>
          <w:rFonts w:ascii="Arial" w:hAnsi="Arial" w:cs="Arial"/>
          <w:sz w:val="22"/>
          <w:szCs w:val="22"/>
        </w:rPr>
        <w:t>later</w:t>
      </w:r>
      <w:r w:rsidR="003E0D9C">
        <w:rPr>
          <w:rFonts w:ascii="Arial" w:hAnsi="Arial" w:cs="Arial"/>
          <w:sz w:val="22"/>
          <w:szCs w:val="22"/>
        </w:rPr>
        <w:t xml:space="preserve"> unable to reach </w:t>
      </w:r>
      <w:r w:rsidR="00904C2A">
        <w:rPr>
          <w:rFonts w:ascii="Arial" w:hAnsi="Arial" w:cs="Arial"/>
          <w:sz w:val="22"/>
          <w:szCs w:val="22"/>
        </w:rPr>
        <w:t xml:space="preserve">Respondent in an attempt to schedule the SFR.  </w:t>
      </w:r>
      <w:r w:rsidR="003802AF">
        <w:rPr>
          <w:rFonts w:ascii="Arial" w:hAnsi="Arial" w:cs="Arial"/>
          <w:sz w:val="22"/>
          <w:szCs w:val="22"/>
        </w:rPr>
        <w:t xml:space="preserve">A letter was sent </w:t>
      </w:r>
      <w:r w:rsidR="00412AD6">
        <w:rPr>
          <w:rFonts w:ascii="Arial" w:hAnsi="Arial" w:cs="Arial"/>
          <w:sz w:val="22"/>
          <w:szCs w:val="22"/>
        </w:rPr>
        <w:t>fi</w:t>
      </w:r>
      <w:r w:rsidR="00D865CE">
        <w:rPr>
          <w:rFonts w:ascii="Arial" w:hAnsi="Arial" w:cs="Arial"/>
          <w:sz w:val="22"/>
          <w:szCs w:val="22"/>
        </w:rPr>
        <w:t>r</w:t>
      </w:r>
      <w:r w:rsidR="00412AD6">
        <w:rPr>
          <w:rFonts w:ascii="Arial" w:hAnsi="Arial" w:cs="Arial"/>
          <w:sz w:val="22"/>
          <w:szCs w:val="22"/>
        </w:rPr>
        <w:t xml:space="preserve">st-class mail </w:t>
      </w:r>
      <w:r w:rsidR="003802AF">
        <w:rPr>
          <w:rFonts w:ascii="Arial" w:hAnsi="Arial" w:cs="Arial"/>
          <w:sz w:val="22"/>
          <w:szCs w:val="22"/>
        </w:rPr>
        <w:t xml:space="preserve">on </w:t>
      </w:r>
      <w:r w:rsidR="00A14246">
        <w:rPr>
          <w:rFonts w:ascii="Arial" w:hAnsi="Arial" w:cs="Arial"/>
          <w:sz w:val="22"/>
          <w:szCs w:val="22"/>
        </w:rPr>
        <w:t>December 4, 2018</w:t>
      </w:r>
      <w:r w:rsidR="003802AF">
        <w:rPr>
          <w:rFonts w:ascii="Arial" w:hAnsi="Arial" w:cs="Arial"/>
          <w:sz w:val="22"/>
          <w:szCs w:val="22"/>
        </w:rPr>
        <w:t xml:space="preserve"> requesting Respondent contact </w:t>
      </w:r>
      <w:r w:rsidR="003E0D9C">
        <w:rPr>
          <w:rFonts w:ascii="Arial" w:hAnsi="Arial" w:cs="Arial"/>
          <w:sz w:val="22"/>
          <w:szCs w:val="22"/>
        </w:rPr>
        <w:t>Supervisor King</w:t>
      </w:r>
      <w:r w:rsidR="00412AD6">
        <w:rPr>
          <w:rFonts w:ascii="Arial" w:hAnsi="Arial" w:cs="Arial"/>
          <w:sz w:val="22"/>
          <w:szCs w:val="22"/>
        </w:rPr>
        <w:t>.</w:t>
      </w:r>
      <w:r w:rsidR="00A14246">
        <w:rPr>
          <w:rFonts w:ascii="Arial" w:hAnsi="Arial" w:cs="Arial"/>
          <w:sz w:val="22"/>
          <w:szCs w:val="22"/>
        </w:rPr>
        <w:t xml:space="preserve">  On January 4, 2019, Supervisor King traveled to the business address at 422 Bluebuff Road, King of Prussia, Pa., Bucks County.  The residence was being renovated and contractors had no knowledge of SW Contracting, LLC.</w:t>
      </w:r>
      <w:r w:rsidR="00412AD6">
        <w:rPr>
          <w:rFonts w:ascii="Arial" w:hAnsi="Arial" w:cs="Arial"/>
          <w:sz w:val="22"/>
          <w:szCs w:val="22"/>
        </w:rPr>
        <w:t xml:space="preserve">  O</w:t>
      </w:r>
      <w:r w:rsidR="003802AF">
        <w:rPr>
          <w:rFonts w:ascii="Arial" w:hAnsi="Arial" w:cs="Arial"/>
          <w:sz w:val="22"/>
          <w:szCs w:val="22"/>
        </w:rPr>
        <w:t xml:space="preserve">n </w:t>
      </w:r>
      <w:r w:rsidR="00767F50">
        <w:rPr>
          <w:rFonts w:ascii="Arial" w:hAnsi="Arial" w:cs="Arial"/>
          <w:sz w:val="22"/>
          <w:szCs w:val="22"/>
        </w:rPr>
        <w:t>March 15</w:t>
      </w:r>
      <w:r w:rsidR="003802AF">
        <w:rPr>
          <w:rFonts w:ascii="Arial" w:hAnsi="Arial" w:cs="Arial"/>
          <w:sz w:val="22"/>
          <w:szCs w:val="22"/>
        </w:rPr>
        <w:t xml:space="preserve">, 2019 a certified letter went out which was returned on </w:t>
      </w:r>
      <w:r w:rsidR="00767F50">
        <w:rPr>
          <w:rFonts w:ascii="Arial" w:hAnsi="Arial" w:cs="Arial"/>
          <w:sz w:val="22"/>
          <w:szCs w:val="22"/>
        </w:rPr>
        <w:t>April 16, 2019</w:t>
      </w:r>
      <w:r w:rsidR="003802AF">
        <w:rPr>
          <w:rFonts w:ascii="Arial" w:hAnsi="Arial" w:cs="Arial"/>
          <w:sz w:val="22"/>
          <w:szCs w:val="22"/>
        </w:rPr>
        <w:t xml:space="preserve">, marked </w:t>
      </w:r>
      <w:r w:rsidR="003E0D9C">
        <w:rPr>
          <w:rFonts w:ascii="Arial" w:hAnsi="Arial" w:cs="Arial"/>
          <w:sz w:val="22"/>
          <w:szCs w:val="22"/>
        </w:rPr>
        <w:t>“undeliverable as addressed</w:t>
      </w:r>
      <w:r w:rsidR="003802AF">
        <w:rPr>
          <w:rFonts w:ascii="Arial" w:hAnsi="Arial" w:cs="Arial"/>
          <w:sz w:val="22"/>
          <w:szCs w:val="22"/>
        </w:rPr>
        <w:t xml:space="preserve">” by the </w:t>
      </w:r>
      <w:r w:rsidR="00D865CE">
        <w:rPr>
          <w:rFonts w:ascii="Arial" w:hAnsi="Arial" w:cs="Arial"/>
          <w:sz w:val="22"/>
          <w:szCs w:val="22"/>
        </w:rPr>
        <w:t>USPS</w:t>
      </w:r>
      <w:r w:rsidR="003802AF">
        <w:rPr>
          <w:rFonts w:ascii="Arial" w:hAnsi="Arial" w:cs="Arial"/>
          <w:sz w:val="22"/>
          <w:szCs w:val="22"/>
        </w:rPr>
        <w:t>.</w:t>
      </w:r>
      <w:r w:rsidR="00412AD6">
        <w:rPr>
          <w:rFonts w:ascii="Arial" w:hAnsi="Arial" w:cs="Arial"/>
          <w:sz w:val="22"/>
          <w:szCs w:val="22"/>
        </w:rPr>
        <w:t xml:space="preserve">  Respondent has </w:t>
      </w:r>
      <w:r w:rsidR="005F44D2">
        <w:rPr>
          <w:rFonts w:ascii="Arial" w:hAnsi="Arial" w:cs="Arial"/>
          <w:sz w:val="22"/>
          <w:szCs w:val="22"/>
        </w:rPr>
        <w:t>failed to schedule</w:t>
      </w:r>
      <w:r w:rsidR="00412AD6">
        <w:rPr>
          <w:rFonts w:ascii="Arial" w:hAnsi="Arial" w:cs="Arial"/>
          <w:sz w:val="22"/>
          <w:szCs w:val="22"/>
        </w:rPr>
        <w:t xml:space="preserve"> the SFR.</w:t>
      </w:r>
    </w:p>
    <w:p w14:paraId="6472493F" w14:textId="77777777" w:rsidR="003802AF" w:rsidRDefault="003802AF" w:rsidP="003802AF">
      <w:pPr>
        <w:pStyle w:val="ListParagraph"/>
        <w:ind w:left="1440"/>
        <w:rPr>
          <w:rFonts w:ascii="Arial" w:hAnsi="Arial" w:cs="Arial"/>
          <w:sz w:val="22"/>
          <w:szCs w:val="22"/>
        </w:rPr>
      </w:pPr>
    </w:p>
    <w:p w14:paraId="3834E8BA" w14:textId="00D2244A" w:rsidR="00D35F34" w:rsidRPr="00805119" w:rsidRDefault="00300FB3" w:rsidP="00805119">
      <w:pPr>
        <w:pStyle w:val="ListParagraph"/>
        <w:numPr>
          <w:ilvl w:val="0"/>
          <w:numId w:val="8"/>
        </w:numPr>
        <w:ind w:left="0" w:firstLine="1440"/>
        <w:rPr>
          <w:rFonts w:ascii="Arial" w:hAnsi="Arial" w:cs="Arial"/>
          <w:sz w:val="22"/>
          <w:szCs w:val="22"/>
        </w:rPr>
      </w:pPr>
      <w:r w:rsidRPr="00805119">
        <w:rPr>
          <w:rFonts w:ascii="Arial" w:hAnsi="Arial" w:cs="Arial"/>
          <w:sz w:val="22"/>
          <w:szCs w:val="22"/>
        </w:rPr>
        <w:fldChar w:fldCharType="begin"/>
      </w:r>
      <w:r w:rsidRPr="00805119">
        <w:rPr>
          <w:rFonts w:ascii="Arial" w:hAnsi="Arial" w:cs="Arial"/>
          <w:sz w:val="22"/>
          <w:szCs w:val="22"/>
        </w:rPr>
        <w:instrText xml:space="preserve">PRIVATE </w:instrText>
      </w:r>
      <w:r w:rsidRPr="00805119">
        <w:rPr>
          <w:rFonts w:ascii="Arial" w:hAnsi="Arial" w:cs="Arial"/>
          <w:sz w:val="22"/>
          <w:szCs w:val="22"/>
        </w:rPr>
        <w:fldChar w:fldCharType="end"/>
      </w:r>
      <w:r w:rsidR="004062B8" w:rsidRPr="00805119">
        <w:rPr>
          <w:rFonts w:ascii="Arial" w:hAnsi="Arial" w:cs="Arial"/>
          <w:sz w:val="22"/>
          <w:szCs w:val="22"/>
        </w:rPr>
        <w:t>T</w:t>
      </w:r>
      <w:r w:rsidRPr="00805119">
        <w:rPr>
          <w:rFonts w:ascii="Arial" w:hAnsi="Arial" w:cs="Arial"/>
          <w:sz w:val="22"/>
          <w:szCs w:val="22"/>
        </w:rPr>
        <w:t xml:space="preserve">hat </w:t>
      </w:r>
      <w:r w:rsidR="001B448D" w:rsidRPr="00805119">
        <w:rPr>
          <w:rFonts w:ascii="Arial" w:hAnsi="Arial" w:cs="Arial"/>
          <w:sz w:val="22"/>
          <w:szCs w:val="22"/>
        </w:rPr>
        <w:t>R</w:t>
      </w:r>
      <w:r w:rsidRPr="00805119">
        <w:rPr>
          <w:rFonts w:ascii="Arial" w:hAnsi="Arial" w:cs="Arial"/>
          <w:sz w:val="22"/>
          <w:szCs w:val="22"/>
        </w:rPr>
        <w:t xml:space="preserve">espondent, by failing to </w:t>
      </w:r>
      <w:r w:rsidR="000C7B35" w:rsidRPr="00805119">
        <w:rPr>
          <w:rFonts w:ascii="Arial" w:hAnsi="Arial" w:cs="Arial"/>
          <w:sz w:val="22"/>
          <w:szCs w:val="22"/>
        </w:rPr>
        <w:t xml:space="preserve">achieve a satisfactory evaluation on </w:t>
      </w:r>
      <w:r w:rsidR="00A576C4">
        <w:rPr>
          <w:rFonts w:ascii="Arial" w:hAnsi="Arial" w:cs="Arial"/>
          <w:sz w:val="22"/>
          <w:szCs w:val="22"/>
        </w:rPr>
        <w:t>a</w:t>
      </w:r>
      <w:r w:rsidRPr="00805119">
        <w:rPr>
          <w:rFonts w:ascii="Arial" w:hAnsi="Arial" w:cs="Arial"/>
          <w:sz w:val="22"/>
          <w:szCs w:val="22"/>
        </w:rPr>
        <w:t xml:space="preserve"> safety fitness review, violated 66 Pa. C.S. §501(c) and, for failure to maintain adequate, efficient and safe service and facilities, violated 66 Pa. C.S. §1501.  </w:t>
      </w:r>
    </w:p>
    <w:p w14:paraId="59412324" w14:textId="77777777" w:rsidR="006E5C63" w:rsidRDefault="006E5C63" w:rsidP="00805119">
      <w:pPr>
        <w:pStyle w:val="BodyText"/>
        <w:ind w:right="0" w:firstLine="1440"/>
        <w:rPr>
          <w:rFonts w:ascii="Arial" w:hAnsi="Arial" w:cs="Arial"/>
          <w:sz w:val="22"/>
          <w:szCs w:val="22"/>
        </w:rPr>
      </w:pPr>
    </w:p>
    <w:p w14:paraId="70251157" w14:textId="77777777" w:rsidR="006E5C63" w:rsidRDefault="006E5C63">
      <w:pPr>
        <w:rPr>
          <w:rFonts w:ascii="Arial" w:hAnsi="Arial" w:cs="Arial"/>
          <w:sz w:val="22"/>
          <w:szCs w:val="22"/>
        </w:rPr>
      </w:pPr>
      <w:r>
        <w:rPr>
          <w:rFonts w:ascii="Arial" w:hAnsi="Arial" w:cs="Arial"/>
          <w:sz w:val="22"/>
          <w:szCs w:val="22"/>
        </w:rPr>
        <w:br w:type="page"/>
      </w:r>
    </w:p>
    <w:p w14:paraId="679377EB" w14:textId="77777777" w:rsidR="006E5C63" w:rsidRDefault="006E5C63" w:rsidP="001B448D">
      <w:pPr>
        <w:suppressAutoHyphens/>
        <w:ind w:firstLine="1440"/>
        <w:rPr>
          <w:rFonts w:ascii="Arial" w:hAnsi="Arial" w:cs="Arial"/>
          <w:sz w:val="22"/>
          <w:szCs w:val="22"/>
        </w:rPr>
      </w:pPr>
    </w:p>
    <w:p w14:paraId="19471EB2" w14:textId="77777777" w:rsidR="006E5C63" w:rsidRDefault="006E5C63" w:rsidP="001B448D">
      <w:pPr>
        <w:suppressAutoHyphens/>
        <w:ind w:firstLine="1440"/>
        <w:rPr>
          <w:rFonts w:ascii="Arial" w:hAnsi="Arial" w:cs="Arial"/>
          <w:sz w:val="22"/>
          <w:szCs w:val="22"/>
        </w:rPr>
      </w:pPr>
    </w:p>
    <w:p w14:paraId="49C7270F" w14:textId="77777777" w:rsidR="005F47D3" w:rsidRDefault="005F47D3" w:rsidP="001B448D">
      <w:pPr>
        <w:suppressAutoHyphens/>
        <w:ind w:firstLine="1440"/>
        <w:rPr>
          <w:rFonts w:ascii="Arial" w:hAnsi="Arial" w:cs="Arial"/>
          <w:sz w:val="22"/>
          <w:szCs w:val="22"/>
        </w:rPr>
      </w:pPr>
    </w:p>
    <w:p w14:paraId="60D10C92" w14:textId="1F135898" w:rsidR="001B448D" w:rsidRPr="001B448D" w:rsidRDefault="001B448D" w:rsidP="001B448D">
      <w:pPr>
        <w:suppressAutoHyphens/>
        <w:ind w:firstLine="1440"/>
        <w:rPr>
          <w:rFonts w:ascii="Arial" w:hAnsi="Arial" w:cs="Arial"/>
          <w:sz w:val="22"/>
          <w:szCs w:val="22"/>
        </w:rPr>
      </w:pPr>
      <w:r w:rsidRPr="001B448D">
        <w:rPr>
          <w:rFonts w:ascii="Arial" w:hAnsi="Arial" w:cs="Arial"/>
          <w:sz w:val="22"/>
          <w:szCs w:val="22"/>
        </w:rPr>
        <w:t xml:space="preserve">WHEREFORE, the Bureau of Transportation </w:t>
      </w:r>
      <w:r w:rsidR="000C7B35">
        <w:rPr>
          <w:rFonts w:ascii="Arial" w:hAnsi="Arial" w:cs="Arial"/>
          <w:sz w:val="22"/>
          <w:szCs w:val="22"/>
        </w:rPr>
        <w:t>Investigation and Enforcement Prosecutory S</w:t>
      </w:r>
      <w:r w:rsidRPr="001B448D">
        <w:rPr>
          <w:rFonts w:ascii="Arial" w:hAnsi="Arial" w:cs="Arial"/>
          <w:sz w:val="22"/>
          <w:szCs w:val="22"/>
        </w:rPr>
        <w:t xml:space="preserve">taff hereby requests that the Commission revoke </w:t>
      </w:r>
      <w:r>
        <w:rPr>
          <w:rFonts w:ascii="Arial" w:hAnsi="Arial" w:cs="Arial"/>
          <w:sz w:val="22"/>
          <w:szCs w:val="22"/>
        </w:rPr>
        <w:t>the</w:t>
      </w:r>
      <w:r w:rsidRPr="001B448D">
        <w:rPr>
          <w:rFonts w:ascii="Arial" w:hAnsi="Arial" w:cs="Arial"/>
          <w:sz w:val="22"/>
          <w:szCs w:val="22"/>
        </w:rPr>
        <w:t xml:space="preserve"> certificate of public convenience</w:t>
      </w:r>
      <w:r>
        <w:rPr>
          <w:rFonts w:ascii="Arial" w:hAnsi="Arial" w:cs="Arial"/>
          <w:sz w:val="22"/>
          <w:szCs w:val="22"/>
        </w:rPr>
        <w:t xml:space="preserve"> issued to</w:t>
      </w:r>
      <w:r w:rsidR="006B01DC">
        <w:rPr>
          <w:rFonts w:ascii="Arial" w:hAnsi="Arial" w:cs="Arial"/>
          <w:sz w:val="22"/>
          <w:szCs w:val="22"/>
        </w:rPr>
        <w:t xml:space="preserve"> </w:t>
      </w:r>
      <w:r w:rsidR="00A14246">
        <w:rPr>
          <w:rFonts w:ascii="Arial" w:hAnsi="Arial" w:cs="Arial"/>
          <w:sz w:val="22"/>
          <w:szCs w:val="22"/>
        </w:rPr>
        <w:t xml:space="preserve">SW Contracting, </w:t>
      </w:r>
      <w:r w:rsidR="00A14246" w:rsidRPr="00805119">
        <w:rPr>
          <w:rFonts w:ascii="Arial" w:hAnsi="Arial" w:cs="Arial"/>
          <w:sz w:val="22"/>
          <w:szCs w:val="22"/>
        </w:rPr>
        <w:t>LLC</w:t>
      </w:r>
      <w:r w:rsidR="00A14246">
        <w:rPr>
          <w:rFonts w:ascii="Arial" w:hAnsi="Arial" w:cs="Arial"/>
          <w:sz w:val="22"/>
          <w:szCs w:val="22"/>
        </w:rPr>
        <w:t xml:space="preserve"> </w:t>
      </w:r>
      <w:r w:rsidR="006B01DC">
        <w:rPr>
          <w:rFonts w:ascii="Arial" w:hAnsi="Arial" w:cs="Arial"/>
          <w:sz w:val="22"/>
          <w:szCs w:val="22"/>
        </w:rPr>
        <w:t>at</w:t>
      </w:r>
      <w:r w:rsidR="005B347B">
        <w:rPr>
          <w:rFonts w:ascii="Arial" w:hAnsi="Arial" w:cs="Arial"/>
          <w:sz w:val="22"/>
          <w:szCs w:val="22"/>
        </w:rPr>
        <w:t xml:space="preserve"> </w:t>
      </w:r>
      <w:r w:rsidR="00382D12" w:rsidRPr="004200CE">
        <w:rPr>
          <w:rFonts w:ascii="Arial" w:hAnsi="Arial" w:cs="Arial"/>
          <w:sz w:val="22"/>
          <w:szCs w:val="22"/>
        </w:rPr>
        <w:t>A-2018-</w:t>
      </w:r>
      <w:r w:rsidR="00A14246" w:rsidRPr="008E38A0">
        <w:rPr>
          <w:rFonts w:ascii="Arial" w:hAnsi="Arial" w:cs="Arial"/>
          <w:sz w:val="22"/>
          <w:szCs w:val="22"/>
        </w:rPr>
        <w:t>3001380</w:t>
      </w:r>
      <w:r w:rsidR="006B01DC">
        <w:rPr>
          <w:rFonts w:ascii="Arial" w:hAnsi="Arial" w:cs="Arial"/>
          <w:color w:val="000000"/>
          <w:sz w:val="22"/>
          <w:szCs w:val="22"/>
        </w:rPr>
        <w:t>.</w:t>
      </w:r>
      <w:r w:rsidRPr="001B448D">
        <w:rPr>
          <w:rFonts w:ascii="Arial" w:hAnsi="Arial" w:cs="Arial"/>
          <w:sz w:val="22"/>
          <w:szCs w:val="22"/>
        </w:rPr>
        <w:t xml:space="preserve">  </w:t>
      </w:r>
      <w:r w:rsidRPr="001B448D">
        <w:rPr>
          <w:rFonts w:ascii="Arial" w:hAnsi="Arial" w:cs="Arial"/>
          <w:sz w:val="22"/>
          <w:szCs w:val="22"/>
        </w:rPr>
        <w:fldChar w:fldCharType="begin"/>
      </w:r>
      <w:r w:rsidRPr="001B448D">
        <w:rPr>
          <w:rFonts w:ascii="Arial" w:hAnsi="Arial" w:cs="Arial"/>
          <w:sz w:val="22"/>
          <w:szCs w:val="22"/>
        </w:rPr>
        <w:instrText xml:space="preserve">PRIVATE </w:instrText>
      </w:r>
      <w:r w:rsidRPr="001B448D">
        <w:rPr>
          <w:rFonts w:ascii="Arial" w:hAnsi="Arial" w:cs="Arial"/>
          <w:sz w:val="22"/>
          <w:szCs w:val="22"/>
        </w:rPr>
        <w:fldChar w:fldCharType="end"/>
      </w:r>
    </w:p>
    <w:p w14:paraId="4EDC378C" w14:textId="0688F13A" w:rsidR="00F6461B" w:rsidRDefault="00F6461B" w:rsidP="00117B9E">
      <w:pPr>
        <w:tabs>
          <w:tab w:val="left" w:pos="-720"/>
        </w:tabs>
        <w:suppressAutoHyphens/>
        <w:rPr>
          <w:rFonts w:ascii="Arial" w:hAnsi="Arial" w:cs="Arial"/>
          <w:sz w:val="22"/>
          <w:szCs w:val="22"/>
        </w:rPr>
      </w:pPr>
    </w:p>
    <w:p w14:paraId="4E9AF093" w14:textId="77777777" w:rsidR="00140F8C" w:rsidRPr="003C08B4" w:rsidRDefault="00140F8C" w:rsidP="00117B9E">
      <w:pPr>
        <w:tabs>
          <w:tab w:val="left" w:pos="-720"/>
        </w:tabs>
        <w:suppressAutoHyphens/>
        <w:rPr>
          <w:rFonts w:ascii="Arial" w:hAnsi="Arial" w:cs="Arial"/>
          <w:sz w:val="22"/>
          <w:szCs w:val="22"/>
        </w:rPr>
      </w:pPr>
    </w:p>
    <w:p w14:paraId="714BCF05" w14:textId="77777777" w:rsidR="000A4804" w:rsidRPr="003C08B4" w:rsidRDefault="00F6461B" w:rsidP="00117B9E">
      <w:pPr>
        <w:tabs>
          <w:tab w:val="left" w:pos="-720"/>
          <w:tab w:val="left" w:pos="0"/>
        </w:tabs>
        <w:suppressAutoHyphens/>
        <w:rPr>
          <w:rFonts w:ascii="Arial" w:hAnsi="Arial" w:cs="Arial"/>
          <w:noProof/>
          <w:sz w:val="22"/>
          <w:szCs w:val="22"/>
        </w:rPr>
      </w:pP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00A2381D" w:rsidRPr="003C08B4">
        <w:rPr>
          <w:rFonts w:ascii="Arial" w:hAnsi="Arial" w:cs="Arial"/>
          <w:sz w:val="22"/>
          <w:szCs w:val="22"/>
        </w:rPr>
        <w:tab/>
      </w:r>
      <w:r w:rsidR="000A4804" w:rsidRPr="003C08B4">
        <w:rPr>
          <w:rFonts w:ascii="Arial" w:hAnsi="Arial" w:cs="Arial"/>
          <w:sz w:val="22"/>
          <w:szCs w:val="22"/>
        </w:rPr>
        <w:t>Respectfully submitted,</w:t>
      </w:r>
      <w:r w:rsidR="003F3F0C" w:rsidRPr="003C08B4">
        <w:rPr>
          <w:rFonts w:ascii="Arial" w:hAnsi="Arial" w:cs="Arial"/>
          <w:sz w:val="22"/>
          <w:szCs w:val="22"/>
        </w:rPr>
        <w:tab/>
      </w:r>
      <w:r w:rsidR="003F3F0C" w:rsidRPr="003C08B4">
        <w:rPr>
          <w:rFonts w:ascii="Arial" w:hAnsi="Arial" w:cs="Arial"/>
          <w:sz w:val="22"/>
          <w:szCs w:val="22"/>
        </w:rPr>
        <w:tab/>
      </w:r>
      <w:r w:rsidR="003F3F0C" w:rsidRPr="003C08B4">
        <w:rPr>
          <w:rFonts w:ascii="Arial" w:hAnsi="Arial" w:cs="Arial"/>
          <w:sz w:val="22"/>
          <w:szCs w:val="22"/>
        </w:rPr>
        <w:tab/>
      </w:r>
      <w:r w:rsidR="003F3F0C" w:rsidRPr="003C08B4">
        <w:rPr>
          <w:rFonts w:ascii="Arial" w:hAnsi="Arial" w:cs="Arial"/>
          <w:sz w:val="22"/>
          <w:szCs w:val="22"/>
        </w:rPr>
        <w:tab/>
      </w:r>
      <w:r w:rsidR="003F3F0C" w:rsidRPr="003C08B4">
        <w:rPr>
          <w:rFonts w:ascii="Arial" w:hAnsi="Arial" w:cs="Arial"/>
          <w:sz w:val="22"/>
          <w:szCs w:val="22"/>
        </w:rPr>
        <w:tab/>
      </w:r>
      <w:r w:rsidR="002C1285" w:rsidRPr="003C08B4">
        <w:rPr>
          <w:rFonts w:ascii="Arial" w:hAnsi="Arial" w:cs="Arial"/>
          <w:noProof/>
          <w:sz w:val="22"/>
          <w:szCs w:val="22"/>
        </w:rPr>
        <w:t xml:space="preserve"> </w:t>
      </w:r>
    </w:p>
    <w:p w14:paraId="0451F8DE" w14:textId="77777777" w:rsidR="002C1285" w:rsidRPr="003C08B4" w:rsidRDefault="002C1285" w:rsidP="00117B9E">
      <w:pPr>
        <w:tabs>
          <w:tab w:val="left" w:pos="-720"/>
          <w:tab w:val="left" w:pos="0"/>
        </w:tabs>
        <w:suppressAutoHyphens/>
        <w:rPr>
          <w:rFonts w:ascii="Arial" w:hAnsi="Arial" w:cs="Arial"/>
          <w:noProof/>
          <w:sz w:val="22"/>
          <w:szCs w:val="22"/>
        </w:rPr>
      </w:pPr>
    </w:p>
    <w:p w14:paraId="57C50E7A" w14:textId="77777777" w:rsidR="00B03FB3" w:rsidRDefault="003372F4" w:rsidP="00117B9E">
      <w:pPr>
        <w:tabs>
          <w:tab w:val="left" w:pos="-720"/>
          <w:tab w:val="left" w:pos="0"/>
        </w:tabs>
        <w:suppressAutoHyphens/>
        <w:rPr>
          <w:rFonts w:ascii="Arial" w:hAnsi="Arial" w:cs="Arial"/>
          <w:noProof/>
          <w:sz w:val="22"/>
          <w:szCs w:val="22"/>
        </w:rPr>
      </w:pPr>
      <w:r w:rsidRPr="003C08B4">
        <w:rPr>
          <w:rFonts w:ascii="Arial" w:hAnsi="Arial" w:cs="Arial"/>
          <w:noProof/>
          <w:sz w:val="22"/>
          <w:szCs w:val="22"/>
        </w:rPr>
        <w:tab/>
      </w:r>
      <w:r w:rsidRPr="003C08B4">
        <w:rPr>
          <w:rFonts w:ascii="Arial" w:hAnsi="Arial" w:cs="Arial"/>
          <w:noProof/>
          <w:sz w:val="22"/>
          <w:szCs w:val="22"/>
        </w:rPr>
        <w:tab/>
      </w:r>
      <w:r w:rsidRPr="003C08B4">
        <w:rPr>
          <w:rFonts w:ascii="Arial" w:hAnsi="Arial" w:cs="Arial"/>
          <w:noProof/>
          <w:sz w:val="22"/>
          <w:szCs w:val="22"/>
        </w:rPr>
        <w:tab/>
      </w:r>
      <w:r w:rsidRPr="003C08B4">
        <w:rPr>
          <w:rFonts w:ascii="Arial" w:hAnsi="Arial" w:cs="Arial"/>
          <w:noProof/>
          <w:sz w:val="22"/>
          <w:szCs w:val="22"/>
        </w:rPr>
        <w:tab/>
      </w:r>
      <w:r w:rsidRPr="003C08B4">
        <w:rPr>
          <w:rFonts w:ascii="Arial" w:hAnsi="Arial" w:cs="Arial"/>
          <w:noProof/>
          <w:sz w:val="22"/>
          <w:szCs w:val="22"/>
        </w:rPr>
        <w:tab/>
      </w:r>
      <w:r w:rsidRPr="003C08B4">
        <w:rPr>
          <w:rFonts w:ascii="Arial" w:hAnsi="Arial" w:cs="Arial"/>
          <w:noProof/>
          <w:sz w:val="22"/>
          <w:szCs w:val="22"/>
        </w:rPr>
        <w:tab/>
      </w:r>
    </w:p>
    <w:p w14:paraId="6A48BC67" w14:textId="77777777" w:rsidR="00B03FB3" w:rsidRPr="003C08B4" w:rsidRDefault="00B03FB3" w:rsidP="00117B9E">
      <w:pPr>
        <w:tabs>
          <w:tab w:val="left" w:pos="-720"/>
          <w:tab w:val="left" w:pos="0"/>
        </w:tabs>
        <w:suppressAutoHyphens/>
        <w:rPr>
          <w:rFonts w:ascii="Arial" w:hAnsi="Arial" w:cs="Arial"/>
          <w:sz w:val="22"/>
          <w:szCs w:val="22"/>
        </w:rPr>
      </w:pPr>
    </w:p>
    <w:p w14:paraId="0370A7C5" w14:textId="6E9C8D9D" w:rsidR="0020313D" w:rsidRPr="003C08B4" w:rsidRDefault="002C53A2" w:rsidP="00117B9E">
      <w:pPr>
        <w:tabs>
          <w:tab w:val="left" w:pos="-720"/>
          <w:tab w:val="left" w:pos="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CF3062">
        <w:rPr>
          <w:noProof/>
        </w:rPr>
        <w:drawing>
          <wp:inline distT="0" distB="0" distL="0" distR="0" wp14:anchorId="06F1C171" wp14:editId="0396B3D7">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3E0D6B5" w14:textId="77777777" w:rsidR="000A4804" w:rsidRPr="003C08B4" w:rsidRDefault="000A4804" w:rsidP="00117B9E">
      <w:pPr>
        <w:tabs>
          <w:tab w:val="left" w:pos="-720"/>
          <w:tab w:val="left" w:pos="0"/>
        </w:tabs>
        <w:suppressAutoHyphens/>
        <w:rPr>
          <w:rFonts w:ascii="Arial" w:hAnsi="Arial" w:cs="Arial"/>
          <w:sz w:val="22"/>
          <w:szCs w:val="22"/>
        </w:rPr>
      </w:pP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00A2381D" w:rsidRPr="003C08B4">
        <w:rPr>
          <w:rFonts w:ascii="Arial" w:hAnsi="Arial" w:cs="Arial"/>
          <w:sz w:val="22"/>
          <w:szCs w:val="22"/>
        </w:rPr>
        <w:tab/>
      </w:r>
      <w:r w:rsidR="00B52985" w:rsidRPr="003C08B4">
        <w:rPr>
          <w:rFonts w:ascii="Arial" w:hAnsi="Arial" w:cs="Arial"/>
          <w:sz w:val="22"/>
          <w:szCs w:val="22"/>
        </w:rPr>
        <w:t>David W. Loucks</w:t>
      </w:r>
      <w:r w:rsidRPr="003C08B4">
        <w:rPr>
          <w:rFonts w:ascii="Arial" w:hAnsi="Arial" w:cs="Arial"/>
          <w:sz w:val="22"/>
          <w:szCs w:val="22"/>
        </w:rPr>
        <w:t>, Chie</w:t>
      </w:r>
      <w:r w:rsidR="00C549E7" w:rsidRPr="003C08B4">
        <w:rPr>
          <w:rFonts w:ascii="Arial" w:hAnsi="Arial" w:cs="Arial"/>
          <w:sz w:val="22"/>
          <w:szCs w:val="22"/>
        </w:rPr>
        <w:t xml:space="preserve">f </w:t>
      </w:r>
    </w:p>
    <w:p w14:paraId="3399A2B0" w14:textId="77777777" w:rsidR="00F6461B" w:rsidRPr="003C08B4" w:rsidRDefault="000A4804" w:rsidP="00117B9E">
      <w:pPr>
        <w:tabs>
          <w:tab w:val="left" w:pos="-720"/>
        </w:tabs>
        <w:suppressAutoHyphens/>
        <w:rPr>
          <w:rFonts w:ascii="Arial" w:hAnsi="Arial" w:cs="Arial"/>
          <w:sz w:val="22"/>
          <w:szCs w:val="22"/>
        </w:rPr>
      </w:pPr>
      <w:r w:rsidRPr="003C08B4">
        <w:rPr>
          <w:rFonts w:ascii="Arial" w:hAnsi="Arial" w:cs="Arial"/>
          <w:sz w:val="22"/>
          <w:szCs w:val="22"/>
        </w:rPr>
        <w:t xml:space="preserve"> </w:t>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00A2381D" w:rsidRPr="003C08B4">
        <w:rPr>
          <w:rFonts w:ascii="Arial" w:hAnsi="Arial" w:cs="Arial"/>
          <w:sz w:val="22"/>
          <w:szCs w:val="22"/>
        </w:rPr>
        <w:tab/>
      </w:r>
      <w:r w:rsidRPr="003C08B4">
        <w:rPr>
          <w:rFonts w:ascii="Arial" w:hAnsi="Arial" w:cs="Arial"/>
          <w:sz w:val="22"/>
          <w:szCs w:val="22"/>
        </w:rPr>
        <w:t xml:space="preserve">Motor Carrier Enforcement </w:t>
      </w:r>
    </w:p>
    <w:p w14:paraId="280317F9" w14:textId="77777777" w:rsidR="00F6461B" w:rsidRPr="003C08B4" w:rsidRDefault="00F6461B" w:rsidP="00117B9E">
      <w:pPr>
        <w:tabs>
          <w:tab w:val="left" w:pos="-720"/>
        </w:tabs>
        <w:suppressAutoHyphens/>
        <w:rPr>
          <w:rFonts w:ascii="Arial" w:hAnsi="Arial" w:cs="Arial"/>
          <w:sz w:val="22"/>
          <w:szCs w:val="22"/>
        </w:rPr>
      </w:pP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00A2381D" w:rsidRPr="003C08B4">
        <w:rPr>
          <w:rFonts w:ascii="Arial" w:hAnsi="Arial" w:cs="Arial"/>
          <w:sz w:val="22"/>
          <w:szCs w:val="22"/>
        </w:rPr>
        <w:tab/>
      </w:r>
      <w:r w:rsidRPr="003C08B4">
        <w:rPr>
          <w:rFonts w:ascii="Arial" w:hAnsi="Arial" w:cs="Arial"/>
          <w:sz w:val="22"/>
          <w:szCs w:val="22"/>
        </w:rPr>
        <w:t xml:space="preserve">Bureau of </w:t>
      </w:r>
      <w:r w:rsidR="00C549E7" w:rsidRPr="003C08B4">
        <w:rPr>
          <w:rFonts w:ascii="Arial" w:hAnsi="Arial" w:cs="Arial"/>
          <w:sz w:val="22"/>
          <w:szCs w:val="22"/>
        </w:rPr>
        <w:t>Investigation and Enforcement</w:t>
      </w:r>
    </w:p>
    <w:p w14:paraId="19BB83BA" w14:textId="77777777" w:rsidR="00F6461B" w:rsidRPr="003C08B4" w:rsidRDefault="00F6461B" w:rsidP="00117B9E">
      <w:pPr>
        <w:tabs>
          <w:tab w:val="left" w:pos="-720"/>
        </w:tabs>
        <w:suppressAutoHyphens/>
        <w:rPr>
          <w:rFonts w:ascii="Arial" w:hAnsi="Arial" w:cs="Arial"/>
          <w:sz w:val="22"/>
          <w:szCs w:val="22"/>
        </w:rPr>
      </w:pP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00A2381D" w:rsidRPr="003C08B4">
        <w:rPr>
          <w:rFonts w:ascii="Arial" w:hAnsi="Arial" w:cs="Arial"/>
          <w:sz w:val="22"/>
          <w:szCs w:val="22"/>
        </w:rPr>
        <w:tab/>
      </w:r>
      <w:r w:rsidRPr="003C08B4">
        <w:rPr>
          <w:rFonts w:ascii="Arial" w:hAnsi="Arial" w:cs="Arial"/>
          <w:sz w:val="22"/>
          <w:szCs w:val="22"/>
        </w:rPr>
        <w:t>P.O. Box 3265</w:t>
      </w:r>
    </w:p>
    <w:p w14:paraId="49B928FF" w14:textId="77777777" w:rsidR="002F1A61" w:rsidRPr="003C08B4" w:rsidRDefault="00CF1250" w:rsidP="00CF1250">
      <w:pPr>
        <w:tabs>
          <w:tab w:val="left" w:pos="-720"/>
        </w:tabs>
        <w:suppressAutoHyphens/>
        <w:rPr>
          <w:rFonts w:ascii="Arial" w:hAnsi="Arial" w:cs="Arial"/>
          <w:sz w:val="22"/>
          <w:szCs w:val="22"/>
        </w:rPr>
      </w:pPr>
      <w:r w:rsidRPr="003C08B4">
        <w:rPr>
          <w:rFonts w:ascii="Arial" w:hAnsi="Arial" w:cs="Arial"/>
          <w:sz w:val="22"/>
          <w:szCs w:val="22"/>
        </w:rPr>
        <w:tab/>
      </w:r>
      <w:r w:rsidR="00F6461B" w:rsidRPr="003C08B4">
        <w:rPr>
          <w:rFonts w:ascii="Arial" w:hAnsi="Arial" w:cs="Arial"/>
          <w:sz w:val="22"/>
          <w:szCs w:val="22"/>
        </w:rPr>
        <w:tab/>
      </w:r>
      <w:r w:rsidR="00F6461B" w:rsidRPr="003C08B4">
        <w:rPr>
          <w:rFonts w:ascii="Arial" w:hAnsi="Arial" w:cs="Arial"/>
          <w:sz w:val="22"/>
          <w:szCs w:val="22"/>
        </w:rPr>
        <w:tab/>
      </w:r>
      <w:r w:rsidR="00F6461B" w:rsidRPr="003C08B4">
        <w:rPr>
          <w:rFonts w:ascii="Arial" w:hAnsi="Arial" w:cs="Arial"/>
          <w:sz w:val="22"/>
          <w:szCs w:val="22"/>
        </w:rPr>
        <w:tab/>
      </w:r>
      <w:r w:rsidR="00F6461B" w:rsidRPr="003C08B4">
        <w:rPr>
          <w:rFonts w:ascii="Arial" w:hAnsi="Arial" w:cs="Arial"/>
          <w:sz w:val="22"/>
          <w:szCs w:val="22"/>
        </w:rPr>
        <w:tab/>
      </w:r>
      <w:r w:rsidR="00A2381D" w:rsidRPr="003C08B4">
        <w:rPr>
          <w:rFonts w:ascii="Arial" w:hAnsi="Arial" w:cs="Arial"/>
          <w:sz w:val="22"/>
          <w:szCs w:val="22"/>
        </w:rPr>
        <w:tab/>
      </w:r>
      <w:r w:rsidR="00F6461B" w:rsidRPr="003C08B4">
        <w:rPr>
          <w:rFonts w:ascii="Arial" w:hAnsi="Arial" w:cs="Arial"/>
          <w:sz w:val="22"/>
          <w:szCs w:val="22"/>
        </w:rPr>
        <w:t>Harrisburg, PA  17105</w:t>
      </w:r>
      <w:r w:rsidR="00F6461B" w:rsidRPr="003C08B4">
        <w:rPr>
          <w:rFonts w:ascii="Arial" w:hAnsi="Arial" w:cs="Arial"/>
          <w:sz w:val="22"/>
          <w:szCs w:val="22"/>
        </w:rPr>
        <w:noBreakHyphen/>
        <w:t>3265</w:t>
      </w:r>
      <w:r w:rsidR="00F6461B" w:rsidRPr="003C08B4">
        <w:rPr>
          <w:rFonts w:ascii="Arial" w:hAnsi="Arial" w:cs="Arial"/>
          <w:sz w:val="22"/>
          <w:szCs w:val="22"/>
        </w:rPr>
        <w:br w:type="page"/>
      </w:r>
    </w:p>
    <w:p w14:paraId="5F66A1D7" w14:textId="77777777" w:rsidR="00A7381F" w:rsidRDefault="00A7381F" w:rsidP="004C14F0">
      <w:pPr>
        <w:rPr>
          <w:rFonts w:ascii="Times New Roman" w:hAnsi="Times New Roman"/>
          <w:sz w:val="22"/>
          <w:szCs w:val="22"/>
        </w:rPr>
      </w:pPr>
      <w:r w:rsidRPr="00A7381F">
        <w:rPr>
          <w:rFonts w:ascii="Times New Roman" w:hAnsi="Times New Roman"/>
        </w:rPr>
        <w:lastRenderedPageBreak/>
        <w:fldChar w:fldCharType="begin"/>
      </w:r>
      <w:r w:rsidRPr="00A7381F">
        <w:rPr>
          <w:rFonts w:ascii="Times New Roman" w:hAnsi="Times New Roman"/>
        </w:rPr>
        <w:instrText xml:space="preserve">PRIVATE </w:instrText>
      </w:r>
      <w:r w:rsidRPr="00A7381F">
        <w:rPr>
          <w:rFonts w:ascii="Times New Roman" w:hAnsi="Times New Roman"/>
        </w:rPr>
        <w:fldChar w:fldCharType="end"/>
      </w:r>
      <w:r w:rsidRPr="00A7381F">
        <w:rPr>
          <w:rFonts w:ascii="Times New Roman" w:hAnsi="Times New Roman"/>
        </w:rPr>
        <w:t xml:space="preserve"> </w:t>
      </w:r>
    </w:p>
    <w:p w14:paraId="7F5BA1D3" w14:textId="77777777" w:rsidR="007832B7" w:rsidRDefault="007832B7" w:rsidP="0081519A">
      <w:pPr>
        <w:tabs>
          <w:tab w:val="center" w:pos="5148"/>
        </w:tabs>
        <w:suppressAutoHyphens/>
        <w:jc w:val="center"/>
        <w:rPr>
          <w:rFonts w:ascii="Arial" w:hAnsi="Arial" w:cs="Arial"/>
          <w:sz w:val="22"/>
          <w:szCs w:val="22"/>
        </w:rPr>
      </w:pPr>
    </w:p>
    <w:p w14:paraId="795C0AFE" w14:textId="77777777" w:rsidR="00F6461B" w:rsidRPr="004C14F0" w:rsidRDefault="00F6461B" w:rsidP="0081519A">
      <w:pPr>
        <w:tabs>
          <w:tab w:val="center" w:pos="5148"/>
        </w:tabs>
        <w:suppressAutoHyphens/>
        <w:jc w:val="center"/>
        <w:rPr>
          <w:rFonts w:ascii="Arial" w:hAnsi="Arial" w:cs="Arial"/>
          <w:sz w:val="22"/>
          <w:szCs w:val="22"/>
        </w:rPr>
      </w:pPr>
      <w:r w:rsidRPr="004C14F0">
        <w:rPr>
          <w:rFonts w:ascii="Arial" w:hAnsi="Arial" w:cs="Arial"/>
          <w:sz w:val="22"/>
          <w:szCs w:val="22"/>
        </w:rPr>
        <w:t>VERIFICATION</w:t>
      </w:r>
    </w:p>
    <w:p w14:paraId="5B1EAF7A" w14:textId="77777777" w:rsidR="00F6461B" w:rsidRPr="003C08B4" w:rsidRDefault="00F6461B" w:rsidP="00150564">
      <w:pPr>
        <w:tabs>
          <w:tab w:val="left" w:pos="-720"/>
        </w:tabs>
        <w:suppressAutoHyphens/>
        <w:rPr>
          <w:rFonts w:ascii="Arial" w:hAnsi="Arial" w:cs="Arial"/>
          <w:sz w:val="22"/>
          <w:szCs w:val="22"/>
        </w:rPr>
      </w:pPr>
    </w:p>
    <w:p w14:paraId="433EC93E" w14:textId="77777777" w:rsidR="00DB467F" w:rsidRPr="003C08B4" w:rsidRDefault="00DB467F" w:rsidP="00DB467F">
      <w:pPr>
        <w:ind w:right="90"/>
        <w:jc w:val="both"/>
        <w:rPr>
          <w:rFonts w:ascii="Arial" w:hAnsi="Arial" w:cs="Arial"/>
          <w:sz w:val="22"/>
          <w:szCs w:val="22"/>
        </w:rPr>
      </w:pPr>
      <w:r w:rsidRPr="003C08B4">
        <w:rPr>
          <w:rFonts w:ascii="Arial" w:hAnsi="Arial" w:cs="Arial"/>
          <w:sz w:val="22"/>
          <w:szCs w:val="22"/>
        </w:rPr>
        <w:t xml:space="preserve">I, </w:t>
      </w:r>
      <w:r w:rsidR="00C549E7" w:rsidRPr="003C08B4">
        <w:rPr>
          <w:rFonts w:ascii="Arial" w:hAnsi="Arial" w:cs="Arial"/>
          <w:sz w:val="22"/>
          <w:szCs w:val="22"/>
        </w:rPr>
        <w:t>David W. Loucks</w:t>
      </w:r>
      <w:r w:rsidRPr="003C08B4">
        <w:rPr>
          <w:rFonts w:ascii="Arial" w:hAnsi="Arial" w:cs="Arial"/>
          <w:sz w:val="22"/>
          <w:szCs w:val="22"/>
        </w:rPr>
        <w:t>,</w:t>
      </w:r>
      <w:r w:rsidR="00BD2DC2" w:rsidRPr="003C08B4">
        <w:rPr>
          <w:rFonts w:ascii="Arial" w:hAnsi="Arial" w:cs="Arial"/>
          <w:sz w:val="22"/>
          <w:szCs w:val="22"/>
        </w:rPr>
        <w:t xml:space="preserve"> </w:t>
      </w:r>
      <w:r w:rsidRPr="003C08B4">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5ABB14E8" w14:textId="77777777" w:rsidR="00DB467F" w:rsidRPr="003C08B4" w:rsidRDefault="00DB467F" w:rsidP="00DB467F">
      <w:pPr>
        <w:ind w:right="90"/>
        <w:rPr>
          <w:rFonts w:ascii="Arial" w:hAnsi="Arial" w:cs="Arial"/>
          <w:sz w:val="22"/>
          <w:szCs w:val="22"/>
        </w:rPr>
      </w:pPr>
    </w:p>
    <w:p w14:paraId="561DE9C3" w14:textId="77777777" w:rsidR="00BD2DC2" w:rsidRPr="003C08B4" w:rsidRDefault="00BD2DC2" w:rsidP="00DB467F">
      <w:pPr>
        <w:ind w:right="90"/>
        <w:rPr>
          <w:rFonts w:ascii="Arial" w:hAnsi="Arial" w:cs="Arial"/>
          <w:sz w:val="22"/>
          <w:szCs w:val="22"/>
        </w:rPr>
      </w:pPr>
    </w:p>
    <w:p w14:paraId="549DC3BE" w14:textId="77777777" w:rsidR="00BD2DC2" w:rsidRPr="003C08B4" w:rsidRDefault="00BD2DC2" w:rsidP="00DB467F">
      <w:pPr>
        <w:ind w:right="90"/>
        <w:rPr>
          <w:rFonts w:ascii="Arial" w:hAnsi="Arial" w:cs="Arial"/>
          <w:sz w:val="22"/>
          <w:szCs w:val="22"/>
        </w:rPr>
      </w:pPr>
    </w:p>
    <w:p w14:paraId="436B2B10" w14:textId="77777777" w:rsidR="00BB5F42" w:rsidRPr="003C08B4" w:rsidRDefault="00BB5F42" w:rsidP="00DB467F">
      <w:pPr>
        <w:ind w:right="90"/>
        <w:rPr>
          <w:rFonts w:ascii="Arial" w:hAnsi="Arial" w:cs="Arial"/>
          <w:sz w:val="22"/>
          <w:szCs w:val="22"/>
        </w:rPr>
      </w:pPr>
    </w:p>
    <w:p w14:paraId="015FD2E4" w14:textId="77777777" w:rsidR="00BD2DC2" w:rsidRPr="003C08B4" w:rsidRDefault="00BD2DC2" w:rsidP="00DB467F">
      <w:pPr>
        <w:ind w:right="90"/>
        <w:rPr>
          <w:rFonts w:ascii="Arial" w:hAnsi="Arial" w:cs="Arial"/>
          <w:sz w:val="22"/>
          <w:szCs w:val="22"/>
        </w:rPr>
      </w:pPr>
    </w:p>
    <w:p w14:paraId="542A32A5" w14:textId="77777777" w:rsidR="00B03FB3" w:rsidRPr="003C08B4" w:rsidRDefault="00B03FB3" w:rsidP="00DB467F">
      <w:pPr>
        <w:ind w:right="90"/>
        <w:rPr>
          <w:rFonts w:ascii="Arial" w:hAnsi="Arial" w:cs="Arial"/>
          <w:sz w:val="22"/>
          <w:szCs w:val="22"/>
        </w:rPr>
      </w:pPr>
    </w:p>
    <w:p w14:paraId="71E5B829" w14:textId="77777777" w:rsidR="00B03FB3" w:rsidRPr="003C08B4" w:rsidRDefault="00B03FB3" w:rsidP="00DB467F">
      <w:pPr>
        <w:ind w:right="90"/>
        <w:rPr>
          <w:rFonts w:ascii="Arial" w:hAnsi="Arial" w:cs="Arial"/>
          <w:sz w:val="22"/>
          <w:szCs w:val="22"/>
        </w:rPr>
      </w:pPr>
    </w:p>
    <w:p w14:paraId="14D6E87F" w14:textId="15F3BB2A" w:rsidR="002C1285" w:rsidRPr="003C08B4" w:rsidRDefault="00333CB4" w:rsidP="00862743">
      <w:pPr>
        <w:tabs>
          <w:tab w:val="left" w:pos="4950"/>
        </w:tabs>
        <w:ind w:right="90"/>
        <w:rPr>
          <w:rFonts w:ascii="Arial" w:hAnsi="Arial" w:cs="Arial"/>
          <w:noProof/>
          <w:sz w:val="22"/>
          <w:szCs w:val="22"/>
        </w:rPr>
      </w:pPr>
      <w:r w:rsidRPr="003C08B4">
        <w:rPr>
          <w:rFonts w:ascii="Arial" w:hAnsi="Arial" w:cs="Arial"/>
          <w:sz w:val="22"/>
          <w:szCs w:val="22"/>
        </w:rPr>
        <w:t xml:space="preserve">Date: </w:t>
      </w:r>
      <w:r w:rsidR="00CF3062">
        <w:rPr>
          <w:rFonts w:ascii="Arial" w:hAnsi="Arial" w:cs="Arial"/>
          <w:sz w:val="22"/>
          <w:szCs w:val="22"/>
        </w:rPr>
        <w:t>6/26/2019</w:t>
      </w:r>
      <w:bookmarkStart w:id="0" w:name="_GoBack"/>
      <w:bookmarkEnd w:id="0"/>
      <w:r w:rsidRPr="003C08B4">
        <w:rPr>
          <w:rFonts w:ascii="Arial" w:hAnsi="Arial" w:cs="Arial"/>
          <w:sz w:val="22"/>
          <w:szCs w:val="22"/>
        </w:rPr>
        <w:t xml:space="preserve"> </w:t>
      </w:r>
      <w:r w:rsidRPr="003C08B4">
        <w:rPr>
          <w:rFonts w:ascii="Arial" w:hAnsi="Arial" w:cs="Arial"/>
          <w:sz w:val="22"/>
          <w:szCs w:val="22"/>
        </w:rPr>
        <w:tab/>
      </w:r>
      <w:r w:rsidR="00CF3062">
        <w:rPr>
          <w:noProof/>
        </w:rPr>
        <w:drawing>
          <wp:inline distT="0" distB="0" distL="0" distR="0" wp14:anchorId="3B03A395" wp14:editId="15A75456">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3A1FD52" w14:textId="77777777" w:rsidR="00B03FB3" w:rsidRPr="003C08B4" w:rsidRDefault="00B03FB3" w:rsidP="00862743">
      <w:pPr>
        <w:tabs>
          <w:tab w:val="left" w:pos="4950"/>
        </w:tabs>
        <w:ind w:right="90"/>
        <w:rPr>
          <w:rFonts w:ascii="Arial" w:hAnsi="Arial" w:cs="Arial"/>
          <w:sz w:val="22"/>
          <w:szCs w:val="22"/>
        </w:rPr>
      </w:pPr>
    </w:p>
    <w:p w14:paraId="487FFA92" w14:textId="77777777" w:rsidR="00DB467F" w:rsidRPr="003C08B4" w:rsidRDefault="00DB467F" w:rsidP="00862743">
      <w:pPr>
        <w:tabs>
          <w:tab w:val="left" w:pos="4950"/>
        </w:tabs>
        <w:ind w:right="90"/>
        <w:rPr>
          <w:rFonts w:ascii="Arial" w:hAnsi="Arial" w:cs="Arial"/>
          <w:sz w:val="22"/>
          <w:szCs w:val="22"/>
        </w:rPr>
      </w:pPr>
      <w:r w:rsidRPr="003C08B4">
        <w:rPr>
          <w:rFonts w:ascii="Arial" w:hAnsi="Arial" w:cs="Arial"/>
          <w:sz w:val="22"/>
          <w:szCs w:val="22"/>
        </w:rPr>
        <w:tab/>
      </w:r>
      <w:r w:rsidR="00B52985" w:rsidRPr="003C08B4">
        <w:rPr>
          <w:rFonts w:ascii="Arial" w:hAnsi="Arial" w:cs="Arial"/>
          <w:sz w:val="22"/>
          <w:szCs w:val="22"/>
        </w:rPr>
        <w:t>David W. Loucks</w:t>
      </w:r>
      <w:r w:rsidR="00C549E7" w:rsidRPr="003C08B4">
        <w:rPr>
          <w:rFonts w:ascii="Arial" w:hAnsi="Arial" w:cs="Arial"/>
          <w:sz w:val="22"/>
          <w:szCs w:val="22"/>
        </w:rPr>
        <w:t xml:space="preserve">, Chief </w:t>
      </w:r>
    </w:p>
    <w:p w14:paraId="70BC8D53" w14:textId="77777777" w:rsidR="00DB467F" w:rsidRPr="003C08B4" w:rsidRDefault="00DB467F" w:rsidP="00862743">
      <w:pPr>
        <w:tabs>
          <w:tab w:val="left" w:pos="4950"/>
        </w:tabs>
        <w:ind w:right="90"/>
        <w:rPr>
          <w:rFonts w:ascii="Arial" w:hAnsi="Arial" w:cs="Arial"/>
          <w:sz w:val="22"/>
          <w:szCs w:val="22"/>
        </w:rPr>
      </w:pPr>
      <w:r w:rsidRPr="003C08B4">
        <w:rPr>
          <w:rFonts w:ascii="Arial" w:hAnsi="Arial" w:cs="Arial"/>
          <w:sz w:val="22"/>
          <w:szCs w:val="22"/>
        </w:rPr>
        <w:tab/>
        <w:t>Motor Carrier Enforcement</w:t>
      </w:r>
    </w:p>
    <w:p w14:paraId="0C86A4A3" w14:textId="77777777" w:rsidR="00DB467F" w:rsidRPr="003C08B4" w:rsidRDefault="00DB467F" w:rsidP="00862743">
      <w:pPr>
        <w:tabs>
          <w:tab w:val="left" w:pos="4950"/>
        </w:tabs>
        <w:ind w:right="90"/>
        <w:rPr>
          <w:rFonts w:ascii="Arial" w:hAnsi="Arial" w:cs="Arial"/>
          <w:sz w:val="22"/>
          <w:szCs w:val="22"/>
        </w:rPr>
      </w:pPr>
      <w:r w:rsidRPr="003C08B4">
        <w:rPr>
          <w:rFonts w:ascii="Arial" w:hAnsi="Arial" w:cs="Arial"/>
          <w:sz w:val="22"/>
          <w:szCs w:val="22"/>
        </w:rPr>
        <w:tab/>
        <w:t xml:space="preserve">Bureau of </w:t>
      </w:r>
      <w:r w:rsidR="00C549E7" w:rsidRPr="003C08B4">
        <w:rPr>
          <w:rFonts w:ascii="Arial" w:hAnsi="Arial" w:cs="Arial"/>
          <w:sz w:val="22"/>
          <w:szCs w:val="22"/>
        </w:rPr>
        <w:t>Investigation and Enforcement</w:t>
      </w:r>
    </w:p>
    <w:p w14:paraId="2466C1E1" w14:textId="77777777" w:rsidR="00F6461B" w:rsidRPr="003C08B4" w:rsidRDefault="00F6461B" w:rsidP="00DB467F">
      <w:pPr>
        <w:tabs>
          <w:tab w:val="left" w:pos="-720"/>
        </w:tabs>
        <w:suppressAutoHyphens/>
        <w:ind w:right="90"/>
        <w:rPr>
          <w:rFonts w:ascii="Arial" w:hAnsi="Arial" w:cs="Arial"/>
          <w:sz w:val="22"/>
          <w:szCs w:val="22"/>
        </w:rPr>
      </w:pPr>
    </w:p>
    <w:p w14:paraId="3D661FF6" w14:textId="77777777" w:rsidR="00107E81" w:rsidRDefault="00BD6010" w:rsidP="00107E81">
      <w:pPr>
        <w:tabs>
          <w:tab w:val="center" w:pos="4680"/>
        </w:tabs>
        <w:suppressAutoHyphens/>
        <w:jc w:val="center"/>
        <w:rPr>
          <w:rFonts w:ascii="Arial" w:hAnsi="Arial" w:cs="Arial"/>
          <w:b/>
          <w:sz w:val="22"/>
          <w:szCs w:val="22"/>
          <w:u w:val="single"/>
        </w:rPr>
      </w:pPr>
      <w:r w:rsidRPr="003C08B4">
        <w:rPr>
          <w:rFonts w:ascii="Arial" w:hAnsi="Arial" w:cs="Arial"/>
          <w:sz w:val="22"/>
          <w:szCs w:val="22"/>
        </w:rPr>
        <w:br w:type="page"/>
      </w:r>
      <w:r w:rsidR="00107E81" w:rsidRPr="0006688E">
        <w:rPr>
          <w:rFonts w:ascii="Arial" w:hAnsi="Arial" w:cs="Arial"/>
          <w:b/>
          <w:sz w:val="22"/>
          <w:szCs w:val="22"/>
          <w:u w:val="single"/>
        </w:rPr>
        <w:lastRenderedPageBreak/>
        <w:t>NOTICE</w:t>
      </w:r>
    </w:p>
    <w:p w14:paraId="11E50526" w14:textId="77777777" w:rsidR="00107E81" w:rsidRPr="0006688E" w:rsidRDefault="00107E81" w:rsidP="00107E81">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1A03420C" w14:textId="77777777" w:rsidR="00107E81" w:rsidRPr="00CF46BC" w:rsidRDefault="00107E81" w:rsidP="00107E81">
      <w:pPr>
        <w:pStyle w:val="ListParagraph"/>
        <w:numPr>
          <w:ilvl w:val="0"/>
          <w:numId w:val="5"/>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0A098587" w14:textId="77777777" w:rsidR="00107E81" w:rsidRPr="0006688E" w:rsidRDefault="00107E81" w:rsidP="00107E81">
      <w:pPr>
        <w:tabs>
          <w:tab w:val="left" w:pos="-720"/>
        </w:tabs>
        <w:suppressAutoHyphens/>
        <w:ind w:left="540" w:hanging="540"/>
        <w:rPr>
          <w:rFonts w:ascii="Arial" w:hAnsi="Arial" w:cs="Arial"/>
          <w:sz w:val="22"/>
          <w:szCs w:val="22"/>
        </w:rPr>
      </w:pPr>
    </w:p>
    <w:p w14:paraId="2A54443E" w14:textId="77777777" w:rsidR="00107E81" w:rsidRPr="00816AFA" w:rsidRDefault="00107E81" w:rsidP="00107E81">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7DCABAD6" w14:textId="77777777" w:rsidR="00107E81" w:rsidRPr="00816AFA" w:rsidRDefault="00107E81" w:rsidP="00107E81">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656EAC69" w14:textId="77777777" w:rsidR="00107E81" w:rsidRPr="00816AFA" w:rsidRDefault="00107E81" w:rsidP="00107E81">
      <w:pPr>
        <w:tabs>
          <w:tab w:val="left" w:pos="-720"/>
        </w:tabs>
        <w:suppressAutoHyphens/>
        <w:ind w:left="540" w:firstLine="3060"/>
        <w:rPr>
          <w:rFonts w:ascii="Arial" w:hAnsi="Arial" w:cs="Arial"/>
          <w:sz w:val="22"/>
          <w:szCs w:val="22"/>
        </w:rPr>
      </w:pPr>
      <w:r w:rsidRPr="00816AFA">
        <w:rPr>
          <w:rFonts w:ascii="Arial" w:hAnsi="Arial" w:cs="Arial"/>
          <w:sz w:val="22"/>
          <w:szCs w:val="22"/>
        </w:rPr>
        <w:t>P.O. Box 3265</w:t>
      </w:r>
    </w:p>
    <w:p w14:paraId="61D91DF8" w14:textId="77777777" w:rsidR="00107E81" w:rsidRPr="00816AFA" w:rsidRDefault="00107E81" w:rsidP="00107E81">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17105</w:t>
      </w:r>
      <w:r w:rsidRPr="00816AFA">
        <w:rPr>
          <w:rFonts w:ascii="Arial" w:hAnsi="Arial" w:cs="Arial"/>
          <w:sz w:val="22"/>
          <w:szCs w:val="22"/>
        </w:rPr>
        <w:noBreakHyphen/>
        <w:t>3265</w:t>
      </w:r>
    </w:p>
    <w:p w14:paraId="615FAD86" w14:textId="77777777" w:rsidR="00107E81" w:rsidRPr="0006688E" w:rsidRDefault="00107E81" w:rsidP="00107E81">
      <w:pPr>
        <w:tabs>
          <w:tab w:val="left" w:pos="-720"/>
        </w:tabs>
        <w:suppressAutoHyphens/>
        <w:ind w:left="540" w:firstLine="3060"/>
        <w:rPr>
          <w:rFonts w:ascii="Arial" w:hAnsi="Arial" w:cs="Arial"/>
          <w:sz w:val="22"/>
          <w:szCs w:val="22"/>
        </w:rPr>
      </w:pPr>
    </w:p>
    <w:p w14:paraId="2E90E63E" w14:textId="77777777" w:rsidR="00107E81" w:rsidRPr="00816AFA" w:rsidRDefault="00107E81" w:rsidP="00107E81">
      <w:pPr>
        <w:tabs>
          <w:tab w:val="left" w:pos="-720"/>
        </w:tabs>
        <w:suppressAutoHyphens/>
        <w:ind w:left="540" w:firstLine="3060"/>
        <w:rPr>
          <w:rFonts w:ascii="Arial" w:hAnsi="Arial" w:cs="Arial"/>
          <w:b/>
          <w:sz w:val="22"/>
          <w:szCs w:val="22"/>
        </w:rPr>
      </w:pPr>
      <w:r w:rsidRPr="00816AFA">
        <w:rPr>
          <w:rFonts w:ascii="Arial" w:hAnsi="Arial" w:cs="Arial"/>
          <w:b/>
          <w:sz w:val="22"/>
          <w:szCs w:val="22"/>
        </w:rPr>
        <w:t>Or may be sent by overnight delivery to:</w:t>
      </w:r>
    </w:p>
    <w:p w14:paraId="07DD95F8" w14:textId="77777777" w:rsidR="00107E81" w:rsidRPr="00816AFA" w:rsidRDefault="00107E81" w:rsidP="00107E81">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5ACEFC78" w14:textId="77777777" w:rsidR="00107E81" w:rsidRPr="00816AFA" w:rsidRDefault="00107E81" w:rsidP="00107E81">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17120</w:t>
      </w:r>
    </w:p>
    <w:p w14:paraId="51B87C55" w14:textId="77777777" w:rsidR="00107E81" w:rsidRPr="0006688E" w:rsidRDefault="00107E81" w:rsidP="00107E81">
      <w:pPr>
        <w:tabs>
          <w:tab w:val="left" w:pos="-720"/>
        </w:tabs>
        <w:suppressAutoHyphens/>
        <w:ind w:left="540" w:hanging="540"/>
        <w:rPr>
          <w:rFonts w:ascii="Arial" w:hAnsi="Arial" w:cs="Arial"/>
          <w:sz w:val="22"/>
          <w:szCs w:val="22"/>
        </w:rPr>
      </w:pPr>
    </w:p>
    <w:p w14:paraId="2D86A292" w14:textId="77777777" w:rsidR="00107E81" w:rsidRPr="00253D47" w:rsidRDefault="00107E81" w:rsidP="00107E81">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21177EC7" w14:textId="77777777" w:rsidR="00107E81" w:rsidRPr="0006688E" w:rsidRDefault="00107E81" w:rsidP="00107E81">
      <w:pPr>
        <w:tabs>
          <w:tab w:val="left" w:pos="-720"/>
        </w:tabs>
        <w:suppressAutoHyphens/>
        <w:ind w:left="540" w:hanging="540"/>
        <w:rPr>
          <w:rFonts w:ascii="Arial" w:hAnsi="Arial" w:cs="Arial"/>
          <w:sz w:val="22"/>
          <w:szCs w:val="22"/>
        </w:rPr>
      </w:pPr>
    </w:p>
    <w:p w14:paraId="1D675390" w14:textId="77777777" w:rsidR="00107E81" w:rsidRPr="00253D47" w:rsidRDefault="00107E81" w:rsidP="00107E81">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1FFD88CA" w14:textId="77777777" w:rsidR="00107E81" w:rsidRPr="00253D47" w:rsidRDefault="00107E81" w:rsidP="00107E81">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5C75802D" w14:textId="77777777" w:rsidR="00107E81" w:rsidRPr="00253D47" w:rsidRDefault="00107E81" w:rsidP="00107E81">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22C3338A" w14:textId="77777777" w:rsidR="00107E81" w:rsidRPr="00253D47" w:rsidRDefault="00107E81" w:rsidP="00107E81">
      <w:pPr>
        <w:tabs>
          <w:tab w:val="left" w:pos="-720"/>
        </w:tabs>
        <w:suppressAutoHyphens/>
        <w:ind w:left="720" w:firstLine="2880"/>
        <w:rPr>
          <w:rFonts w:ascii="Arial" w:hAnsi="Arial" w:cs="Arial"/>
          <w:sz w:val="22"/>
          <w:szCs w:val="22"/>
        </w:rPr>
      </w:pPr>
      <w:r w:rsidRPr="00253D47">
        <w:rPr>
          <w:rFonts w:ascii="Arial" w:hAnsi="Arial" w:cs="Arial"/>
          <w:sz w:val="22"/>
          <w:szCs w:val="22"/>
        </w:rPr>
        <w:t>P.O. Box 3265</w:t>
      </w:r>
    </w:p>
    <w:p w14:paraId="359CEBE8" w14:textId="77777777" w:rsidR="00107E81" w:rsidRPr="00253D47" w:rsidRDefault="00107E81" w:rsidP="00107E81">
      <w:pPr>
        <w:tabs>
          <w:tab w:val="left" w:pos="-720"/>
        </w:tabs>
        <w:suppressAutoHyphens/>
        <w:ind w:left="720" w:firstLine="2880"/>
        <w:rPr>
          <w:rFonts w:ascii="Arial" w:hAnsi="Arial" w:cs="Arial"/>
          <w:sz w:val="22"/>
          <w:szCs w:val="22"/>
        </w:rPr>
      </w:pPr>
      <w:r w:rsidRPr="00253D47">
        <w:rPr>
          <w:rFonts w:ascii="Arial" w:hAnsi="Arial" w:cs="Arial"/>
          <w:sz w:val="22"/>
          <w:szCs w:val="22"/>
        </w:rPr>
        <w:t>Harrisburg, Pennsylvania  17105-3265</w:t>
      </w:r>
    </w:p>
    <w:p w14:paraId="6012F4A7" w14:textId="77777777" w:rsidR="00107E81" w:rsidRDefault="00107E81" w:rsidP="00107E81">
      <w:pPr>
        <w:tabs>
          <w:tab w:val="left" w:pos="-720"/>
        </w:tabs>
        <w:suppressAutoHyphens/>
        <w:ind w:left="540" w:hanging="540"/>
        <w:rPr>
          <w:rFonts w:ascii="Arial" w:hAnsi="Arial" w:cs="Arial"/>
          <w:sz w:val="22"/>
          <w:szCs w:val="22"/>
        </w:rPr>
      </w:pPr>
    </w:p>
    <w:p w14:paraId="52408E8C" w14:textId="77777777" w:rsidR="00107E81" w:rsidRPr="00253D47" w:rsidRDefault="00107E81" w:rsidP="00107E81">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11A96F92" w14:textId="77777777" w:rsidR="00107E81" w:rsidRPr="0006688E" w:rsidRDefault="00107E81" w:rsidP="00107E81">
      <w:pPr>
        <w:tabs>
          <w:tab w:val="left" w:pos="-720"/>
        </w:tabs>
        <w:suppressAutoHyphens/>
        <w:ind w:left="540" w:hanging="540"/>
        <w:rPr>
          <w:rFonts w:ascii="Arial" w:hAnsi="Arial" w:cs="Arial"/>
          <w:sz w:val="22"/>
          <w:szCs w:val="22"/>
        </w:rPr>
      </w:pPr>
    </w:p>
    <w:p w14:paraId="2C29FE4B" w14:textId="77777777" w:rsidR="00107E81" w:rsidRPr="00CF46BC" w:rsidRDefault="00107E81" w:rsidP="00107E81">
      <w:pPr>
        <w:pStyle w:val="ListParagraph"/>
        <w:numPr>
          <w:ilvl w:val="0"/>
          <w:numId w:val="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620D5D4F" w14:textId="77777777" w:rsidR="00107E81" w:rsidRPr="0006688E" w:rsidRDefault="00107E81" w:rsidP="00107E81">
      <w:pPr>
        <w:tabs>
          <w:tab w:val="left" w:pos="-720"/>
        </w:tabs>
        <w:suppressAutoHyphens/>
        <w:ind w:left="540" w:hanging="540"/>
        <w:rPr>
          <w:rFonts w:ascii="Arial" w:hAnsi="Arial" w:cs="Arial"/>
          <w:sz w:val="22"/>
          <w:szCs w:val="22"/>
        </w:rPr>
      </w:pPr>
    </w:p>
    <w:p w14:paraId="35C18647" w14:textId="77777777" w:rsidR="00107E81" w:rsidRPr="00CF46BC" w:rsidRDefault="00107E81" w:rsidP="00107E81">
      <w:pPr>
        <w:pStyle w:val="ListParagraph"/>
        <w:numPr>
          <w:ilvl w:val="0"/>
          <w:numId w:val="5"/>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5C491ED1" w14:textId="77777777" w:rsidR="00107E81" w:rsidRPr="0006688E" w:rsidRDefault="00107E81" w:rsidP="00107E81">
      <w:pPr>
        <w:tabs>
          <w:tab w:val="left" w:pos="-720"/>
        </w:tabs>
        <w:suppressAutoHyphens/>
        <w:ind w:left="540" w:hanging="540"/>
        <w:rPr>
          <w:rFonts w:ascii="Arial" w:hAnsi="Arial" w:cs="Arial"/>
          <w:sz w:val="22"/>
          <w:szCs w:val="22"/>
        </w:rPr>
      </w:pPr>
    </w:p>
    <w:p w14:paraId="7C302DA3" w14:textId="77777777" w:rsidR="00107E81" w:rsidRPr="00D06324" w:rsidRDefault="00107E81" w:rsidP="00107E8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5F53ADC4" w14:textId="77777777" w:rsidR="00107E81" w:rsidRPr="00D06324" w:rsidRDefault="00107E81" w:rsidP="00107E8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283E133E" w14:textId="77777777" w:rsidR="00107E81" w:rsidRPr="00D06324" w:rsidRDefault="00107E81" w:rsidP="00107E8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P.O. Box 3265</w:t>
      </w:r>
    </w:p>
    <w:p w14:paraId="7074FF99" w14:textId="77777777" w:rsidR="00107E81" w:rsidRPr="00D06324" w:rsidRDefault="00107E81" w:rsidP="00107E8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Harrisburg, PA  17105</w:t>
      </w:r>
      <w:r w:rsidRPr="00D06324">
        <w:rPr>
          <w:rFonts w:ascii="Arial" w:hAnsi="Arial" w:cs="Arial"/>
          <w:sz w:val="22"/>
          <w:szCs w:val="22"/>
        </w:rPr>
        <w:noBreakHyphen/>
        <w:t>3265</w:t>
      </w:r>
    </w:p>
    <w:p w14:paraId="537E74C3" w14:textId="77777777" w:rsidR="00107E81" w:rsidRPr="0006688E" w:rsidRDefault="00107E81" w:rsidP="00107E81">
      <w:pPr>
        <w:tabs>
          <w:tab w:val="left" w:pos="-720"/>
          <w:tab w:val="left" w:pos="2160"/>
        </w:tabs>
        <w:suppressAutoHyphens/>
        <w:ind w:left="540" w:hanging="540"/>
        <w:rPr>
          <w:rFonts w:ascii="Arial" w:hAnsi="Arial" w:cs="Arial"/>
          <w:sz w:val="22"/>
          <w:szCs w:val="22"/>
        </w:rPr>
      </w:pPr>
    </w:p>
    <w:p w14:paraId="35523123" w14:textId="77777777" w:rsidR="00107E81" w:rsidRPr="00CF46BC" w:rsidRDefault="00107E81" w:rsidP="00107E81">
      <w:pPr>
        <w:pStyle w:val="ListParagraph"/>
        <w:numPr>
          <w:ilvl w:val="0"/>
          <w:numId w:val="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2D33CC74" w14:textId="77777777" w:rsidR="00107E81" w:rsidRPr="0006688E" w:rsidRDefault="00107E81" w:rsidP="00107E81">
      <w:pPr>
        <w:tabs>
          <w:tab w:val="left" w:pos="-720"/>
        </w:tabs>
        <w:suppressAutoHyphens/>
        <w:ind w:left="540" w:hanging="540"/>
        <w:rPr>
          <w:rFonts w:ascii="Arial" w:hAnsi="Arial" w:cs="Arial"/>
          <w:sz w:val="22"/>
          <w:szCs w:val="22"/>
        </w:rPr>
      </w:pPr>
    </w:p>
    <w:p w14:paraId="37375595" w14:textId="77777777" w:rsidR="00107E81" w:rsidRPr="008506F2" w:rsidRDefault="00107E81" w:rsidP="00107E81">
      <w:pPr>
        <w:pStyle w:val="ListParagraph"/>
        <w:numPr>
          <w:ilvl w:val="0"/>
          <w:numId w:val="5"/>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60DB0DFE" w14:textId="77777777" w:rsidR="00107E81" w:rsidRPr="0006688E" w:rsidRDefault="00107E81" w:rsidP="00107E81">
      <w:pPr>
        <w:tabs>
          <w:tab w:val="left" w:pos="-720"/>
        </w:tabs>
        <w:suppressAutoHyphens/>
        <w:ind w:left="540" w:hanging="540"/>
        <w:rPr>
          <w:rFonts w:ascii="Arial" w:hAnsi="Arial" w:cs="Arial"/>
          <w:sz w:val="22"/>
          <w:szCs w:val="22"/>
        </w:rPr>
      </w:pPr>
    </w:p>
    <w:p w14:paraId="4EB4B372" w14:textId="77777777" w:rsidR="00107E81" w:rsidRPr="00816AFA" w:rsidRDefault="00107E81" w:rsidP="00107E81">
      <w:pPr>
        <w:pStyle w:val="ListParagraph"/>
        <w:numPr>
          <w:ilvl w:val="0"/>
          <w:numId w:val="5"/>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05550505" w14:textId="77777777" w:rsidR="00107E81" w:rsidRPr="0006688E" w:rsidRDefault="00107E81" w:rsidP="00107E81">
      <w:pPr>
        <w:tabs>
          <w:tab w:val="left" w:pos="-720"/>
        </w:tabs>
        <w:suppressAutoHyphens/>
        <w:ind w:left="540" w:hanging="540"/>
        <w:rPr>
          <w:rFonts w:ascii="Arial" w:hAnsi="Arial" w:cs="Arial"/>
          <w:sz w:val="22"/>
          <w:szCs w:val="22"/>
        </w:rPr>
      </w:pPr>
    </w:p>
    <w:p w14:paraId="29AE33CF" w14:textId="77777777" w:rsidR="00107E81" w:rsidRPr="008506F2" w:rsidRDefault="00107E81" w:rsidP="00107E81">
      <w:pPr>
        <w:pStyle w:val="ListParagraph"/>
        <w:numPr>
          <w:ilvl w:val="0"/>
          <w:numId w:val="5"/>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1528A537" w14:textId="77777777" w:rsidR="00F6461B" w:rsidRPr="003C08B4" w:rsidRDefault="00F6461B" w:rsidP="00150564">
      <w:pPr>
        <w:tabs>
          <w:tab w:val="center" w:pos="4680"/>
        </w:tabs>
        <w:suppressAutoHyphens/>
        <w:rPr>
          <w:rFonts w:ascii="Arial" w:hAnsi="Arial" w:cs="Arial"/>
          <w:sz w:val="22"/>
          <w:szCs w:val="22"/>
        </w:rPr>
      </w:pPr>
    </w:p>
    <w:sectPr w:rsidR="00F6461B" w:rsidRPr="003C08B4"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22A73" w14:textId="77777777" w:rsidR="0062491C" w:rsidRDefault="0062491C">
      <w:pPr>
        <w:spacing w:line="20" w:lineRule="exact"/>
        <w:rPr>
          <w:sz w:val="24"/>
        </w:rPr>
      </w:pPr>
    </w:p>
  </w:endnote>
  <w:endnote w:type="continuationSeparator" w:id="0">
    <w:p w14:paraId="5BC544BE" w14:textId="77777777" w:rsidR="0062491C" w:rsidRDefault="0062491C">
      <w:r>
        <w:rPr>
          <w:sz w:val="24"/>
        </w:rPr>
        <w:t xml:space="preserve"> </w:t>
      </w:r>
    </w:p>
  </w:endnote>
  <w:endnote w:type="continuationNotice" w:id="1">
    <w:p w14:paraId="0961B33A" w14:textId="77777777" w:rsidR="0062491C" w:rsidRDefault="0062491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DC634" w14:textId="77777777" w:rsidR="00BB5F42" w:rsidRDefault="00BB5F42">
    <w:pPr>
      <w:spacing w:before="140" w:line="100" w:lineRule="exact"/>
      <w:rPr>
        <w:sz w:val="10"/>
      </w:rPr>
    </w:pPr>
  </w:p>
  <w:p w14:paraId="4B396BFE" w14:textId="70AD6216"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7627D2">
      <w:rPr>
        <w:noProof/>
      </w:rPr>
      <w:t>4</w:t>
    </w:r>
    <w:r w:rsidR="00403883">
      <w:rPr>
        <w:noProof/>
      </w:rPr>
      <w:fldChar w:fldCharType="end"/>
    </w:r>
    <w:r>
      <w:t xml:space="preserve"> -</w:t>
    </w:r>
  </w:p>
  <w:p w14:paraId="74F0C477"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66AFF" w14:textId="77777777" w:rsidR="0062491C" w:rsidRDefault="0062491C">
      <w:r>
        <w:rPr>
          <w:sz w:val="24"/>
        </w:rPr>
        <w:separator/>
      </w:r>
    </w:p>
  </w:footnote>
  <w:footnote w:type="continuationSeparator" w:id="0">
    <w:p w14:paraId="0F9626FC" w14:textId="77777777" w:rsidR="0062491C" w:rsidRDefault="00624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CC429A"/>
    <w:multiLevelType w:val="hybridMultilevel"/>
    <w:tmpl w:val="830E427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6E8B086F"/>
    <w:multiLevelType w:val="hybridMultilevel"/>
    <w:tmpl w:val="0096C454"/>
    <w:lvl w:ilvl="0" w:tplc="08529996">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6"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7" w15:restartNumberingAfterBreak="0">
    <w:nsid w:val="7C7A391E"/>
    <w:multiLevelType w:val="hybridMultilevel"/>
    <w:tmpl w:val="B8CE66E6"/>
    <w:lvl w:ilvl="0" w:tplc="085299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5"/>
  </w:num>
  <w:num w:numId="3">
    <w:abstractNumId w:val="1"/>
  </w:num>
  <w:num w:numId="4">
    <w:abstractNumId w:val="0"/>
  </w:num>
  <w:num w:numId="5">
    <w:abstractNumId w:val="2"/>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04921"/>
    <w:rsid w:val="0002506D"/>
    <w:rsid w:val="00026B72"/>
    <w:rsid w:val="00032CCC"/>
    <w:rsid w:val="00052C94"/>
    <w:rsid w:val="00053E42"/>
    <w:rsid w:val="0006166A"/>
    <w:rsid w:val="0006508A"/>
    <w:rsid w:val="00066109"/>
    <w:rsid w:val="00066BC3"/>
    <w:rsid w:val="00071633"/>
    <w:rsid w:val="0007329C"/>
    <w:rsid w:val="000854FC"/>
    <w:rsid w:val="000857CB"/>
    <w:rsid w:val="00091733"/>
    <w:rsid w:val="00093D13"/>
    <w:rsid w:val="00095FD9"/>
    <w:rsid w:val="000A08AF"/>
    <w:rsid w:val="000A4804"/>
    <w:rsid w:val="000A79A1"/>
    <w:rsid w:val="000B3738"/>
    <w:rsid w:val="000B61C6"/>
    <w:rsid w:val="000B6CCA"/>
    <w:rsid w:val="000C7B35"/>
    <w:rsid w:val="000D4DDF"/>
    <w:rsid w:val="000E1570"/>
    <w:rsid w:val="000F116E"/>
    <w:rsid w:val="000F29F4"/>
    <w:rsid w:val="000F7CDB"/>
    <w:rsid w:val="00100A93"/>
    <w:rsid w:val="00107E81"/>
    <w:rsid w:val="00116B7C"/>
    <w:rsid w:val="00117B9E"/>
    <w:rsid w:val="00121371"/>
    <w:rsid w:val="001267CD"/>
    <w:rsid w:val="0013371D"/>
    <w:rsid w:val="00135E45"/>
    <w:rsid w:val="00137A9F"/>
    <w:rsid w:val="00140F8C"/>
    <w:rsid w:val="001415A0"/>
    <w:rsid w:val="00150564"/>
    <w:rsid w:val="00154B2C"/>
    <w:rsid w:val="00156A84"/>
    <w:rsid w:val="00157FB9"/>
    <w:rsid w:val="00176DAB"/>
    <w:rsid w:val="001824ED"/>
    <w:rsid w:val="00184690"/>
    <w:rsid w:val="00191D4B"/>
    <w:rsid w:val="001929A4"/>
    <w:rsid w:val="00194325"/>
    <w:rsid w:val="00196445"/>
    <w:rsid w:val="001A1EA2"/>
    <w:rsid w:val="001B21DB"/>
    <w:rsid w:val="001B448D"/>
    <w:rsid w:val="001B5852"/>
    <w:rsid w:val="001B5C19"/>
    <w:rsid w:val="001B7F52"/>
    <w:rsid w:val="001C2F44"/>
    <w:rsid w:val="001C6BC1"/>
    <w:rsid w:val="001C76FF"/>
    <w:rsid w:val="001D3CD4"/>
    <w:rsid w:val="001D6EE5"/>
    <w:rsid w:val="001E2808"/>
    <w:rsid w:val="001E79E1"/>
    <w:rsid w:val="001F2509"/>
    <w:rsid w:val="001F397B"/>
    <w:rsid w:val="001F418F"/>
    <w:rsid w:val="0020260F"/>
    <w:rsid w:val="0020313D"/>
    <w:rsid w:val="0022738D"/>
    <w:rsid w:val="0023163F"/>
    <w:rsid w:val="0023496F"/>
    <w:rsid w:val="00240888"/>
    <w:rsid w:val="00252F9A"/>
    <w:rsid w:val="00260D7C"/>
    <w:rsid w:val="002627AD"/>
    <w:rsid w:val="002671FD"/>
    <w:rsid w:val="0027187B"/>
    <w:rsid w:val="00277D95"/>
    <w:rsid w:val="002826D6"/>
    <w:rsid w:val="002843D3"/>
    <w:rsid w:val="00290CE1"/>
    <w:rsid w:val="002B023B"/>
    <w:rsid w:val="002B3669"/>
    <w:rsid w:val="002B479D"/>
    <w:rsid w:val="002C1285"/>
    <w:rsid w:val="002C53A2"/>
    <w:rsid w:val="002D2F49"/>
    <w:rsid w:val="002D48BC"/>
    <w:rsid w:val="002D5AC4"/>
    <w:rsid w:val="002D6562"/>
    <w:rsid w:val="002F093F"/>
    <w:rsid w:val="002F1A61"/>
    <w:rsid w:val="002F2325"/>
    <w:rsid w:val="002F7A71"/>
    <w:rsid w:val="00300FB3"/>
    <w:rsid w:val="00310D6A"/>
    <w:rsid w:val="003159FF"/>
    <w:rsid w:val="003252F7"/>
    <w:rsid w:val="00333859"/>
    <w:rsid w:val="00333CB4"/>
    <w:rsid w:val="00334CE2"/>
    <w:rsid w:val="0033697F"/>
    <w:rsid w:val="003372F4"/>
    <w:rsid w:val="003511C1"/>
    <w:rsid w:val="00354651"/>
    <w:rsid w:val="003546A2"/>
    <w:rsid w:val="00354E87"/>
    <w:rsid w:val="003561B3"/>
    <w:rsid w:val="00356CFD"/>
    <w:rsid w:val="003717C3"/>
    <w:rsid w:val="003802AF"/>
    <w:rsid w:val="00380F18"/>
    <w:rsid w:val="0038101C"/>
    <w:rsid w:val="00382D12"/>
    <w:rsid w:val="003855A8"/>
    <w:rsid w:val="00387EE2"/>
    <w:rsid w:val="00390A98"/>
    <w:rsid w:val="0039291B"/>
    <w:rsid w:val="003948F4"/>
    <w:rsid w:val="0039654F"/>
    <w:rsid w:val="003B43B1"/>
    <w:rsid w:val="003B77F5"/>
    <w:rsid w:val="003C08B4"/>
    <w:rsid w:val="003C2731"/>
    <w:rsid w:val="003C59EC"/>
    <w:rsid w:val="003C700D"/>
    <w:rsid w:val="003D0650"/>
    <w:rsid w:val="003D525C"/>
    <w:rsid w:val="003D7437"/>
    <w:rsid w:val="003E0D9C"/>
    <w:rsid w:val="003E3ED7"/>
    <w:rsid w:val="003E4315"/>
    <w:rsid w:val="003E5E98"/>
    <w:rsid w:val="003F3F0C"/>
    <w:rsid w:val="003F729F"/>
    <w:rsid w:val="00402F2F"/>
    <w:rsid w:val="00403883"/>
    <w:rsid w:val="004062B8"/>
    <w:rsid w:val="00412AD6"/>
    <w:rsid w:val="0041452B"/>
    <w:rsid w:val="004200CE"/>
    <w:rsid w:val="0042013C"/>
    <w:rsid w:val="004235F1"/>
    <w:rsid w:val="0042630B"/>
    <w:rsid w:val="00441BF4"/>
    <w:rsid w:val="00443C81"/>
    <w:rsid w:val="00447830"/>
    <w:rsid w:val="00463E06"/>
    <w:rsid w:val="004667BD"/>
    <w:rsid w:val="00470BD9"/>
    <w:rsid w:val="00474B41"/>
    <w:rsid w:val="00474EE2"/>
    <w:rsid w:val="0047638F"/>
    <w:rsid w:val="00477D7A"/>
    <w:rsid w:val="00483736"/>
    <w:rsid w:val="00486BA9"/>
    <w:rsid w:val="00487AC3"/>
    <w:rsid w:val="0049579D"/>
    <w:rsid w:val="004B01F6"/>
    <w:rsid w:val="004C14F0"/>
    <w:rsid w:val="004C6CBA"/>
    <w:rsid w:val="004D5B9D"/>
    <w:rsid w:val="004E501A"/>
    <w:rsid w:val="004F13B1"/>
    <w:rsid w:val="004F5AC3"/>
    <w:rsid w:val="005255AC"/>
    <w:rsid w:val="00526B74"/>
    <w:rsid w:val="0053631A"/>
    <w:rsid w:val="00536D42"/>
    <w:rsid w:val="00541D42"/>
    <w:rsid w:val="005437EA"/>
    <w:rsid w:val="00543FA4"/>
    <w:rsid w:val="00545D0D"/>
    <w:rsid w:val="00550F07"/>
    <w:rsid w:val="00554E3C"/>
    <w:rsid w:val="00555248"/>
    <w:rsid w:val="0055783F"/>
    <w:rsid w:val="00562F92"/>
    <w:rsid w:val="00572D1E"/>
    <w:rsid w:val="00572E28"/>
    <w:rsid w:val="0057603B"/>
    <w:rsid w:val="005772D7"/>
    <w:rsid w:val="00577689"/>
    <w:rsid w:val="005877B2"/>
    <w:rsid w:val="005A3F0C"/>
    <w:rsid w:val="005A7F4E"/>
    <w:rsid w:val="005B174B"/>
    <w:rsid w:val="005B1ADA"/>
    <w:rsid w:val="005B347B"/>
    <w:rsid w:val="005C6CFD"/>
    <w:rsid w:val="005D756B"/>
    <w:rsid w:val="005E00EA"/>
    <w:rsid w:val="005E20F1"/>
    <w:rsid w:val="005E570F"/>
    <w:rsid w:val="005F44D2"/>
    <w:rsid w:val="005F47D3"/>
    <w:rsid w:val="005F5255"/>
    <w:rsid w:val="005F5B85"/>
    <w:rsid w:val="005F7521"/>
    <w:rsid w:val="006011A1"/>
    <w:rsid w:val="00605FBE"/>
    <w:rsid w:val="00614D6C"/>
    <w:rsid w:val="00614F45"/>
    <w:rsid w:val="00621812"/>
    <w:rsid w:val="0062491C"/>
    <w:rsid w:val="00635B52"/>
    <w:rsid w:val="00644C74"/>
    <w:rsid w:val="0064534E"/>
    <w:rsid w:val="006518D4"/>
    <w:rsid w:val="00654460"/>
    <w:rsid w:val="00655390"/>
    <w:rsid w:val="00667C72"/>
    <w:rsid w:val="006728D1"/>
    <w:rsid w:val="006760D6"/>
    <w:rsid w:val="00680074"/>
    <w:rsid w:val="00683A2B"/>
    <w:rsid w:val="006908B1"/>
    <w:rsid w:val="00692BCB"/>
    <w:rsid w:val="006B01DC"/>
    <w:rsid w:val="006B11E1"/>
    <w:rsid w:val="006B2990"/>
    <w:rsid w:val="006B4518"/>
    <w:rsid w:val="006C615A"/>
    <w:rsid w:val="006D0AF4"/>
    <w:rsid w:val="006E1C2F"/>
    <w:rsid w:val="006E5C63"/>
    <w:rsid w:val="006E6C1A"/>
    <w:rsid w:val="006E7216"/>
    <w:rsid w:val="006F07A9"/>
    <w:rsid w:val="006F4C90"/>
    <w:rsid w:val="006F56EC"/>
    <w:rsid w:val="007220E0"/>
    <w:rsid w:val="00731A69"/>
    <w:rsid w:val="00734744"/>
    <w:rsid w:val="00737110"/>
    <w:rsid w:val="0074121D"/>
    <w:rsid w:val="00742B4C"/>
    <w:rsid w:val="0074390D"/>
    <w:rsid w:val="00745097"/>
    <w:rsid w:val="0076139A"/>
    <w:rsid w:val="007627D2"/>
    <w:rsid w:val="00764598"/>
    <w:rsid w:val="00767F50"/>
    <w:rsid w:val="007738B3"/>
    <w:rsid w:val="007832B7"/>
    <w:rsid w:val="007833F1"/>
    <w:rsid w:val="00784029"/>
    <w:rsid w:val="00786717"/>
    <w:rsid w:val="00793E84"/>
    <w:rsid w:val="007969AB"/>
    <w:rsid w:val="00796FEF"/>
    <w:rsid w:val="007A071D"/>
    <w:rsid w:val="007A0CCB"/>
    <w:rsid w:val="007A0F09"/>
    <w:rsid w:val="007B301F"/>
    <w:rsid w:val="007B57C9"/>
    <w:rsid w:val="007C0C8F"/>
    <w:rsid w:val="007C138A"/>
    <w:rsid w:val="007C1F21"/>
    <w:rsid w:val="007C7AAD"/>
    <w:rsid w:val="007C7D32"/>
    <w:rsid w:val="007D2414"/>
    <w:rsid w:val="007D245A"/>
    <w:rsid w:val="007D6815"/>
    <w:rsid w:val="007E0032"/>
    <w:rsid w:val="007E1E44"/>
    <w:rsid w:val="007E4D78"/>
    <w:rsid w:val="00804394"/>
    <w:rsid w:val="00805119"/>
    <w:rsid w:val="008076B3"/>
    <w:rsid w:val="00812B1D"/>
    <w:rsid w:val="00813A94"/>
    <w:rsid w:val="0081519A"/>
    <w:rsid w:val="00822D97"/>
    <w:rsid w:val="00823461"/>
    <w:rsid w:val="00830811"/>
    <w:rsid w:val="0083551E"/>
    <w:rsid w:val="008355B1"/>
    <w:rsid w:val="00837BD6"/>
    <w:rsid w:val="00837FCC"/>
    <w:rsid w:val="00841FC7"/>
    <w:rsid w:val="00845569"/>
    <w:rsid w:val="008455FC"/>
    <w:rsid w:val="00862743"/>
    <w:rsid w:val="00863D17"/>
    <w:rsid w:val="008659C1"/>
    <w:rsid w:val="008667A8"/>
    <w:rsid w:val="00866B04"/>
    <w:rsid w:val="00870D40"/>
    <w:rsid w:val="00874485"/>
    <w:rsid w:val="008749A1"/>
    <w:rsid w:val="00885BE2"/>
    <w:rsid w:val="00892E67"/>
    <w:rsid w:val="008A3041"/>
    <w:rsid w:val="008B2F78"/>
    <w:rsid w:val="008B5927"/>
    <w:rsid w:val="008B7F56"/>
    <w:rsid w:val="008C3644"/>
    <w:rsid w:val="008D045F"/>
    <w:rsid w:val="008D785E"/>
    <w:rsid w:val="008E38A0"/>
    <w:rsid w:val="008F07F8"/>
    <w:rsid w:val="008F1035"/>
    <w:rsid w:val="008F1EF9"/>
    <w:rsid w:val="008F46C3"/>
    <w:rsid w:val="008F585B"/>
    <w:rsid w:val="008F657D"/>
    <w:rsid w:val="009008F5"/>
    <w:rsid w:val="00904C2A"/>
    <w:rsid w:val="00905A82"/>
    <w:rsid w:val="00905E7A"/>
    <w:rsid w:val="00912834"/>
    <w:rsid w:val="00912BE3"/>
    <w:rsid w:val="00917626"/>
    <w:rsid w:val="00924350"/>
    <w:rsid w:val="009248E7"/>
    <w:rsid w:val="00931489"/>
    <w:rsid w:val="00935050"/>
    <w:rsid w:val="00945716"/>
    <w:rsid w:val="00955FA6"/>
    <w:rsid w:val="0095769D"/>
    <w:rsid w:val="00963181"/>
    <w:rsid w:val="009715FB"/>
    <w:rsid w:val="00975BF2"/>
    <w:rsid w:val="00985CB8"/>
    <w:rsid w:val="00985D51"/>
    <w:rsid w:val="00991859"/>
    <w:rsid w:val="00992DE7"/>
    <w:rsid w:val="00993315"/>
    <w:rsid w:val="009A5805"/>
    <w:rsid w:val="009B4551"/>
    <w:rsid w:val="009C48D3"/>
    <w:rsid w:val="009C669E"/>
    <w:rsid w:val="009C67B9"/>
    <w:rsid w:val="009E1C5F"/>
    <w:rsid w:val="009F2B43"/>
    <w:rsid w:val="009F51AE"/>
    <w:rsid w:val="00A03D5B"/>
    <w:rsid w:val="00A040AC"/>
    <w:rsid w:val="00A066DA"/>
    <w:rsid w:val="00A12775"/>
    <w:rsid w:val="00A14246"/>
    <w:rsid w:val="00A2381D"/>
    <w:rsid w:val="00A305DB"/>
    <w:rsid w:val="00A417CC"/>
    <w:rsid w:val="00A43FDB"/>
    <w:rsid w:val="00A5271F"/>
    <w:rsid w:val="00A576C4"/>
    <w:rsid w:val="00A62DED"/>
    <w:rsid w:val="00A6502A"/>
    <w:rsid w:val="00A70D29"/>
    <w:rsid w:val="00A7381F"/>
    <w:rsid w:val="00A8036D"/>
    <w:rsid w:val="00A8048F"/>
    <w:rsid w:val="00A868A7"/>
    <w:rsid w:val="00A9099E"/>
    <w:rsid w:val="00A932E0"/>
    <w:rsid w:val="00A93E0D"/>
    <w:rsid w:val="00AA2C79"/>
    <w:rsid w:val="00AA424C"/>
    <w:rsid w:val="00AB058C"/>
    <w:rsid w:val="00AB1526"/>
    <w:rsid w:val="00AB1765"/>
    <w:rsid w:val="00AB4391"/>
    <w:rsid w:val="00AC2FE4"/>
    <w:rsid w:val="00AD3CBF"/>
    <w:rsid w:val="00AD4A66"/>
    <w:rsid w:val="00AE19BD"/>
    <w:rsid w:val="00AF2721"/>
    <w:rsid w:val="00B01682"/>
    <w:rsid w:val="00B024C2"/>
    <w:rsid w:val="00B0296A"/>
    <w:rsid w:val="00B03C0A"/>
    <w:rsid w:val="00B03FB3"/>
    <w:rsid w:val="00B04EF0"/>
    <w:rsid w:val="00B07DCB"/>
    <w:rsid w:val="00B169E6"/>
    <w:rsid w:val="00B201DB"/>
    <w:rsid w:val="00B2189C"/>
    <w:rsid w:val="00B23FE4"/>
    <w:rsid w:val="00B346BC"/>
    <w:rsid w:val="00B35442"/>
    <w:rsid w:val="00B35DFA"/>
    <w:rsid w:val="00B35F06"/>
    <w:rsid w:val="00B45647"/>
    <w:rsid w:val="00B5115E"/>
    <w:rsid w:val="00B528D1"/>
    <w:rsid w:val="00B52985"/>
    <w:rsid w:val="00B57569"/>
    <w:rsid w:val="00B61985"/>
    <w:rsid w:val="00B8273A"/>
    <w:rsid w:val="00B86284"/>
    <w:rsid w:val="00B87AB7"/>
    <w:rsid w:val="00B91EA9"/>
    <w:rsid w:val="00B93579"/>
    <w:rsid w:val="00B94227"/>
    <w:rsid w:val="00BA1BCC"/>
    <w:rsid w:val="00BA519E"/>
    <w:rsid w:val="00BB3C81"/>
    <w:rsid w:val="00BB5F42"/>
    <w:rsid w:val="00BC4BCD"/>
    <w:rsid w:val="00BC4C39"/>
    <w:rsid w:val="00BC602D"/>
    <w:rsid w:val="00BC779A"/>
    <w:rsid w:val="00BD257C"/>
    <w:rsid w:val="00BD2DC2"/>
    <w:rsid w:val="00BD6010"/>
    <w:rsid w:val="00BD7059"/>
    <w:rsid w:val="00BE011E"/>
    <w:rsid w:val="00BE6C8A"/>
    <w:rsid w:val="00BF1B17"/>
    <w:rsid w:val="00C100D1"/>
    <w:rsid w:val="00C13C66"/>
    <w:rsid w:val="00C22315"/>
    <w:rsid w:val="00C24330"/>
    <w:rsid w:val="00C27ED8"/>
    <w:rsid w:val="00C322D6"/>
    <w:rsid w:val="00C32608"/>
    <w:rsid w:val="00C335E4"/>
    <w:rsid w:val="00C373BC"/>
    <w:rsid w:val="00C46162"/>
    <w:rsid w:val="00C47DC1"/>
    <w:rsid w:val="00C53305"/>
    <w:rsid w:val="00C549E7"/>
    <w:rsid w:val="00C5763F"/>
    <w:rsid w:val="00C57AF6"/>
    <w:rsid w:val="00C603CA"/>
    <w:rsid w:val="00C634A0"/>
    <w:rsid w:val="00C63AF5"/>
    <w:rsid w:val="00C71560"/>
    <w:rsid w:val="00C752B8"/>
    <w:rsid w:val="00C76182"/>
    <w:rsid w:val="00C76561"/>
    <w:rsid w:val="00C90EF9"/>
    <w:rsid w:val="00CB10A8"/>
    <w:rsid w:val="00CB2641"/>
    <w:rsid w:val="00CB676D"/>
    <w:rsid w:val="00CC3832"/>
    <w:rsid w:val="00CD4BEB"/>
    <w:rsid w:val="00CD55A0"/>
    <w:rsid w:val="00CE0C92"/>
    <w:rsid w:val="00CF1250"/>
    <w:rsid w:val="00CF3062"/>
    <w:rsid w:val="00CF5379"/>
    <w:rsid w:val="00D01B48"/>
    <w:rsid w:val="00D03D0E"/>
    <w:rsid w:val="00D04FA9"/>
    <w:rsid w:val="00D159C5"/>
    <w:rsid w:val="00D2058C"/>
    <w:rsid w:val="00D20F65"/>
    <w:rsid w:val="00D27CBC"/>
    <w:rsid w:val="00D30639"/>
    <w:rsid w:val="00D30F76"/>
    <w:rsid w:val="00D33F14"/>
    <w:rsid w:val="00D35F34"/>
    <w:rsid w:val="00D435B4"/>
    <w:rsid w:val="00D5340F"/>
    <w:rsid w:val="00D55CD5"/>
    <w:rsid w:val="00D574E2"/>
    <w:rsid w:val="00D768F4"/>
    <w:rsid w:val="00D82D30"/>
    <w:rsid w:val="00D851FF"/>
    <w:rsid w:val="00D865CE"/>
    <w:rsid w:val="00D95017"/>
    <w:rsid w:val="00D97730"/>
    <w:rsid w:val="00DA1A47"/>
    <w:rsid w:val="00DA2706"/>
    <w:rsid w:val="00DA453F"/>
    <w:rsid w:val="00DB2366"/>
    <w:rsid w:val="00DB467F"/>
    <w:rsid w:val="00DB6D16"/>
    <w:rsid w:val="00DD2A0C"/>
    <w:rsid w:val="00DE5845"/>
    <w:rsid w:val="00DE626B"/>
    <w:rsid w:val="00E03BAB"/>
    <w:rsid w:val="00E0571E"/>
    <w:rsid w:val="00E05C41"/>
    <w:rsid w:val="00E06CE7"/>
    <w:rsid w:val="00E240E2"/>
    <w:rsid w:val="00E4265A"/>
    <w:rsid w:val="00E57ABE"/>
    <w:rsid w:val="00E64FAF"/>
    <w:rsid w:val="00E756F3"/>
    <w:rsid w:val="00E82E7F"/>
    <w:rsid w:val="00E86433"/>
    <w:rsid w:val="00E9003F"/>
    <w:rsid w:val="00EC357F"/>
    <w:rsid w:val="00EC5D32"/>
    <w:rsid w:val="00EE1581"/>
    <w:rsid w:val="00EF27FF"/>
    <w:rsid w:val="00EF44BC"/>
    <w:rsid w:val="00EF5E8A"/>
    <w:rsid w:val="00EF60B4"/>
    <w:rsid w:val="00F00FEC"/>
    <w:rsid w:val="00F05E4B"/>
    <w:rsid w:val="00F05E4E"/>
    <w:rsid w:val="00F07F3E"/>
    <w:rsid w:val="00F15624"/>
    <w:rsid w:val="00F20B59"/>
    <w:rsid w:val="00F26728"/>
    <w:rsid w:val="00F42A50"/>
    <w:rsid w:val="00F44FD6"/>
    <w:rsid w:val="00F47AE5"/>
    <w:rsid w:val="00F55E90"/>
    <w:rsid w:val="00F623F1"/>
    <w:rsid w:val="00F6461B"/>
    <w:rsid w:val="00F649A3"/>
    <w:rsid w:val="00F67284"/>
    <w:rsid w:val="00F86C15"/>
    <w:rsid w:val="00F921FD"/>
    <w:rsid w:val="00F95C87"/>
    <w:rsid w:val="00FB14E9"/>
    <w:rsid w:val="00FB2F60"/>
    <w:rsid w:val="00FB6562"/>
    <w:rsid w:val="00FC22A1"/>
    <w:rsid w:val="00FC56D2"/>
    <w:rsid w:val="00FD2168"/>
    <w:rsid w:val="00FE0062"/>
    <w:rsid w:val="00FE28D7"/>
    <w:rsid w:val="00FE42A5"/>
    <w:rsid w:val="00FF0F22"/>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F017F"/>
  <w15:docId w15:val="{B5B7865C-8A47-4740-BEE1-A7E975EA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paragraph" w:styleId="Heading5">
    <w:name w:val="heading 5"/>
    <w:basedOn w:val="Normal"/>
    <w:next w:val="Normal"/>
    <w:link w:val="Heading5Char"/>
    <w:qFormat/>
    <w:rsid w:val="00A43FDB"/>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A43FDB"/>
    <w:rPr>
      <w:b/>
      <w:bCs/>
      <w:i/>
      <w:iCs/>
      <w:sz w:val="26"/>
      <w:szCs w:val="26"/>
    </w:rPr>
  </w:style>
  <w:style w:type="character" w:customStyle="1" w:styleId="addressstreet">
    <w:name w:val="address_street"/>
    <w:basedOn w:val="DefaultParagraphFont"/>
    <w:rsid w:val="007220E0"/>
  </w:style>
  <w:style w:type="character" w:customStyle="1" w:styleId="addresscity">
    <w:name w:val="address_city"/>
    <w:basedOn w:val="DefaultParagraphFont"/>
    <w:rsid w:val="007220E0"/>
  </w:style>
  <w:style w:type="character" w:customStyle="1" w:styleId="addressstate">
    <w:name w:val="address_state"/>
    <w:basedOn w:val="DefaultParagraphFont"/>
    <w:rsid w:val="007220E0"/>
  </w:style>
  <w:style w:type="character" w:customStyle="1" w:styleId="addresszip">
    <w:name w:val="address_zip"/>
    <w:basedOn w:val="DefaultParagraphFont"/>
    <w:rsid w:val="007220E0"/>
  </w:style>
  <w:style w:type="paragraph" w:styleId="BodyTextIndent">
    <w:name w:val="Body Text Indent"/>
    <w:basedOn w:val="Normal"/>
    <w:link w:val="BodyTextIndentChar"/>
    <w:semiHidden/>
    <w:unhideWhenUsed/>
    <w:rsid w:val="00812B1D"/>
    <w:pPr>
      <w:spacing w:after="120"/>
      <w:ind w:left="360"/>
    </w:pPr>
  </w:style>
  <w:style w:type="character" w:customStyle="1" w:styleId="BodyTextIndentChar">
    <w:name w:val="Body Text Indent Char"/>
    <w:basedOn w:val="DefaultParagraphFont"/>
    <w:link w:val="BodyTextIndent"/>
    <w:semiHidden/>
    <w:rsid w:val="00812B1D"/>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79506">
      <w:bodyDiv w:val="1"/>
      <w:marLeft w:val="0"/>
      <w:marRight w:val="0"/>
      <w:marTop w:val="0"/>
      <w:marBottom w:val="0"/>
      <w:divBdr>
        <w:top w:val="none" w:sz="0" w:space="0" w:color="auto"/>
        <w:left w:val="none" w:sz="0" w:space="0" w:color="auto"/>
        <w:bottom w:val="none" w:sz="0" w:space="0" w:color="auto"/>
        <w:right w:val="none" w:sz="0" w:space="0" w:color="auto"/>
      </w:divBdr>
    </w:div>
    <w:div w:id="70003005">
      <w:bodyDiv w:val="1"/>
      <w:marLeft w:val="0"/>
      <w:marRight w:val="0"/>
      <w:marTop w:val="0"/>
      <w:marBottom w:val="0"/>
      <w:divBdr>
        <w:top w:val="none" w:sz="0" w:space="0" w:color="auto"/>
        <w:left w:val="none" w:sz="0" w:space="0" w:color="auto"/>
        <w:bottom w:val="none" w:sz="0" w:space="0" w:color="auto"/>
        <w:right w:val="none" w:sz="0" w:space="0" w:color="auto"/>
      </w:divBdr>
    </w:div>
    <w:div w:id="258224211">
      <w:bodyDiv w:val="1"/>
      <w:marLeft w:val="0"/>
      <w:marRight w:val="0"/>
      <w:marTop w:val="0"/>
      <w:marBottom w:val="0"/>
      <w:divBdr>
        <w:top w:val="none" w:sz="0" w:space="0" w:color="auto"/>
        <w:left w:val="none" w:sz="0" w:space="0" w:color="auto"/>
        <w:bottom w:val="none" w:sz="0" w:space="0" w:color="auto"/>
        <w:right w:val="none" w:sz="0" w:space="0" w:color="auto"/>
      </w:divBdr>
    </w:div>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377313231">
      <w:bodyDiv w:val="1"/>
      <w:marLeft w:val="0"/>
      <w:marRight w:val="0"/>
      <w:marTop w:val="0"/>
      <w:marBottom w:val="0"/>
      <w:divBdr>
        <w:top w:val="none" w:sz="0" w:space="0" w:color="auto"/>
        <w:left w:val="none" w:sz="0" w:space="0" w:color="auto"/>
        <w:bottom w:val="none" w:sz="0" w:space="0" w:color="auto"/>
        <w:right w:val="none" w:sz="0" w:space="0" w:color="auto"/>
      </w:divBdr>
    </w:div>
    <w:div w:id="194314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166DA-DEF8-416C-976F-DDD5E6796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14</cp:revision>
  <cp:lastPrinted>2017-12-07T20:14:00Z</cp:lastPrinted>
  <dcterms:created xsi:type="dcterms:W3CDTF">2019-06-24T15:18:00Z</dcterms:created>
  <dcterms:modified xsi:type="dcterms:W3CDTF">2019-06-26T13:28:00Z</dcterms:modified>
</cp:coreProperties>
</file>