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369E6" w14:textId="77777777" w:rsidR="004F03C0" w:rsidRDefault="004F03C0" w:rsidP="00095F8C">
      <w:pPr>
        <w:widowControl w:val="0"/>
        <w:jc w:val="center"/>
        <w:rPr>
          <w:b/>
          <w:bCs/>
          <w:szCs w:val="24"/>
        </w:rPr>
      </w:pPr>
    </w:p>
    <w:p w14:paraId="7D8B2E2C" w14:textId="1A6DBE1F" w:rsidR="00095F8C" w:rsidRPr="009A52FA" w:rsidRDefault="00095F8C" w:rsidP="00095F8C">
      <w:pPr>
        <w:widowControl w:val="0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BEFORE THE</w:t>
      </w:r>
    </w:p>
    <w:p w14:paraId="5F773BAE" w14:textId="2C604A73" w:rsidR="00095F8C" w:rsidRDefault="00095F8C" w:rsidP="00095F8C">
      <w:pPr>
        <w:widowControl w:val="0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PENNSYLVANIA PUBLIC UTILITY COMMISSION</w:t>
      </w:r>
    </w:p>
    <w:p w14:paraId="5D21025A" w14:textId="763B41F2" w:rsidR="00347283" w:rsidRDefault="00347283" w:rsidP="00105EAE">
      <w:pPr>
        <w:widowControl w:val="0"/>
        <w:spacing w:line="240" w:lineRule="auto"/>
        <w:rPr>
          <w:bCs/>
          <w:szCs w:val="24"/>
        </w:rPr>
      </w:pPr>
    </w:p>
    <w:p w14:paraId="5A5DD2A7" w14:textId="4098D3E1" w:rsidR="00FF3133" w:rsidRDefault="00FF3133" w:rsidP="00105EAE">
      <w:pPr>
        <w:widowControl w:val="0"/>
        <w:spacing w:line="240" w:lineRule="auto"/>
        <w:rPr>
          <w:bCs/>
          <w:szCs w:val="24"/>
        </w:rPr>
      </w:pPr>
    </w:p>
    <w:p w14:paraId="4205355B" w14:textId="77777777" w:rsidR="004F03C0" w:rsidRDefault="004F03C0" w:rsidP="00105EAE">
      <w:pPr>
        <w:widowControl w:val="0"/>
        <w:spacing w:line="240" w:lineRule="auto"/>
        <w:rPr>
          <w:bCs/>
          <w:szCs w:val="24"/>
        </w:rPr>
      </w:pPr>
    </w:p>
    <w:p w14:paraId="2CFF0355" w14:textId="1AA6ED18" w:rsidR="00E753B1" w:rsidRPr="00176D16" w:rsidRDefault="001B36BB" w:rsidP="00FF3133">
      <w:pPr>
        <w:widowControl w:val="0"/>
        <w:spacing w:line="240" w:lineRule="auto"/>
        <w:rPr>
          <w:bCs/>
          <w:szCs w:val="24"/>
        </w:rPr>
      </w:pPr>
      <w:r w:rsidRPr="00176D16">
        <w:rPr>
          <w:bCs/>
          <w:szCs w:val="24"/>
        </w:rPr>
        <w:t xml:space="preserve">Gene </w:t>
      </w:r>
      <w:proofErr w:type="spellStart"/>
      <w:r w:rsidRPr="00176D16">
        <w:rPr>
          <w:bCs/>
          <w:szCs w:val="24"/>
        </w:rPr>
        <w:t>Fenderson</w:t>
      </w:r>
      <w:proofErr w:type="spellEnd"/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="004F03C0">
        <w:rPr>
          <w:bCs/>
          <w:szCs w:val="24"/>
        </w:rPr>
        <w:tab/>
      </w:r>
      <w:r w:rsidR="00FF3133" w:rsidRPr="00176D16">
        <w:rPr>
          <w:bCs/>
          <w:szCs w:val="24"/>
        </w:rPr>
        <w:t>:</w:t>
      </w:r>
    </w:p>
    <w:p w14:paraId="24C39598" w14:textId="558E916A" w:rsidR="00FF3133" w:rsidRPr="00176D16" w:rsidRDefault="001B36BB" w:rsidP="00FF3133">
      <w:pPr>
        <w:widowControl w:val="0"/>
        <w:spacing w:line="240" w:lineRule="auto"/>
        <w:rPr>
          <w:bCs/>
          <w:szCs w:val="24"/>
        </w:rPr>
      </w:pP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="00FF3133" w:rsidRPr="00176D16">
        <w:rPr>
          <w:bCs/>
          <w:szCs w:val="24"/>
        </w:rPr>
        <w:tab/>
      </w:r>
      <w:r w:rsidR="00FF3133" w:rsidRPr="00176D16">
        <w:rPr>
          <w:bCs/>
          <w:szCs w:val="24"/>
        </w:rPr>
        <w:tab/>
        <w:t>:</w:t>
      </w:r>
    </w:p>
    <w:p w14:paraId="1E314606" w14:textId="10E25F34" w:rsidR="00FF3133" w:rsidRPr="00176D16" w:rsidRDefault="001B36BB" w:rsidP="00FF3133">
      <w:pPr>
        <w:widowControl w:val="0"/>
        <w:spacing w:line="240" w:lineRule="auto"/>
        <w:rPr>
          <w:bCs/>
          <w:szCs w:val="24"/>
        </w:rPr>
      </w:pPr>
      <w:r w:rsidRPr="00176D16">
        <w:rPr>
          <w:bCs/>
          <w:szCs w:val="24"/>
        </w:rPr>
        <w:tab/>
        <w:t>v.</w:t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="00FF3133" w:rsidRPr="00176D16">
        <w:rPr>
          <w:bCs/>
          <w:szCs w:val="24"/>
        </w:rPr>
        <w:tab/>
      </w:r>
      <w:r w:rsidR="004F03C0">
        <w:rPr>
          <w:bCs/>
          <w:szCs w:val="24"/>
        </w:rPr>
        <w:tab/>
      </w:r>
      <w:r w:rsidR="00FF3133" w:rsidRPr="00176D16">
        <w:rPr>
          <w:bCs/>
          <w:szCs w:val="24"/>
        </w:rPr>
        <w:t>:</w:t>
      </w:r>
      <w:r w:rsidR="00FF3133" w:rsidRPr="00176D16">
        <w:rPr>
          <w:bCs/>
          <w:szCs w:val="24"/>
        </w:rPr>
        <w:tab/>
      </w:r>
      <w:r w:rsidR="00FF3133" w:rsidRPr="00176D16">
        <w:rPr>
          <w:bCs/>
          <w:szCs w:val="24"/>
        </w:rPr>
        <w:tab/>
      </w:r>
      <w:r w:rsidRPr="00176D16">
        <w:rPr>
          <w:bCs/>
          <w:szCs w:val="24"/>
        </w:rPr>
        <w:t>F-2017-2640070</w:t>
      </w:r>
    </w:p>
    <w:p w14:paraId="4F500513" w14:textId="2E9559E9" w:rsidR="00FF3133" w:rsidRPr="00176D16" w:rsidRDefault="001B36BB" w:rsidP="00FF3133">
      <w:pPr>
        <w:widowControl w:val="0"/>
        <w:spacing w:line="240" w:lineRule="auto"/>
        <w:rPr>
          <w:bCs/>
          <w:szCs w:val="24"/>
        </w:rPr>
      </w:pP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="00FF3133" w:rsidRPr="00176D16">
        <w:rPr>
          <w:bCs/>
          <w:szCs w:val="24"/>
        </w:rPr>
        <w:tab/>
        <w:t>:</w:t>
      </w:r>
    </w:p>
    <w:p w14:paraId="367EDEC4" w14:textId="576B0B2E" w:rsidR="00095F8C" w:rsidRPr="00176D16" w:rsidRDefault="001B36BB" w:rsidP="00FF3133">
      <w:pPr>
        <w:widowControl w:val="0"/>
        <w:spacing w:line="240" w:lineRule="auto"/>
        <w:rPr>
          <w:bCs/>
          <w:szCs w:val="24"/>
        </w:rPr>
      </w:pPr>
      <w:r w:rsidRPr="00176D16">
        <w:rPr>
          <w:bCs/>
          <w:szCs w:val="24"/>
        </w:rPr>
        <w:t>Duquesne Light Company</w:t>
      </w:r>
      <w:r w:rsidRPr="00176D16">
        <w:rPr>
          <w:bCs/>
          <w:szCs w:val="24"/>
        </w:rPr>
        <w:tab/>
      </w:r>
      <w:r w:rsidRPr="00176D16">
        <w:rPr>
          <w:bCs/>
          <w:szCs w:val="24"/>
        </w:rPr>
        <w:tab/>
      </w:r>
      <w:r w:rsidR="00FF3133" w:rsidRPr="00176D16">
        <w:rPr>
          <w:bCs/>
          <w:szCs w:val="24"/>
        </w:rPr>
        <w:tab/>
      </w:r>
      <w:r w:rsidR="004F03C0">
        <w:rPr>
          <w:bCs/>
          <w:szCs w:val="24"/>
        </w:rPr>
        <w:tab/>
      </w:r>
      <w:r w:rsidR="00FF3133" w:rsidRPr="00176D16">
        <w:rPr>
          <w:bCs/>
          <w:szCs w:val="24"/>
        </w:rPr>
        <w:t>:</w:t>
      </w:r>
    </w:p>
    <w:p w14:paraId="147A3EB0" w14:textId="6B416D09" w:rsidR="000E525C" w:rsidRDefault="000E525C" w:rsidP="004F03C0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4800DE04" w14:textId="3128C90B" w:rsidR="00305120" w:rsidRDefault="00305120" w:rsidP="004F03C0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04B58810" w14:textId="77777777" w:rsidR="004F03C0" w:rsidRPr="00176D16" w:rsidRDefault="004F03C0" w:rsidP="004F03C0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39851BAF" w14:textId="59ABD64B" w:rsidR="00472161" w:rsidRPr="00176D16" w:rsidRDefault="00095F8C" w:rsidP="004F03C0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  <w:r w:rsidRPr="00176D16">
        <w:rPr>
          <w:b/>
          <w:bCs/>
          <w:szCs w:val="24"/>
          <w:u w:val="single"/>
        </w:rPr>
        <w:t>ORDER</w:t>
      </w:r>
    </w:p>
    <w:p w14:paraId="5F1738AE" w14:textId="4F965419" w:rsidR="000E525C" w:rsidRDefault="000E525C" w:rsidP="004F03C0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552527C9" w14:textId="77777777" w:rsidR="004F03C0" w:rsidRPr="00176D16" w:rsidRDefault="004F03C0" w:rsidP="004F03C0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327874A0" w14:textId="0C7F3ED4" w:rsidR="001B36BB" w:rsidRPr="00176D16" w:rsidRDefault="00305120" w:rsidP="001B36BB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B36BB" w:rsidRPr="00176D16">
        <w:rPr>
          <w:szCs w:val="24"/>
        </w:rPr>
        <w:t>WHEREAS,</w:t>
      </w:r>
      <w:r w:rsidR="001B36BB" w:rsidRPr="00176D16">
        <w:rPr>
          <w:szCs w:val="24"/>
        </w:rPr>
        <w:tab/>
        <w:t>the Complainant signed and dated a formal complaint form on December 21, 2017; and,</w:t>
      </w:r>
    </w:p>
    <w:p w14:paraId="13FED685" w14:textId="77777777" w:rsidR="001B36BB" w:rsidRPr="00176D16" w:rsidRDefault="001B36BB" w:rsidP="00472161">
      <w:pPr>
        <w:widowControl w:val="0"/>
        <w:rPr>
          <w:szCs w:val="24"/>
        </w:rPr>
      </w:pPr>
    </w:p>
    <w:p w14:paraId="3C1FC6D4" w14:textId="18154A51" w:rsidR="00BB3754" w:rsidRPr="00176D16" w:rsidRDefault="00305120" w:rsidP="00472161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472161" w:rsidRPr="00176D16">
        <w:rPr>
          <w:szCs w:val="24"/>
        </w:rPr>
        <w:t>W</w:t>
      </w:r>
      <w:r w:rsidR="005352A4" w:rsidRPr="00176D16">
        <w:rPr>
          <w:szCs w:val="24"/>
        </w:rPr>
        <w:t>HEREAS</w:t>
      </w:r>
      <w:r w:rsidR="00472161" w:rsidRPr="00176D16">
        <w:rPr>
          <w:szCs w:val="24"/>
        </w:rPr>
        <w:t>,</w:t>
      </w:r>
      <w:r w:rsidR="00DE124E" w:rsidRPr="00176D16">
        <w:rPr>
          <w:szCs w:val="24"/>
        </w:rPr>
        <w:tab/>
      </w:r>
      <w:r w:rsidR="001B36BB" w:rsidRPr="00176D16">
        <w:rPr>
          <w:szCs w:val="24"/>
        </w:rPr>
        <w:t>the Complainant filed this complaint form with the Commission on December 26, 2017</w:t>
      </w:r>
      <w:r w:rsidR="00472161" w:rsidRPr="00176D16">
        <w:rPr>
          <w:szCs w:val="24"/>
        </w:rPr>
        <w:t>; and,</w:t>
      </w:r>
    </w:p>
    <w:p w14:paraId="0304718B" w14:textId="5C84A0F5" w:rsidR="001B36BB" w:rsidRPr="00176D16" w:rsidRDefault="001B36BB" w:rsidP="00472161">
      <w:pPr>
        <w:widowControl w:val="0"/>
        <w:rPr>
          <w:szCs w:val="24"/>
        </w:rPr>
      </w:pPr>
    </w:p>
    <w:p w14:paraId="4AB29EE3" w14:textId="7BBC4BC8" w:rsidR="001B36BB" w:rsidRPr="00176D16" w:rsidRDefault="00305120" w:rsidP="001B36BB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B36BB" w:rsidRPr="00176D16">
        <w:rPr>
          <w:szCs w:val="24"/>
        </w:rPr>
        <w:t>WHEREAS,</w:t>
      </w:r>
      <w:r w:rsidR="001B36BB" w:rsidRPr="00176D16">
        <w:rPr>
          <w:szCs w:val="24"/>
        </w:rPr>
        <w:tab/>
        <w:t>the Complainant signed and dated a second formal complaint form on December 28, 2017; and,</w:t>
      </w:r>
    </w:p>
    <w:p w14:paraId="7B235DD0" w14:textId="16D2E4A8" w:rsidR="00472161" w:rsidRPr="00176D16" w:rsidRDefault="00472161" w:rsidP="00472161">
      <w:pPr>
        <w:widowControl w:val="0"/>
        <w:rPr>
          <w:szCs w:val="24"/>
        </w:rPr>
      </w:pPr>
    </w:p>
    <w:p w14:paraId="339AD0AE" w14:textId="7931ABB4" w:rsidR="00472161" w:rsidRPr="00176D16" w:rsidRDefault="00305120" w:rsidP="00472161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472161" w:rsidRPr="00176D16">
        <w:rPr>
          <w:szCs w:val="24"/>
        </w:rPr>
        <w:t>W</w:t>
      </w:r>
      <w:r w:rsidR="005352A4" w:rsidRPr="00176D16">
        <w:rPr>
          <w:szCs w:val="24"/>
        </w:rPr>
        <w:t>HEREAS</w:t>
      </w:r>
      <w:r w:rsidR="00472161" w:rsidRPr="00176D16">
        <w:rPr>
          <w:szCs w:val="24"/>
        </w:rPr>
        <w:t>,</w:t>
      </w:r>
      <w:r w:rsidR="005352A4" w:rsidRPr="00176D16">
        <w:rPr>
          <w:szCs w:val="24"/>
        </w:rPr>
        <w:tab/>
      </w:r>
      <w:r w:rsidR="001B36BB" w:rsidRPr="00176D16">
        <w:rPr>
          <w:szCs w:val="24"/>
        </w:rPr>
        <w:t>the Complainant filed this second complaint form with the Commission on January 2, 2018</w:t>
      </w:r>
      <w:r w:rsidR="00472161" w:rsidRPr="00176D16">
        <w:rPr>
          <w:szCs w:val="24"/>
        </w:rPr>
        <w:t>; and,</w:t>
      </w:r>
    </w:p>
    <w:p w14:paraId="5F1BC39B" w14:textId="472BFEEE" w:rsidR="00472161" w:rsidRPr="00176D16" w:rsidRDefault="00472161" w:rsidP="00472161">
      <w:pPr>
        <w:widowControl w:val="0"/>
        <w:rPr>
          <w:szCs w:val="24"/>
        </w:rPr>
      </w:pPr>
    </w:p>
    <w:p w14:paraId="7DDFC055" w14:textId="4F450ED2" w:rsidR="00472161" w:rsidRPr="00176D16" w:rsidRDefault="00305120" w:rsidP="00472161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472161" w:rsidRPr="00176D16">
        <w:rPr>
          <w:szCs w:val="24"/>
        </w:rPr>
        <w:t>W</w:t>
      </w:r>
      <w:r w:rsidR="005352A4" w:rsidRPr="00176D16">
        <w:rPr>
          <w:szCs w:val="24"/>
        </w:rPr>
        <w:t>HEREAS</w:t>
      </w:r>
      <w:r w:rsidR="00472161" w:rsidRPr="00176D16">
        <w:rPr>
          <w:szCs w:val="24"/>
        </w:rPr>
        <w:t>,</w:t>
      </w:r>
      <w:r w:rsidR="005352A4" w:rsidRPr="00176D16">
        <w:rPr>
          <w:szCs w:val="24"/>
        </w:rPr>
        <w:tab/>
      </w:r>
      <w:r w:rsidR="00480A6A" w:rsidRPr="00176D16">
        <w:rPr>
          <w:szCs w:val="24"/>
        </w:rPr>
        <w:t>the Commission’s Secretary’s Bureau correctly identified the second complaint form filed on January 2, 2018 as an amended complaint</w:t>
      </w:r>
      <w:r w:rsidR="005352A4" w:rsidRPr="00176D16">
        <w:rPr>
          <w:szCs w:val="24"/>
        </w:rPr>
        <w:t>; and,</w:t>
      </w:r>
    </w:p>
    <w:p w14:paraId="79C316B5" w14:textId="4C4B14AA" w:rsidR="005352A4" w:rsidRPr="00176D16" w:rsidRDefault="005352A4" w:rsidP="00472161">
      <w:pPr>
        <w:widowControl w:val="0"/>
        <w:rPr>
          <w:szCs w:val="24"/>
        </w:rPr>
      </w:pPr>
    </w:p>
    <w:p w14:paraId="7764A1C9" w14:textId="3C804D9C" w:rsidR="005352A4" w:rsidRPr="00176D16" w:rsidRDefault="00305120" w:rsidP="00472161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5352A4" w:rsidRPr="00176D16">
        <w:rPr>
          <w:szCs w:val="24"/>
        </w:rPr>
        <w:t>WHEREAS,</w:t>
      </w:r>
      <w:r w:rsidR="005352A4" w:rsidRPr="00176D16">
        <w:rPr>
          <w:szCs w:val="24"/>
        </w:rPr>
        <w:tab/>
      </w:r>
      <w:r w:rsidR="00480A6A" w:rsidRPr="00176D16">
        <w:rPr>
          <w:szCs w:val="24"/>
        </w:rPr>
        <w:t xml:space="preserve">the Secretary’s Bureau returned this </w:t>
      </w:r>
      <w:r w:rsidR="001E7B0F" w:rsidRPr="00176D16">
        <w:rPr>
          <w:szCs w:val="24"/>
        </w:rPr>
        <w:t>second</w:t>
      </w:r>
      <w:r w:rsidR="00480A6A" w:rsidRPr="00176D16">
        <w:rPr>
          <w:szCs w:val="24"/>
        </w:rPr>
        <w:t xml:space="preserve"> complaint </w:t>
      </w:r>
      <w:r w:rsidR="001E7B0F" w:rsidRPr="00176D16">
        <w:rPr>
          <w:szCs w:val="24"/>
        </w:rPr>
        <w:t xml:space="preserve">form </w:t>
      </w:r>
      <w:r w:rsidR="00480A6A" w:rsidRPr="00176D16">
        <w:rPr>
          <w:szCs w:val="24"/>
        </w:rPr>
        <w:t xml:space="preserve">to the Complainant on January </w:t>
      </w:r>
      <w:r w:rsidR="00155831" w:rsidRPr="00176D16">
        <w:rPr>
          <w:szCs w:val="24"/>
        </w:rPr>
        <w:t>4</w:t>
      </w:r>
      <w:r w:rsidR="00480A6A" w:rsidRPr="00176D16">
        <w:rPr>
          <w:szCs w:val="24"/>
        </w:rPr>
        <w:t xml:space="preserve">, 2018 </w:t>
      </w:r>
      <w:r w:rsidR="00155831" w:rsidRPr="00176D16">
        <w:rPr>
          <w:szCs w:val="24"/>
        </w:rPr>
        <w:t xml:space="preserve">with a Secretarial Letter indicating that it was being returned </w:t>
      </w:r>
      <w:r w:rsidR="00480A6A" w:rsidRPr="00176D16">
        <w:rPr>
          <w:szCs w:val="24"/>
        </w:rPr>
        <w:t>as the result of a</w:t>
      </w:r>
      <w:r w:rsidR="00155831" w:rsidRPr="00176D16">
        <w:rPr>
          <w:szCs w:val="24"/>
        </w:rPr>
        <w:t xml:space="preserve"> </w:t>
      </w:r>
      <w:r w:rsidR="00480A6A" w:rsidRPr="00176D16">
        <w:rPr>
          <w:szCs w:val="24"/>
        </w:rPr>
        <w:t>procedural defect</w:t>
      </w:r>
      <w:r w:rsidR="005352A4" w:rsidRPr="00176D16">
        <w:rPr>
          <w:szCs w:val="24"/>
        </w:rPr>
        <w:t>; and,</w:t>
      </w:r>
    </w:p>
    <w:p w14:paraId="3C629CD1" w14:textId="0D7428A8" w:rsidR="00155831" w:rsidRDefault="00155831" w:rsidP="00472161">
      <w:pPr>
        <w:widowControl w:val="0"/>
        <w:rPr>
          <w:szCs w:val="24"/>
        </w:rPr>
      </w:pPr>
    </w:p>
    <w:p w14:paraId="746E6C23" w14:textId="76AE951B" w:rsidR="001E7B0F" w:rsidRDefault="00305120" w:rsidP="00472161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55831" w:rsidRPr="00176D16">
        <w:rPr>
          <w:szCs w:val="24"/>
        </w:rPr>
        <w:t>WHEREAS,</w:t>
      </w:r>
      <w:r w:rsidR="00155831" w:rsidRPr="00176D16">
        <w:rPr>
          <w:szCs w:val="24"/>
        </w:rPr>
        <w:tab/>
      </w:r>
      <w:r w:rsidR="001E7B0F" w:rsidRPr="00176D16">
        <w:rPr>
          <w:szCs w:val="24"/>
        </w:rPr>
        <w:t xml:space="preserve">this Secretarial Letter </w:t>
      </w:r>
      <w:r w:rsidR="00CD6E6A" w:rsidRPr="00176D16">
        <w:rPr>
          <w:szCs w:val="24"/>
        </w:rPr>
        <w:t>provided</w:t>
      </w:r>
      <w:r w:rsidR="001E7B0F" w:rsidRPr="00176D16">
        <w:rPr>
          <w:szCs w:val="24"/>
        </w:rPr>
        <w:t xml:space="preserve"> the Complainant a 15-day </w:t>
      </w:r>
      <w:r w:rsidR="001E7B0F" w:rsidRPr="00176D16">
        <w:rPr>
          <w:szCs w:val="24"/>
        </w:rPr>
        <w:lastRenderedPageBreak/>
        <w:t>extension in which to return the second complaint form to the Secretary’s Bureau with the necessary corrections</w:t>
      </w:r>
      <w:r w:rsidR="00155831" w:rsidRPr="00176D16">
        <w:rPr>
          <w:szCs w:val="24"/>
        </w:rPr>
        <w:t>; and,</w:t>
      </w:r>
    </w:p>
    <w:p w14:paraId="229B33FB" w14:textId="77777777" w:rsidR="00305120" w:rsidRPr="00176D16" w:rsidRDefault="00305120" w:rsidP="00472161">
      <w:pPr>
        <w:widowControl w:val="0"/>
        <w:rPr>
          <w:szCs w:val="24"/>
        </w:rPr>
      </w:pPr>
    </w:p>
    <w:p w14:paraId="6A0D5609" w14:textId="45B79310" w:rsidR="000E525C" w:rsidRPr="00176D16" w:rsidRDefault="00305120" w:rsidP="00472161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E525C" w:rsidRPr="00176D16">
        <w:rPr>
          <w:szCs w:val="24"/>
        </w:rPr>
        <w:t>WHEREAS,</w:t>
      </w:r>
      <w:r w:rsidR="000E525C" w:rsidRPr="00176D16">
        <w:rPr>
          <w:szCs w:val="24"/>
        </w:rPr>
        <w:tab/>
      </w:r>
      <w:r w:rsidR="00480A6A" w:rsidRPr="00176D16">
        <w:rPr>
          <w:szCs w:val="24"/>
        </w:rPr>
        <w:t xml:space="preserve">the parties reached a settlement of the complaint and filed a certificate of satisfaction </w:t>
      </w:r>
      <w:r w:rsidR="00CD6E6A" w:rsidRPr="00176D16">
        <w:rPr>
          <w:szCs w:val="24"/>
        </w:rPr>
        <w:t xml:space="preserve">with the Secretary’s Bureau </w:t>
      </w:r>
      <w:r w:rsidR="00480A6A" w:rsidRPr="00176D16">
        <w:rPr>
          <w:szCs w:val="24"/>
        </w:rPr>
        <w:t>on January 10, 2018</w:t>
      </w:r>
      <w:r w:rsidR="00776D1F" w:rsidRPr="00176D16">
        <w:rPr>
          <w:szCs w:val="24"/>
        </w:rPr>
        <w:t>; and,</w:t>
      </w:r>
    </w:p>
    <w:p w14:paraId="40CD8751" w14:textId="27CCFEE7" w:rsidR="00776D1F" w:rsidRPr="00176D16" w:rsidRDefault="00776D1F" w:rsidP="00472161">
      <w:pPr>
        <w:widowControl w:val="0"/>
        <w:rPr>
          <w:szCs w:val="24"/>
        </w:rPr>
      </w:pPr>
    </w:p>
    <w:p w14:paraId="0D47AFD4" w14:textId="226E8077" w:rsidR="005352A4" w:rsidRPr="00176D16" w:rsidRDefault="00305120" w:rsidP="00472161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76D1F" w:rsidRPr="00176D16">
        <w:rPr>
          <w:szCs w:val="24"/>
        </w:rPr>
        <w:t>WHEREAS,</w:t>
      </w:r>
      <w:r w:rsidR="00776D1F" w:rsidRPr="00176D16">
        <w:rPr>
          <w:szCs w:val="24"/>
        </w:rPr>
        <w:tab/>
      </w:r>
      <w:r w:rsidR="00155831" w:rsidRPr="00176D16">
        <w:rPr>
          <w:szCs w:val="24"/>
        </w:rPr>
        <w:t xml:space="preserve">the Complainant returned the </w:t>
      </w:r>
      <w:r w:rsidR="001E7B0F" w:rsidRPr="00176D16">
        <w:rPr>
          <w:szCs w:val="24"/>
        </w:rPr>
        <w:t>second</w:t>
      </w:r>
      <w:r w:rsidR="00155831" w:rsidRPr="00176D16">
        <w:rPr>
          <w:szCs w:val="24"/>
        </w:rPr>
        <w:t xml:space="preserve"> complaint </w:t>
      </w:r>
      <w:r w:rsidR="001E7B0F" w:rsidRPr="00176D16">
        <w:rPr>
          <w:szCs w:val="24"/>
        </w:rPr>
        <w:t xml:space="preserve">form </w:t>
      </w:r>
      <w:r w:rsidR="00155831" w:rsidRPr="00176D16">
        <w:rPr>
          <w:szCs w:val="24"/>
        </w:rPr>
        <w:t>to the Secretary’s Bureau on January 16, 2018</w:t>
      </w:r>
      <w:r w:rsidR="00776D1F" w:rsidRPr="00176D16">
        <w:rPr>
          <w:szCs w:val="24"/>
        </w:rPr>
        <w:t>;</w:t>
      </w:r>
      <w:r w:rsidR="00155831" w:rsidRPr="00176D16">
        <w:rPr>
          <w:szCs w:val="24"/>
        </w:rPr>
        <w:t xml:space="preserve"> and, </w:t>
      </w:r>
    </w:p>
    <w:p w14:paraId="5522FE17" w14:textId="3A7A9AD0" w:rsidR="00155831" w:rsidRPr="00176D16" w:rsidRDefault="00155831" w:rsidP="00472161">
      <w:pPr>
        <w:widowControl w:val="0"/>
        <w:rPr>
          <w:szCs w:val="24"/>
        </w:rPr>
      </w:pPr>
    </w:p>
    <w:p w14:paraId="0C91EAF8" w14:textId="1EA5ABE8" w:rsidR="00155831" w:rsidRPr="00176D16" w:rsidRDefault="00305120" w:rsidP="00472161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55831" w:rsidRPr="00176D16">
        <w:rPr>
          <w:szCs w:val="24"/>
        </w:rPr>
        <w:t>WHEREAS,</w:t>
      </w:r>
      <w:r w:rsidR="00155831" w:rsidRPr="00176D16">
        <w:rPr>
          <w:szCs w:val="24"/>
        </w:rPr>
        <w:tab/>
        <w:t xml:space="preserve">on January 17, 2018 the Secretary’s Bureau provided the Respondent with a copy of the </w:t>
      </w:r>
      <w:r w:rsidR="00CD6E6A" w:rsidRPr="00176D16">
        <w:rPr>
          <w:szCs w:val="24"/>
        </w:rPr>
        <w:t>amended</w:t>
      </w:r>
      <w:r w:rsidR="00155831" w:rsidRPr="00176D16">
        <w:rPr>
          <w:szCs w:val="24"/>
        </w:rPr>
        <w:t xml:space="preserve"> complaint and advised the Respondent that it could file an answer to it; and,</w:t>
      </w:r>
    </w:p>
    <w:p w14:paraId="38B886F4" w14:textId="1A1E1389" w:rsidR="00155831" w:rsidRPr="00176D16" w:rsidRDefault="00155831" w:rsidP="00472161">
      <w:pPr>
        <w:widowControl w:val="0"/>
        <w:rPr>
          <w:szCs w:val="24"/>
        </w:rPr>
      </w:pPr>
    </w:p>
    <w:p w14:paraId="0EE040E5" w14:textId="7C671681" w:rsidR="00155831" w:rsidRPr="00176D16" w:rsidRDefault="00305120" w:rsidP="00472161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55831" w:rsidRPr="00176D16">
        <w:rPr>
          <w:szCs w:val="24"/>
        </w:rPr>
        <w:t>WHEREAS,</w:t>
      </w:r>
      <w:r w:rsidR="00155831" w:rsidRPr="00176D16">
        <w:rPr>
          <w:szCs w:val="24"/>
        </w:rPr>
        <w:tab/>
      </w:r>
      <w:r w:rsidR="001E7B0F" w:rsidRPr="00176D16">
        <w:rPr>
          <w:szCs w:val="24"/>
        </w:rPr>
        <w:t>under 52 Pa. Code § 5.24(c) a certificate of satisfaction shall become conclusive and a complaint docket shall be marked closed after 10 days unless an objection is made in writing to the Commission</w:t>
      </w:r>
      <w:r w:rsidR="00155831" w:rsidRPr="00176D16">
        <w:rPr>
          <w:szCs w:val="24"/>
        </w:rPr>
        <w:t>; and,</w:t>
      </w:r>
    </w:p>
    <w:p w14:paraId="2E2841C3" w14:textId="596FB320" w:rsidR="00155831" w:rsidRPr="00176D16" w:rsidRDefault="00155831" w:rsidP="00472161">
      <w:pPr>
        <w:widowControl w:val="0"/>
        <w:rPr>
          <w:szCs w:val="24"/>
        </w:rPr>
      </w:pPr>
    </w:p>
    <w:p w14:paraId="2D37B1EF" w14:textId="7671EFB6" w:rsidR="00155831" w:rsidRPr="00176D16" w:rsidRDefault="00305120" w:rsidP="00472161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55831" w:rsidRPr="00176D16">
        <w:rPr>
          <w:szCs w:val="24"/>
        </w:rPr>
        <w:t>WHEREAS,</w:t>
      </w:r>
      <w:r w:rsidR="00155831" w:rsidRPr="00176D16">
        <w:rPr>
          <w:szCs w:val="24"/>
        </w:rPr>
        <w:tab/>
      </w:r>
      <w:r w:rsidR="001E7B0F" w:rsidRPr="00176D16">
        <w:rPr>
          <w:szCs w:val="24"/>
        </w:rPr>
        <w:t>the Complainant never filed an objection to the certificate of satisfaction which was filed on January 10, 2018</w:t>
      </w:r>
      <w:r w:rsidR="00155831" w:rsidRPr="00176D16">
        <w:rPr>
          <w:szCs w:val="24"/>
        </w:rPr>
        <w:t>; and,</w:t>
      </w:r>
    </w:p>
    <w:p w14:paraId="61D870B9" w14:textId="476966C9" w:rsidR="00155831" w:rsidRPr="00176D16" w:rsidRDefault="00155831" w:rsidP="00472161">
      <w:pPr>
        <w:widowControl w:val="0"/>
        <w:rPr>
          <w:szCs w:val="24"/>
        </w:rPr>
      </w:pPr>
    </w:p>
    <w:p w14:paraId="31991758" w14:textId="5E73EE3A" w:rsidR="00155831" w:rsidRPr="00176D16" w:rsidRDefault="00305120" w:rsidP="00472161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55831" w:rsidRPr="00176D16">
        <w:rPr>
          <w:szCs w:val="24"/>
        </w:rPr>
        <w:t>WHEREAS,</w:t>
      </w:r>
      <w:r w:rsidR="00155831" w:rsidRPr="00176D16">
        <w:rPr>
          <w:szCs w:val="24"/>
        </w:rPr>
        <w:tab/>
      </w:r>
      <w:r w:rsidR="001E7B0F" w:rsidRPr="00176D16">
        <w:rPr>
          <w:szCs w:val="24"/>
        </w:rPr>
        <w:t xml:space="preserve">the certificate of satisfaction in this matter became </w:t>
      </w:r>
      <w:r w:rsidR="00CD6E6A" w:rsidRPr="00176D16">
        <w:rPr>
          <w:szCs w:val="24"/>
        </w:rPr>
        <w:t>conclusive on the parties and the docket in this matter closed on January 22, 2018 pursuant to 52 Pa. Code § 5.24(c)</w:t>
      </w:r>
      <w:r w:rsidR="00155831" w:rsidRPr="00176D16">
        <w:rPr>
          <w:szCs w:val="24"/>
        </w:rPr>
        <w:t>; and</w:t>
      </w:r>
      <w:r w:rsidR="00CD6E6A" w:rsidRPr="00176D16">
        <w:rPr>
          <w:szCs w:val="24"/>
        </w:rPr>
        <w:t xml:space="preserve"> now</w:t>
      </w:r>
      <w:r w:rsidR="00155831" w:rsidRPr="00176D16">
        <w:rPr>
          <w:szCs w:val="24"/>
        </w:rPr>
        <w:t>,</w:t>
      </w:r>
    </w:p>
    <w:p w14:paraId="282C3671" w14:textId="433C999C" w:rsidR="00155831" w:rsidRDefault="00155831" w:rsidP="00472161">
      <w:pPr>
        <w:widowControl w:val="0"/>
        <w:rPr>
          <w:szCs w:val="24"/>
        </w:rPr>
      </w:pPr>
    </w:p>
    <w:p w14:paraId="06DDDBE1" w14:textId="77777777" w:rsidR="004F03C0" w:rsidRPr="00176D16" w:rsidRDefault="004F03C0" w:rsidP="00472161">
      <w:pPr>
        <w:widowControl w:val="0"/>
        <w:rPr>
          <w:szCs w:val="24"/>
        </w:rPr>
      </w:pPr>
    </w:p>
    <w:p w14:paraId="75F2DF8C" w14:textId="54646B84" w:rsidR="00305120" w:rsidRDefault="00305120" w:rsidP="0047216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5352A4" w:rsidRPr="00176D16">
        <w:rPr>
          <w:szCs w:val="24"/>
        </w:rPr>
        <w:t>THEREFORE,</w:t>
      </w:r>
      <w:r w:rsidR="00CD6E6A" w:rsidRPr="00176D16">
        <w:rPr>
          <w:szCs w:val="24"/>
        </w:rPr>
        <w:t xml:space="preserve"> </w:t>
      </w:r>
    </w:p>
    <w:p w14:paraId="4B1D7315" w14:textId="77777777" w:rsidR="00305120" w:rsidRDefault="00305120" w:rsidP="00472161">
      <w:pPr>
        <w:rPr>
          <w:szCs w:val="24"/>
        </w:rPr>
      </w:pPr>
    </w:p>
    <w:p w14:paraId="296BA6FF" w14:textId="07588DB7" w:rsidR="00AB094D" w:rsidRPr="00176D16" w:rsidRDefault="00305120" w:rsidP="0047216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5352A4" w:rsidRPr="00176D16">
        <w:rPr>
          <w:szCs w:val="24"/>
        </w:rPr>
        <w:t>IT IS ORDERED:</w:t>
      </w:r>
    </w:p>
    <w:p w14:paraId="780C2B43" w14:textId="77777777" w:rsidR="00776D1F" w:rsidRPr="00176D16" w:rsidRDefault="00776D1F" w:rsidP="00472161">
      <w:pPr>
        <w:rPr>
          <w:szCs w:val="24"/>
        </w:rPr>
      </w:pPr>
    </w:p>
    <w:p w14:paraId="530A9D85" w14:textId="79EC163F" w:rsidR="000E525C" w:rsidRPr="00176D16" w:rsidRDefault="000E525C" w:rsidP="00472161">
      <w:pPr>
        <w:rPr>
          <w:szCs w:val="24"/>
        </w:rPr>
      </w:pPr>
      <w:r w:rsidRPr="00176D16">
        <w:rPr>
          <w:szCs w:val="24"/>
        </w:rPr>
        <w:tab/>
      </w:r>
      <w:r w:rsidRPr="00176D16">
        <w:rPr>
          <w:szCs w:val="24"/>
        </w:rPr>
        <w:tab/>
        <w:t>1.</w:t>
      </w:r>
      <w:r w:rsidR="00CD6E6A" w:rsidRPr="00176D16">
        <w:rPr>
          <w:szCs w:val="24"/>
        </w:rPr>
        <w:tab/>
        <w:t>That the Respondent’s motion for judgment on the pleadings dated March 12, 2018</w:t>
      </w:r>
      <w:r w:rsidR="006F228E" w:rsidRPr="00176D16">
        <w:rPr>
          <w:szCs w:val="24"/>
        </w:rPr>
        <w:t>,</w:t>
      </w:r>
      <w:r w:rsidR="00CD6E6A" w:rsidRPr="00176D16">
        <w:rPr>
          <w:szCs w:val="24"/>
        </w:rPr>
        <w:t xml:space="preserve"> is hereby dismissed as moot</w:t>
      </w:r>
      <w:r w:rsidRPr="00176D16">
        <w:rPr>
          <w:szCs w:val="24"/>
        </w:rPr>
        <w:t>.</w:t>
      </w:r>
    </w:p>
    <w:p w14:paraId="70EE3505" w14:textId="104125A5" w:rsidR="000E525C" w:rsidRPr="00176D16" w:rsidRDefault="000E525C" w:rsidP="00472161">
      <w:pPr>
        <w:rPr>
          <w:szCs w:val="24"/>
        </w:rPr>
      </w:pPr>
      <w:r w:rsidRPr="00176D16">
        <w:rPr>
          <w:szCs w:val="24"/>
        </w:rPr>
        <w:tab/>
      </w:r>
      <w:r w:rsidRPr="00176D16">
        <w:rPr>
          <w:szCs w:val="24"/>
        </w:rPr>
        <w:tab/>
      </w:r>
    </w:p>
    <w:p w14:paraId="256EB93D" w14:textId="1A3F55BE" w:rsidR="00AB094D" w:rsidRPr="00176D16" w:rsidRDefault="000E525C" w:rsidP="00CD6E6A">
      <w:pPr>
        <w:rPr>
          <w:szCs w:val="24"/>
        </w:rPr>
      </w:pPr>
      <w:r w:rsidRPr="00176D16">
        <w:rPr>
          <w:szCs w:val="24"/>
        </w:rPr>
        <w:tab/>
      </w:r>
      <w:r w:rsidRPr="00176D16">
        <w:rPr>
          <w:szCs w:val="24"/>
        </w:rPr>
        <w:tab/>
        <w:t>2.</w:t>
      </w:r>
      <w:r w:rsidRPr="00176D16">
        <w:rPr>
          <w:szCs w:val="24"/>
        </w:rPr>
        <w:tab/>
      </w:r>
      <w:r w:rsidR="00CD6E6A" w:rsidRPr="00176D16">
        <w:rPr>
          <w:szCs w:val="24"/>
        </w:rPr>
        <w:t>That the docket in this matter be marked closed effective January 22, 2018.</w:t>
      </w:r>
    </w:p>
    <w:p w14:paraId="436D05DC" w14:textId="711E75C1" w:rsidR="000E525C" w:rsidRPr="00176D16" w:rsidRDefault="000E525C" w:rsidP="00AB094D">
      <w:pPr>
        <w:tabs>
          <w:tab w:val="left" w:pos="1440"/>
        </w:tabs>
        <w:ind w:firstLine="1440"/>
        <w:rPr>
          <w:szCs w:val="24"/>
        </w:rPr>
      </w:pPr>
    </w:p>
    <w:p w14:paraId="38986B85" w14:textId="77777777" w:rsidR="006F228E" w:rsidRPr="00176D16" w:rsidRDefault="006F228E" w:rsidP="00AB094D">
      <w:pPr>
        <w:tabs>
          <w:tab w:val="left" w:pos="1440"/>
        </w:tabs>
        <w:ind w:firstLine="1440"/>
        <w:rPr>
          <w:szCs w:val="24"/>
        </w:rPr>
      </w:pPr>
    </w:p>
    <w:p w14:paraId="23C51FE5" w14:textId="6DB57693" w:rsidR="00AB094D" w:rsidRPr="00176D16" w:rsidRDefault="00AB094D" w:rsidP="00AB094D">
      <w:pPr>
        <w:tabs>
          <w:tab w:val="left" w:pos="1440"/>
        </w:tabs>
        <w:rPr>
          <w:szCs w:val="24"/>
          <w:u w:val="single"/>
        </w:rPr>
      </w:pPr>
      <w:r w:rsidRPr="00176D16">
        <w:rPr>
          <w:szCs w:val="24"/>
        </w:rPr>
        <w:t xml:space="preserve">Date: </w:t>
      </w:r>
      <w:r w:rsidR="006F228E" w:rsidRPr="00176D16">
        <w:rPr>
          <w:szCs w:val="24"/>
          <w:u w:val="single"/>
        </w:rPr>
        <w:t>June 2</w:t>
      </w:r>
      <w:r w:rsidR="004F03C0">
        <w:rPr>
          <w:szCs w:val="24"/>
          <w:u w:val="single"/>
        </w:rPr>
        <w:t>8</w:t>
      </w:r>
      <w:r w:rsidR="00FF3133" w:rsidRPr="00176D16">
        <w:rPr>
          <w:szCs w:val="24"/>
          <w:u w:val="single"/>
        </w:rPr>
        <w:t>, 2019</w:t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="006F228E" w:rsidRPr="00176D16">
        <w:rPr>
          <w:szCs w:val="24"/>
        </w:rPr>
        <w:tab/>
      </w:r>
      <w:r w:rsidRPr="00176D16">
        <w:rPr>
          <w:szCs w:val="24"/>
          <w:u w:val="single"/>
        </w:rPr>
        <w:tab/>
      </w:r>
      <w:r w:rsidRPr="00176D16">
        <w:rPr>
          <w:szCs w:val="24"/>
          <w:u w:val="single"/>
        </w:rPr>
        <w:tab/>
      </w:r>
      <w:r w:rsidR="009F1498" w:rsidRPr="00176D16">
        <w:rPr>
          <w:szCs w:val="24"/>
          <w:u w:val="single"/>
        </w:rPr>
        <w:t>/s/</w:t>
      </w:r>
      <w:r w:rsidRPr="00176D16">
        <w:rPr>
          <w:szCs w:val="24"/>
          <w:u w:val="single"/>
        </w:rPr>
        <w:tab/>
      </w:r>
      <w:r w:rsidRPr="00176D16">
        <w:rPr>
          <w:szCs w:val="24"/>
          <w:u w:val="single"/>
        </w:rPr>
        <w:tab/>
      </w:r>
      <w:r w:rsidRPr="00176D16">
        <w:rPr>
          <w:szCs w:val="24"/>
          <w:u w:val="single"/>
        </w:rPr>
        <w:tab/>
      </w:r>
      <w:r w:rsidRPr="00176D16">
        <w:rPr>
          <w:szCs w:val="24"/>
          <w:u w:val="single"/>
        </w:rPr>
        <w:tab/>
      </w:r>
    </w:p>
    <w:p w14:paraId="5C6559A6" w14:textId="44365B02" w:rsidR="00AB094D" w:rsidRPr="00176D16" w:rsidRDefault="00AB094D" w:rsidP="00AB094D">
      <w:pPr>
        <w:spacing w:line="240" w:lineRule="auto"/>
        <w:rPr>
          <w:szCs w:val="24"/>
        </w:rPr>
      </w:pP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="00347283" w:rsidRPr="00176D16">
        <w:rPr>
          <w:szCs w:val="24"/>
        </w:rPr>
        <w:t>Benjamin J. Myers</w:t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</w:r>
      <w:r w:rsidRPr="00176D16">
        <w:rPr>
          <w:szCs w:val="24"/>
        </w:rPr>
        <w:tab/>
        <w:t>Administrative Law Judge</w:t>
      </w:r>
    </w:p>
    <w:p w14:paraId="0C7A072C" w14:textId="77777777" w:rsidR="004F03C0" w:rsidRDefault="004F03C0" w:rsidP="00AB094D">
      <w:pPr>
        <w:rPr>
          <w:szCs w:val="24"/>
        </w:rPr>
        <w:sectPr w:rsidR="004F03C0" w:rsidSect="004F03C0">
          <w:footerReference w:type="default" r:id="rId6"/>
          <w:pgSz w:w="12240" w:h="15840"/>
          <w:pgMar w:top="1296" w:right="1440" w:bottom="1296" w:left="1440" w:header="720" w:footer="720" w:gutter="0"/>
          <w:cols w:space="720"/>
          <w:titlePg/>
          <w:docGrid w:linePitch="360"/>
        </w:sectPr>
      </w:pPr>
    </w:p>
    <w:p w14:paraId="7F46DBFB" w14:textId="77777777" w:rsidR="004F03C0" w:rsidRDefault="004F03C0" w:rsidP="004F03C0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F-2017-2640070 - GENE ANDRE FENDERSON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998E6A5" w14:textId="77777777" w:rsidR="004F03C0" w:rsidRDefault="004F03C0" w:rsidP="004F03C0">
      <w:pPr>
        <w:spacing w:line="240" w:lineRule="auto"/>
        <w:rPr>
          <w:rFonts w:ascii="Microsoft Sans Serif" w:eastAsia="Microsoft Sans Serif" w:hAnsi="Microsoft Sans Serif" w:cs="Microsoft Sans Serif"/>
        </w:rPr>
      </w:pPr>
      <w:bookmarkStart w:id="0" w:name="_Hlk12604248"/>
      <w:r>
        <w:rPr>
          <w:rFonts w:ascii="Microsoft Sans Serif" w:eastAsia="Microsoft Sans Serif" w:hAnsi="Microsoft Sans Serif" w:cs="Microsoft Sans Serif"/>
        </w:rPr>
        <w:t>GENE ANDRE FENDERSON</w:t>
      </w:r>
      <w:r>
        <w:rPr>
          <w:rFonts w:ascii="Microsoft Sans Serif" w:eastAsia="Microsoft Sans Serif" w:hAnsi="Microsoft Sans Serif" w:cs="Microsoft Sans Serif"/>
        </w:rPr>
        <w:cr/>
      </w:r>
      <w:bookmarkStart w:id="1" w:name="_GoBack"/>
      <w:bookmarkEnd w:id="0"/>
      <w:bookmarkEnd w:id="1"/>
    </w:p>
    <w:p w14:paraId="3FF6AD68" w14:textId="77777777" w:rsidR="004F03C0" w:rsidRDefault="004F03C0" w:rsidP="004F03C0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16906AFB" w14:textId="77777777" w:rsidR="004F03C0" w:rsidRDefault="004F03C0" w:rsidP="004F03C0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5FA7B26D" w14:textId="77777777" w:rsidR="004F03C0" w:rsidRDefault="004F03C0" w:rsidP="004F03C0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00F217F4" w14:textId="3D64D0B6" w:rsidR="004F03C0" w:rsidRDefault="004F03C0" w:rsidP="004F03C0">
      <w:pPr>
        <w:spacing w:line="240" w:lineRule="auto"/>
      </w:pPr>
      <w:r>
        <w:rPr>
          <w:rFonts w:ascii="Microsoft Sans Serif" w:eastAsia="Microsoft Sans Serif" w:hAnsi="Microsoft Sans Serif" w:cs="Microsoft Sans Serif"/>
        </w:rPr>
        <w:cr/>
        <w:t>JEREMY V FARRELL ESQUIRE</w:t>
      </w:r>
      <w:r>
        <w:rPr>
          <w:rFonts w:ascii="Microsoft Sans Serif" w:eastAsia="Microsoft Sans Serif" w:hAnsi="Microsoft Sans Serif" w:cs="Microsoft Sans Serif"/>
        </w:rPr>
        <w:cr/>
        <w:t>TUCKER ARENSBERG PC</w:t>
      </w:r>
      <w:r>
        <w:rPr>
          <w:rFonts w:ascii="Microsoft Sans Serif" w:eastAsia="Microsoft Sans Serif" w:hAnsi="Microsoft Sans Serif" w:cs="Microsoft Sans Serif"/>
        </w:rPr>
        <w:cr/>
        <w:t>1500 ONE PPG PLACE</w:t>
      </w:r>
      <w:r>
        <w:rPr>
          <w:rFonts w:ascii="Microsoft Sans Serif" w:eastAsia="Microsoft Sans Serif" w:hAnsi="Microsoft Sans Serif" w:cs="Microsoft Sans Serif"/>
        </w:rPr>
        <w:cr/>
        <w:t>PITTSBURGH PA  15222</w:t>
      </w:r>
      <w:r>
        <w:rPr>
          <w:rFonts w:ascii="Microsoft Sans Serif" w:eastAsia="Microsoft Sans Serif" w:hAnsi="Microsoft Sans Serif" w:cs="Microsoft Sans Serif"/>
        </w:rPr>
        <w:cr/>
      </w:r>
      <w:r w:rsidRPr="00F145D5">
        <w:rPr>
          <w:rFonts w:ascii="Microsoft Sans Serif" w:eastAsia="Microsoft Sans Serif" w:hAnsi="Microsoft Sans Serif" w:cs="Microsoft Sans Serif"/>
          <w:b/>
          <w:bCs/>
        </w:rPr>
        <w:t>412.594.3938</w:t>
      </w:r>
      <w:r>
        <w:rPr>
          <w:rFonts w:ascii="Microsoft Sans Serif" w:eastAsia="Microsoft Sans Serif" w:hAnsi="Microsoft Sans Serif" w:cs="Microsoft Sans Serif"/>
        </w:rPr>
        <w:cr/>
      </w:r>
      <w:r w:rsidRPr="00F145D5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31ABC13E" w14:textId="4AED4B99" w:rsidR="009B4F26" w:rsidRPr="00176D16" w:rsidRDefault="009B4F26" w:rsidP="00AB094D">
      <w:pPr>
        <w:rPr>
          <w:szCs w:val="24"/>
        </w:rPr>
      </w:pPr>
    </w:p>
    <w:sectPr w:rsidR="009B4F26" w:rsidRPr="00176D16" w:rsidSect="004F03C0"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25FBF" w14:textId="77777777" w:rsidR="001F5685" w:rsidRDefault="001F5685">
      <w:pPr>
        <w:spacing w:line="240" w:lineRule="auto"/>
      </w:pPr>
      <w:r>
        <w:separator/>
      </w:r>
    </w:p>
  </w:endnote>
  <w:endnote w:type="continuationSeparator" w:id="0">
    <w:p w14:paraId="4D2F7AC8" w14:textId="77777777" w:rsidR="001F5685" w:rsidRDefault="001F5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766074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1A2304C1" w14:textId="77777777" w:rsidR="00D13029" w:rsidRPr="004F03C0" w:rsidRDefault="00D13029">
        <w:pPr>
          <w:pStyle w:val="Footer"/>
          <w:jc w:val="center"/>
          <w:rPr>
            <w:sz w:val="20"/>
          </w:rPr>
        </w:pPr>
        <w:r w:rsidRPr="004F03C0">
          <w:rPr>
            <w:sz w:val="20"/>
          </w:rPr>
          <w:fldChar w:fldCharType="begin"/>
        </w:r>
        <w:r w:rsidRPr="004F03C0">
          <w:rPr>
            <w:sz w:val="20"/>
          </w:rPr>
          <w:instrText xml:space="preserve"> PAGE   \* MERGEFORMAT </w:instrText>
        </w:r>
        <w:r w:rsidRPr="004F03C0">
          <w:rPr>
            <w:sz w:val="20"/>
          </w:rPr>
          <w:fldChar w:fldCharType="separate"/>
        </w:r>
        <w:r w:rsidR="00186F29" w:rsidRPr="004F03C0">
          <w:rPr>
            <w:noProof/>
            <w:sz w:val="20"/>
          </w:rPr>
          <w:t>4</w:t>
        </w:r>
        <w:r w:rsidRPr="004F03C0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2EB9" w14:textId="77777777" w:rsidR="001F5685" w:rsidRDefault="001F5685">
      <w:pPr>
        <w:spacing w:line="240" w:lineRule="auto"/>
      </w:pPr>
      <w:r>
        <w:separator/>
      </w:r>
    </w:p>
  </w:footnote>
  <w:footnote w:type="continuationSeparator" w:id="0">
    <w:p w14:paraId="752755E5" w14:textId="77777777" w:rsidR="001F5685" w:rsidRDefault="001F56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8C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5F8C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525C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5EAE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45DB8"/>
    <w:rsid w:val="00150084"/>
    <w:rsid w:val="00150BAA"/>
    <w:rsid w:val="00152794"/>
    <w:rsid w:val="00152FD8"/>
    <w:rsid w:val="001537E3"/>
    <w:rsid w:val="00153C39"/>
    <w:rsid w:val="00154F0C"/>
    <w:rsid w:val="0015569F"/>
    <w:rsid w:val="00155831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3AF"/>
    <w:rsid w:val="001658B2"/>
    <w:rsid w:val="001662B3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76D16"/>
    <w:rsid w:val="00181AB1"/>
    <w:rsid w:val="001857EA"/>
    <w:rsid w:val="00186328"/>
    <w:rsid w:val="001868F5"/>
    <w:rsid w:val="00186F29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6BB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C7001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E7B0F"/>
    <w:rsid w:val="001F0835"/>
    <w:rsid w:val="001F09A7"/>
    <w:rsid w:val="001F1049"/>
    <w:rsid w:val="001F1139"/>
    <w:rsid w:val="001F33A3"/>
    <w:rsid w:val="001F4882"/>
    <w:rsid w:val="001F49C0"/>
    <w:rsid w:val="001F4DA0"/>
    <w:rsid w:val="001F5685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17E86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5120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54AF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47283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2736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20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996"/>
    <w:rsid w:val="00464B18"/>
    <w:rsid w:val="00465D71"/>
    <w:rsid w:val="00466D15"/>
    <w:rsid w:val="0047070D"/>
    <w:rsid w:val="00472161"/>
    <w:rsid w:val="00477A71"/>
    <w:rsid w:val="00480A6A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03C0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52A4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2961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28E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104C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574C0"/>
    <w:rsid w:val="007631D1"/>
    <w:rsid w:val="007635AC"/>
    <w:rsid w:val="00772458"/>
    <w:rsid w:val="00775812"/>
    <w:rsid w:val="00776D1F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139F"/>
    <w:rsid w:val="008427B3"/>
    <w:rsid w:val="008428A1"/>
    <w:rsid w:val="0085047D"/>
    <w:rsid w:val="00850B1B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11E7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75A"/>
    <w:rsid w:val="009B4A92"/>
    <w:rsid w:val="009B4B7B"/>
    <w:rsid w:val="009B4CB6"/>
    <w:rsid w:val="009B4F2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2F3"/>
    <w:rsid w:val="009E1679"/>
    <w:rsid w:val="009E1BE9"/>
    <w:rsid w:val="009E2348"/>
    <w:rsid w:val="009E239E"/>
    <w:rsid w:val="009E271D"/>
    <w:rsid w:val="009E362F"/>
    <w:rsid w:val="009E40DF"/>
    <w:rsid w:val="009E59CA"/>
    <w:rsid w:val="009F1498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6BF6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75A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094D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754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5ECE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2D75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6FE4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6E6A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029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166B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124E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0ECD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02B0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3B1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2B"/>
    <w:rsid w:val="00ED2F8A"/>
    <w:rsid w:val="00ED58AF"/>
    <w:rsid w:val="00ED7658"/>
    <w:rsid w:val="00EE0BE9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4C6E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47F4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2454"/>
    <w:rsid w:val="00F72722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CFA"/>
    <w:rsid w:val="00FA4D12"/>
    <w:rsid w:val="00FA5031"/>
    <w:rsid w:val="00FA56FF"/>
    <w:rsid w:val="00FB106B"/>
    <w:rsid w:val="00FB4326"/>
    <w:rsid w:val="00FB4C6F"/>
    <w:rsid w:val="00FB577D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36CB"/>
    <w:rsid w:val="00FE486C"/>
    <w:rsid w:val="00FE4BFD"/>
    <w:rsid w:val="00FE578A"/>
    <w:rsid w:val="00FE7C48"/>
    <w:rsid w:val="00FF0BE2"/>
    <w:rsid w:val="00FF14A5"/>
    <w:rsid w:val="00FF3133"/>
    <w:rsid w:val="00FF621F"/>
    <w:rsid w:val="00FF67DA"/>
    <w:rsid w:val="00FF67FE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4F3AD"/>
  <w15:docId w15:val="{8840B7D1-82E6-4D32-8AD0-1FB10671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F8C"/>
    <w:pPr>
      <w:autoSpaceDE w:val="0"/>
      <w:autoSpaceDN w:val="0"/>
      <w:jc w:val="left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95F8C"/>
    <w:pPr>
      <w:widowControl w:val="0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095F8C"/>
    <w:rPr>
      <w:rFonts w:eastAsia="Times New Roman"/>
      <w:sz w:val="26"/>
      <w:szCs w:val="26"/>
    </w:rPr>
  </w:style>
  <w:style w:type="paragraph" w:customStyle="1" w:styleId="p6">
    <w:name w:val="p6"/>
    <w:basedOn w:val="Normal"/>
    <w:rsid w:val="00095F8C"/>
    <w:pPr>
      <w:widowControl w:val="0"/>
      <w:tabs>
        <w:tab w:val="left" w:pos="1513"/>
        <w:tab w:val="left" w:pos="2239"/>
      </w:tabs>
      <w:adjustRightInd w:val="0"/>
      <w:spacing w:line="240" w:lineRule="auto"/>
      <w:ind w:firstLine="1513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095F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F8C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662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2B3"/>
    <w:rPr>
      <w:rFonts w:eastAsia="Times New Roman"/>
      <w:szCs w:val="20"/>
    </w:rPr>
  </w:style>
  <w:style w:type="paragraph" w:customStyle="1" w:styleId="ParaTab1">
    <w:name w:val="ParaTab 1"/>
    <w:rsid w:val="00F147F4"/>
    <w:pPr>
      <w:tabs>
        <w:tab w:val="left" w:pos="-720"/>
      </w:tabs>
      <w:suppressAutoHyphens/>
      <w:autoSpaceDE w:val="0"/>
      <w:autoSpaceDN w:val="0"/>
      <w:spacing w:line="240" w:lineRule="auto"/>
      <w:ind w:firstLine="1440"/>
      <w:jc w:val="left"/>
    </w:pPr>
    <w:rPr>
      <w:rFonts w:ascii="CG Times" w:eastAsia="Times New Roman" w:hAnsi="CG Times" w:cs="CG Times"/>
    </w:rPr>
  </w:style>
  <w:style w:type="character" w:styleId="Hyperlink">
    <w:name w:val="Hyperlink"/>
    <w:rsid w:val="00F147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7F4"/>
    <w:rPr>
      <w:color w:val="808080"/>
      <w:shd w:val="clear" w:color="auto" w:fill="E6E6E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37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3754"/>
    <w:rPr>
      <w:rFonts w:eastAsia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37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3754"/>
    <w:rPr>
      <w:rFonts w:eastAsia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EF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scolwell</dc:creator>
  <cp:lastModifiedBy>Williams, Bobbie Jo</cp:lastModifiedBy>
  <cp:revision>2</cp:revision>
  <cp:lastPrinted>2015-12-18T16:52:00Z</cp:lastPrinted>
  <dcterms:created xsi:type="dcterms:W3CDTF">2019-06-28T12:51:00Z</dcterms:created>
  <dcterms:modified xsi:type="dcterms:W3CDTF">2019-06-28T12:51:00Z</dcterms:modified>
</cp:coreProperties>
</file>