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CD133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CD1332">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CD1332">
      <w:pPr>
        <w:spacing w:after="0"/>
        <w:jc w:val="center"/>
        <w:rPr>
          <w:rFonts w:ascii="Times New Roman" w:eastAsia="Calibri" w:hAnsi="Times New Roman" w:cs="Times New Roman"/>
          <w:b/>
          <w:sz w:val="24"/>
          <w:szCs w:val="24"/>
        </w:rPr>
      </w:pPr>
    </w:p>
    <w:p w14:paraId="149BA99C"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32C687C2"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0552FF43" w14:textId="6E11C81F" w:rsidR="00CD1332" w:rsidRPr="00823000" w:rsidRDefault="000C5CEB"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Jennifer </w:t>
      </w:r>
      <w:proofErr w:type="spellStart"/>
      <w:r>
        <w:rPr>
          <w:rFonts w:ascii="Times New Roman" w:eastAsia="Calibri" w:hAnsi="Times New Roman" w:cs="Times New Roman"/>
          <w:sz w:val="24"/>
          <w:szCs w:val="24"/>
        </w:rPr>
        <w:t>Orvosh</w:t>
      </w:r>
      <w:proofErr w:type="spellEnd"/>
      <w:r>
        <w:rPr>
          <w:rFonts w:ascii="Times New Roman" w:eastAsia="Calibri" w:hAnsi="Times New Roman" w:cs="Times New Roman"/>
          <w:sz w:val="24"/>
          <w:szCs w:val="24"/>
        </w:rPr>
        <w:t xml:space="preserve"> and Wesley </w:t>
      </w:r>
      <w:proofErr w:type="spellStart"/>
      <w:r>
        <w:rPr>
          <w:rFonts w:ascii="Times New Roman" w:eastAsia="Calibri" w:hAnsi="Times New Roman" w:cs="Times New Roman"/>
          <w:sz w:val="24"/>
          <w:szCs w:val="24"/>
        </w:rPr>
        <w:t>Orvosh</w:t>
      </w:r>
      <w:proofErr w:type="spellEnd"/>
      <w:r w:rsidR="00E70C9B">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sidRPr="00823000">
        <w:rPr>
          <w:rFonts w:ascii="Times New Roman" w:eastAsia="Calibri" w:hAnsi="Times New Roman" w:cs="Times New Roman"/>
          <w:sz w:val="24"/>
          <w:szCs w:val="24"/>
        </w:rPr>
        <w:t>C-201</w:t>
      </w:r>
      <w:r w:rsidR="009403D9">
        <w:rPr>
          <w:rFonts w:ascii="Times New Roman" w:eastAsia="Calibri" w:hAnsi="Times New Roman" w:cs="Times New Roman"/>
          <w:sz w:val="24"/>
          <w:szCs w:val="24"/>
        </w:rPr>
        <w:t>9</w:t>
      </w:r>
      <w:r w:rsidR="009403D9" w:rsidRPr="00823000">
        <w:rPr>
          <w:rFonts w:ascii="Times New Roman" w:eastAsia="Calibri" w:hAnsi="Times New Roman" w:cs="Times New Roman"/>
          <w:sz w:val="24"/>
          <w:szCs w:val="24"/>
        </w:rPr>
        <w:t>-</w:t>
      </w:r>
      <w:r w:rsidR="0055143B">
        <w:rPr>
          <w:rFonts w:ascii="Times New Roman" w:eastAsia="Calibri" w:hAnsi="Times New Roman" w:cs="Times New Roman"/>
          <w:sz w:val="24"/>
          <w:szCs w:val="24"/>
        </w:rPr>
        <w:t>3009</w:t>
      </w:r>
      <w:r>
        <w:rPr>
          <w:rFonts w:ascii="Times New Roman" w:eastAsia="Calibri" w:hAnsi="Times New Roman" w:cs="Times New Roman"/>
          <w:sz w:val="24"/>
          <w:szCs w:val="24"/>
        </w:rPr>
        <w:t>777</w:t>
      </w:r>
    </w:p>
    <w:p w14:paraId="5C176263" w14:textId="1B84CD0B"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40E62000"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435F8DAD" w14:textId="6360639C" w:rsidR="00CD1332" w:rsidRPr="00823000" w:rsidRDefault="0055143B"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CD1332">
      <w:pPr>
        <w:spacing w:after="0" w:line="240" w:lineRule="auto"/>
        <w:rPr>
          <w:rFonts w:ascii="Times New Roman" w:eastAsia="Calibri" w:hAnsi="Times New Roman" w:cs="Times New Roman"/>
          <w:sz w:val="24"/>
          <w:szCs w:val="24"/>
        </w:rPr>
      </w:pPr>
    </w:p>
    <w:p w14:paraId="198B8F88" w14:textId="77777777" w:rsidR="00CD1332" w:rsidRPr="00823000" w:rsidRDefault="00CD1332" w:rsidP="00CD1332">
      <w:pPr>
        <w:spacing w:after="0"/>
        <w:rPr>
          <w:rFonts w:ascii="Times New Roman" w:eastAsia="Calibri" w:hAnsi="Times New Roman" w:cs="Times New Roman"/>
          <w:sz w:val="24"/>
          <w:szCs w:val="24"/>
        </w:rPr>
      </w:pPr>
    </w:p>
    <w:p w14:paraId="1A0E0FE7"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660992F2"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09B6D9A0"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6C778B6"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18E2F722" w14:textId="6AECEEA0" w:rsidR="00DD66AF" w:rsidRDefault="00CD1332"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0C5CEB">
        <w:rPr>
          <w:rFonts w:ascii="Times New Roman" w:eastAsia="Calibri" w:hAnsi="Times New Roman" w:cs="Times New Roman"/>
          <w:sz w:val="24"/>
          <w:szCs w:val="24"/>
        </w:rPr>
        <w:t>April 29</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0C5CEB">
        <w:rPr>
          <w:rFonts w:ascii="Times New Roman" w:eastAsia="Calibri" w:hAnsi="Times New Roman" w:cs="Times New Roman"/>
          <w:sz w:val="24"/>
          <w:szCs w:val="24"/>
        </w:rPr>
        <w:t xml:space="preserve">Jennifer </w:t>
      </w:r>
      <w:proofErr w:type="spellStart"/>
      <w:r w:rsidR="000C5CEB">
        <w:rPr>
          <w:rFonts w:ascii="Times New Roman" w:eastAsia="Calibri" w:hAnsi="Times New Roman" w:cs="Times New Roman"/>
          <w:sz w:val="24"/>
          <w:szCs w:val="24"/>
        </w:rPr>
        <w:t>Orvosh</w:t>
      </w:r>
      <w:proofErr w:type="spellEnd"/>
      <w:r w:rsidR="000C5CEB">
        <w:rPr>
          <w:rFonts w:ascii="Times New Roman" w:eastAsia="Calibri" w:hAnsi="Times New Roman" w:cs="Times New Roman"/>
          <w:sz w:val="24"/>
          <w:szCs w:val="24"/>
        </w:rPr>
        <w:t xml:space="preserve"> and Wesley </w:t>
      </w:r>
      <w:proofErr w:type="spellStart"/>
      <w:r w:rsidR="000C5CEB">
        <w:rPr>
          <w:rFonts w:ascii="Times New Roman" w:eastAsia="Calibri" w:hAnsi="Times New Roman" w:cs="Times New Roman"/>
          <w:sz w:val="24"/>
          <w:szCs w:val="24"/>
        </w:rPr>
        <w:t>Orvosh</w:t>
      </w:r>
      <w:proofErr w:type="spellEnd"/>
      <w:r w:rsidRPr="00823000">
        <w:rPr>
          <w:rFonts w:ascii="Times New Roman" w:eastAsia="Calibri" w:hAnsi="Times New Roman" w:cs="Times New Roman"/>
          <w:sz w:val="24"/>
          <w:szCs w:val="24"/>
        </w:rPr>
        <w:t xml:space="preserve"> (Complainant</w:t>
      </w:r>
      <w:r w:rsidR="000C5CEB">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filed a Formal Complaint (Complaint) with the Pennsylvania Public Utility Commission (Commission) against </w:t>
      </w:r>
      <w:r w:rsidR="0055143B">
        <w:rPr>
          <w:rFonts w:ascii="Times New Roman" w:eastAsia="Calibri" w:hAnsi="Times New Roman" w:cs="Times New Roman"/>
          <w:sz w:val="24"/>
          <w:szCs w:val="24"/>
        </w:rPr>
        <w:t>West Penn Power</w:t>
      </w:r>
      <w:r w:rsidR="008B1F31">
        <w:rPr>
          <w:rFonts w:ascii="Times New Roman" w:eastAsia="Calibri" w:hAnsi="Times New Roman" w:cs="Times New Roman"/>
          <w:sz w:val="24"/>
          <w:szCs w:val="24"/>
        </w:rPr>
        <w:t xml:space="preserve"> </w:t>
      </w:r>
      <w:r w:rsidR="007678BC">
        <w:rPr>
          <w:rFonts w:ascii="Times New Roman" w:eastAsia="Calibri" w:hAnsi="Times New Roman" w:cs="Times New Roman"/>
          <w:sz w:val="24"/>
          <w:szCs w:val="24"/>
        </w:rPr>
        <w:t>Company</w:t>
      </w:r>
      <w:r w:rsidRPr="00823000">
        <w:rPr>
          <w:rFonts w:ascii="Times New Roman" w:eastAsia="Calibri" w:hAnsi="Times New Roman" w:cs="Times New Roman"/>
          <w:sz w:val="24"/>
          <w:szCs w:val="24"/>
        </w:rPr>
        <w:t xml:space="preserve"> (Respondent)</w:t>
      </w:r>
      <w:r>
        <w:rPr>
          <w:rFonts w:ascii="Times New Roman" w:eastAsia="Calibri" w:hAnsi="Times New Roman" w:cs="Times New Roman"/>
          <w:sz w:val="24"/>
          <w:szCs w:val="24"/>
        </w:rPr>
        <w:t xml:space="preserve">, objecting to the installation of a smart meter at </w:t>
      </w:r>
      <w:r w:rsidR="000C5CEB">
        <w:rPr>
          <w:rFonts w:ascii="Times New Roman" w:eastAsia="Calibri" w:hAnsi="Times New Roman" w:cs="Times New Roman"/>
          <w:sz w:val="24"/>
          <w:szCs w:val="24"/>
        </w:rPr>
        <w:t>their</w:t>
      </w:r>
      <w:r w:rsidR="00D95A6C">
        <w:rPr>
          <w:rFonts w:ascii="Times New Roman" w:eastAsia="Calibri" w:hAnsi="Times New Roman" w:cs="Times New Roman"/>
          <w:sz w:val="24"/>
          <w:szCs w:val="24"/>
        </w:rPr>
        <w:t xml:space="preserve"> residence at </w:t>
      </w:r>
      <w:r w:rsidR="000C5CEB">
        <w:rPr>
          <w:rFonts w:ascii="Times New Roman" w:eastAsia="Calibri" w:hAnsi="Times New Roman" w:cs="Times New Roman"/>
          <w:sz w:val="24"/>
          <w:szCs w:val="24"/>
        </w:rPr>
        <w:t>175 Laurel Way, Spring Church, PA 15686</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Complainant</w:t>
      </w:r>
      <w:r w:rsidR="000C5CEB">
        <w:rPr>
          <w:rFonts w:ascii="Times New Roman" w:eastAsia="Calibri" w:hAnsi="Times New Roman" w:cs="Times New Roman"/>
          <w:sz w:val="24"/>
          <w:szCs w:val="24"/>
        </w:rPr>
        <w:t>s</w:t>
      </w:r>
      <w:r w:rsidR="00D95A6C">
        <w:rPr>
          <w:rFonts w:ascii="Times New Roman" w:eastAsia="Calibri" w:hAnsi="Times New Roman" w:cs="Times New Roman"/>
          <w:sz w:val="24"/>
          <w:szCs w:val="24"/>
        </w:rPr>
        <w:t xml:space="preserve"> aver,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0C5CEB">
        <w:rPr>
          <w:rFonts w:ascii="Times New Roman" w:eastAsia="Calibri" w:hAnsi="Times New Roman" w:cs="Times New Roman"/>
          <w:sz w:val="24"/>
          <w:szCs w:val="24"/>
        </w:rPr>
        <w:t>Respondent sent a contractor to install a smart meter at their residence on March 22, 2019</w:t>
      </w:r>
      <w:r w:rsidR="00D37D45">
        <w:rPr>
          <w:rFonts w:ascii="Times New Roman" w:eastAsia="Calibri" w:hAnsi="Times New Roman" w:cs="Times New Roman"/>
          <w:sz w:val="24"/>
          <w:szCs w:val="24"/>
        </w:rPr>
        <w:t xml:space="preserve">; the contractor could not answer the detailed questions they had about the smart meter; smart meters emit radiation that travels through all the wiring in their house and out of each and every outlet; smart meters emit radiation that is not safe for people who are sensitive to radiation; smart meters cause “long term effects” on a human body; and living with a smart meter in their house is like being “stuck in a giant microwave.”  </w:t>
      </w:r>
      <w:r w:rsidR="008B1F31">
        <w:rPr>
          <w:rFonts w:ascii="Times New Roman" w:eastAsia="Calibri" w:hAnsi="Times New Roman" w:cs="Times New Roman"/>
          <w:sz w:val="24"/>
          <w:szCs w:val="24"/>
        </w:rPr>
        <w:t>A</w:t>
      </w:r>
      <w:r w:rsidR="00DD66AF">
        <w:rPr>
          <w:rFonts w:ascii="Times New Roman" w:eastAsia="Calibri" w:hAnsi="Times New Roman" w:cs="Times New Roman"/>
          <w:sz w:val="24"/>
          <w:szCs w:val="24"/>
        </w:rPr>
        <w:t xml:space="preserve">s relief, </w:t>
      </w:r>
      <w:r w:rsidR="008B1F31">
        <w:rPr>
          <w:rFonts w:ascii="Times New Roman" w:eastAsia="Calibri" w:hAnsi="Times New Roman" w:cs="Times New Roman"/>
          <w:sz w:val="24"/>
          <w:szCs w:val="24"/>
        </w:rPr>
        <w:t>Complainant</w:t>
      </w:r>
      <w:r w:rsidR="00D37D45">
        <w:rPr>
          <w:rFonts w:ascii="Times New Roman" w:eastAsia="Calibri" w:hAnsi="Times New Roman" w:cs="Times New Roman"/>
          <w:sz w:val="24"/>
          <w:szCs w:val="24"/>
        </w:rPr>
        <w:t>s</w:t>
      </w:r>
      <w:r w:rsidR="00DD66AF">
        <w:rPr>
          <w:rFonts w:ascii="Times New Roman" w:eastAsia="Calibri" w:hAnsi="Times New Roman" w:cs="Times New Roman"/>
          <w:sz w:val="24"/>
          <w:szCs w:val="24"/>
        </w:rPr>
        <w:t xml:space="preserve"> </w:t>
      </w:r>
      <w:r w:rsidR="00D57E17">
        <w:rPr>
          <w:rFonts w:ascii="Times New Roman" w:eastAsia="Calibri" w:hAnsi="Times New Roman" w:cs="Times New Roman"/>
          <w:sz w:val="24"/>
          <w:szCs w:val="24"/>
        </w:rPr>
        <w:t xml:space="preserve">request </w:t>
      </w:r>
      <w:r w:rsidR="006F6BD1">
        <w:rPr>
          <w:rFonts w:ascii="Times New Roman" w:eastAsia="Calibri" w:hAnsi="Times New Roman" w:cs="Times New Roman"/>
          <w:sz w:val="24"/>
          <w:szCs w:val="24"/>
        </w:rPr>
        <w:t>that a smart meter not be installed in their home</w:t>
      </w:r>
      <w:r w:rsidR="0055143B">
        <w:rPr>
          <w:rFonts w:ascii="Times New Roman" w:eastAsia="Calibri" w:hAnsi="Times New Roman" w:cs="Times New Roman"/>
          <w:sz w:val="24"/>
          <w:szCs w:val="24"/>
        </w:rPr>
        <w:t>.</w:t>
      </w:r>
      <w:r w:rsidR="00E83113">
        <w:rPr>
          <w:rFonts w:ascii="Times New Roman" w:eastAsia="Calibri" w:hAnsi="Times New Roman" w:cs="Times New Roman"/>
          <w:sz w:val="24"/>
          <w:szCs w:val="24"/>
        </w:rPr>
        <w:t xml:space="preserve"> </w:t>
      </w:r>
    </w:p>
    <w:p w14:paraId="7BEC1B4D" w14:textId="77777777" w:rsidR="00DD66AF" w:rsidRDefault="00DD66AF" w:rsidP="00CD1332">
      <w:pPr>
        <w:spacing w:after="0" w:line="360" w:lineRule="auto"/>
        <w:ind w:firstLine="1440"/>
        <w:rPr>
          <w:rFonts w:ascii="Times New Roman" w:eastAsia="Calibri" w:hAnsi="Times New Roman" w:cs="Times New Roman"/>
          <w:sz w:val="24"/>
          <w:szCs w:val="24"/>
        </w:rPr>
      </w:pPr>
    </w:p>
    <w:p w14:paraId="0A970866" w14:textId="4BD71D67" w:rsidR="00DD66AF" w:rsidRDefault="00CD1332" w:rsidP="00DD66AF">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8B1F31">
        <w:rPr>
          <w:rFonts w:ascii="Times New Roman" w:eastAsia="Calibri" w:hAnsi="Times New Roman" w:cs="Times New Roman"/>
          <w:sz w:val="24"/>
          <w:szCs w:val="24"/>
        </w:rPr>
        <w:t xml:space="preserve">May </w:t>
      </w:r>
      <w:r w:rsidR="0055143B">
        <w:rPr>
          <w:rFonts w:ascii="Times New Roman" w:eastAsia="Calibri" w:hAnsi="Times New Roman" w:cs="Times New Roman"/>
          <w:sz w:val="24"/>
          <w:szCs w:val="24"/>
        </w:rPr>
        <w:t>23</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Complainant</w:t>
      </w:r>
      <w:r w:rsidR="00D37D45">
        <w:rPr>
          <w:rFonts w:ascii="Times New Roman" w:eastAsia="Calibri" w:hAnsi="Times New Roman" w:cs="Times New Roman"/>
          <w:sz w:val="24"/>
          <w:szCs w:val="24"/>
        </w:rPr>
        <w:t>s</w:t>
      </w:r>
      <w:r w:rsidR="00003F24">
        <w:rPr>
          <w:rFonts w:ascii="Times New Roman" w:eastAsia="Calibri" w:hAnsi="Times New Roman" w:cs="Times New Roman"/>
          <w:sz w:val="24"/>
          <w:szCs w:val="24"/>
        </w:rPr>
        <w:t xml:space="preserve">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w:t>
      </w:r>
      <w:r w:rsidR="00D910DB">
        <w:rPr>
          <w:rFonts w:ascii="Times New Roman" w:eastAsia="Calibri" w:hAnsi="Times New Roman" w:cs="Times New Roman"/>
          <w:sz w:val="24"/>
          <w:szCs w:val="24"/>
        </w:rPr>
        <w:t>t Complainant</w:t>
      </w:r>
      <w:r w:rsidR="00D37D45">
        <w:rPr>
          <w:rFonts w:ascii="Times New Roman" w:eastAsia="Calibri" w:hAnsi="Times New Roman" w:cs="Times New Roman"/>
          <w:sz w:val="24"/>
          <w:szCs w:val="24"/>
        </w:rPr>
        <w:t>s</w:t>
      </w:r>
      <w:r w:rsidR="00D910DB">
        <w:rPr>
          <w:rFonts w:ascii="Times New Roman" w:eastAsia="Calibri" w:hAnsi="Times New Roman" w:cs="Times New Roman"/>
          <w:sz w:val="24"/>
          <w:szCs w:val="24"/>
        </w:rPr>
        <w:t xml:space="preserve"> </w:t>
      </w:r>
      <w:r w:rsidR="00D37D45">
        <w:rPr>
          <w:rFonts w:ascii="Times New Roman" w:eastAsia="Calibri" w:hAnsi="Times New Roman" w:cs="Times New Roman"/>
          <w:sz w:val="24"/>
          <w:szCs w:val="24"/>
        </w:rPr>
        <w:t>have</w:t>
      </w:r>
      <w:r w:rsidR="00D910DB">
        <w:rPr>
          <w:rFonts w:ascii="Times New Roman" w:eastAsia="Calibri" w:hAnsi="Times New Roman" w:cs="Times New Roman"/>
          <w:sz w:val="24"/>
          <w:szCs w:val="24"/>
        </w:rPr>
        <w:t xml:space="preserve"> refused installation of a smart meter, which constitutes legal grounds to terminate service to the service location.  </w:t>
      </w:r>
      <w:r w:rsidR="004541F9">
        <w:rPr>
          <w:rFonts w:ascii="Times New Roman" w:eastAsia="Calibri" w:hAnsi="Times New Roman" w:cs="Times New Roman"/>
          <w:sz w:val="24"/>
          <w:szCs w:val="24"/>
        </w:rPr>
        <w:t xml:space="preserve"> Respondent </w:t>
      </w:r>
      <w:r w:rsidR="004541F9">
        <w:rPr>
          <w:rFonts w:ascii="Times New Roman" w:eastAsia="Calibri" w:hAnsi="Times New Roman" w:cs="Times New Roman"/>
          <w:sz w:val="24"/>
          <w:szCs w:val="24"/>
        </w:rPr>
        <w:lastRenderedPageBreak/>
        <w:t xml:space="preserve">also avers </w:t>
      </w:r>
      <w:r w:rsidR="00327979">
        <w:rPr>
          <w:rFonts w:ascii="Times New Roman" w:eastAsia="Calibri" w:hAnsi="Times New Roman" w:cs="Times New Roman"/>
          <w:sz w:val="24"/>
          <w:szCs w:val="24"/>
        </w:rPr>
        <w:t xml:space="preserve">that </w:t>
      </w:r>
      <w:r w:rsidR="005B6334">
        <w:rPr>
          <w:rFonts w:ascii="Times New Roman" w:eastAsia="Calibri" w:hAnsi="Times New Roman" w:cs="Times New Roman"/>
          <w:sz w:val="24"/>
          <w:szCs w:val="24"/>
        </w:rPr>
        <w:t>installation of the</w:t>
      </w:r>
      <w:r w:rsidR="004541F9">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smart meter</w:t>
      </w:r>
      <w:r w:rsidR="005B6334">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is</w:t>
      </w:r>
      <w:r w:rsidR="005B6334">
        <w:rPr>
          <w:rFonts w:ascii="Times New Roman" w:eastAsia="Calibri" w:hAnsi="Times New Roman" w:cs="Times New Roman"/>
          <w:sz w:val="24"/>
          <w:szCs w:val="24"/>
        </w:rPr>
        <w:t xml:space="preserve"> required by Act 129 of 2008</w:t>
      </w:r>
      <w:r w:rsidR="005B6334" w:rsidRPr="00823000">
        <w:rPr>
          <w:rFonts w:ascii="Times New Roman" w:eastAsia="Calibri" w:hAnsi="Times New Roman" w:cs="Times New Roman"/>
          <w:sz w:val="24"/>
          <w:szCs w:val="24"/>
          <w:vertAlign w:val="superscript"/>
        </w:rPr>
        <w:footnoteReference w:id="1"/>
      </w:r>
      <w:r w:rsidR="005B6334">
        <w:rPr>
          <w:rFonts w:ascii="Times New Roman" w:eastAsia="Calibri" w:hAnsi="Times New Roman" w:cs="Times New Roman"/>
          <w:sz w:val="24"/>
          <w:szCs w:val="24"/>
        </w:rPr>
        <w:t xml:space="preserve"> (Act 129)</w:t>
      </w:r>
      <w:r w:rsidR="00D910DB">
        <w:rPr>
          <w:rFonts w:ascii="Times New Roman" w:eastAsia="Calibri" w:hAnsi="Times New Roman" w:cs="Times New Roman"/>
          <w:sz w:val="24"/>
          <w:szCs w:val="24"/>
        </w:rPr>
        <w:t xml:space="preserve"> and Respondent’s Commission-approved Smart Meter Deployment Plan (SMP), and neither Act 129 nor the SMP permit </w:t>
      </w:r>
      <w:r w:rsidR="007E2826">
        <w:rPr>
          <w:rFonts w:ascii="Times New Roman" w:eastAsia="Calibri" w:hAnsi="Times New Roman" w:cs="Times New Roman"/>
          <w:sz w:val="24"/>
          <w:szCs w:val="24"/>
        </w:rPr>
        <w:t>Complainant</w:t>
      </w:r>
      <w:r w:rsidR="00D37D45">
        <w:rPr>
          <w:rFonts w:ascii="Times New Roman" w:eastAsia="Calibri" w:hAnsi="Times New Roman" w:cs="Times New Roman"/>
          <w:sz w:val="24"/>
          <w:szCs w:val="24"/>
        </w:rPr>
        <w:t>s</w:t>
      </w:r>
      <w:r w:rsidR="007E2826">
        <w:rPr>
          <w:rFonts w:ascii="Times New Roman" w:eastAsia="Calibri" w:hAnsi="Times New Roman" w:cs="Times New Roman"/>
          <w:sz w:val="24"/>
          <w:szCs w:val="24"/>
        </w:rPr>
        <w:t xml:space="preserve"> to opt-out of smart meter</w:t>
      </w:r>
      <w:r w:rsidR="00D910DB">
        <w:rPr>
          <w:rFonts w:ascii="Times New Roman" w:eastAsia="Calibri" w:hAnsi="Times New Roman" w:cs="Times New Roman"/>
          <w:sz w:val="24"/>
          <w:szCs w:val="24"/>
        </w:rPr>
        <w:t xml:space="preserve"> installation</w:t>
      </w:r>
      <w:r w:rsidR="0044421F">
        <w:rPr>
          <w:rFonts w:ascii="Times New Roman" w:eastAsia="Calibri" w:hAnsi="Times New Roman" w:cs="Times New Roman"/>
          <w:sz w:val="24"/>
          <w:szCs w:val="24"/>
        </w:rPr>
        <w:t xml:space="preserve">.  </w:t>
      </w:r>
      <w:r w:rsidR="00DB40BA">
        <w:rPr>
          <w:rFonts w:ascii="Times New Roman" w:eastAsia="Calibri" w:hAnsi="Times New Roman" w:cs="Times New Roman"/>
          <w:sz w:val="24"/>
          <w:szCs w:val="24"/>
        </w:rPr>
        <w:t>Respondent essentially denie</w:t>
      </w:r>
      <w:r w:rsidR="00F54012">
        <w:rPr>
          <w:rFonts w:ascii="Times New Roman" w:eastAsia="Calibri" w:hAnsi="Times New Roman" w:cs="Times New Roman"/>
          <w:sz w:val="24"/>
          <w:szCs w:val="24"/>
        </w:rPr>
        <w:t>s</w:t>
      </w:r>
      <w:r w:rsidR="00DB40BA">
        <w:rPr>
          <w:rFonts w:ascii="Times New Roman" w:eastAsia="Calibri" w:hAnsi="Times New Roman" w:cs="Times New Roman"/>
          <w:sz w:val="24"/>
          <w:szCs w:val="24"/>
        </w:rPr>
        <w:t xml:space="preserve">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73E20D89" w14:textId="77777777" w:rsidR="0044421F" w:rsidRDefault="0044421F" w:rsidP="00DD66AF">
      <w:pPr>
        <w:spacing w:after="0" w:line="360" w:lineRule="auto"/>
        <w:ind w:firstLine="1440"/>
        <w:rPr>
          <w:rFonts w:ascii="Times New Roman" w:eastAsia="Calibri" w:hAnsi="Times New Roman" w:cs="Times New Roman"/>
          <w:sz w:val="24"/>
          <w:szCs w:val="24"/>
        </w:rPr>
      </w:pPr>
    </w:p>
    <w:p w14:paraId="0DBF9CDF" w14:textId="71899923" w:rsidR="00CD1332" w:rsidRDefault="0044421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w:t>
      </w:r>
      <w:r w:rsidR="00D910DB">
        <w:rPr>
          <w:rFonts w:ascii="Times New Roman" w:eastAsia="Calibri" w:hAnsi="Times New Roman" w:cs="Times New Roman"/>
          <w:sz w:val="24"/>
          <w:szCs w:val="24"/>
        </w:rPr>
        <w:t>argues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Complaint should be dismissed for legal insufficiency, because </w:t>
      </w:r>
      <w:r w:rsidRPr="00823000">
        <w:rPr>
          <w:rFonts w:ascii="Times New Roman" w:eastAsia="Calibri" w:hAnsi="Times New Roman" w:cs="Times New Roman"/>
          <w:sz w:val="24"/>
          <w:szCs w:val="24"/>
        </w:rPr>
        <w:t xml:space="preserve">it </w:t>
      </w:r>
      <w:r w:rsidR="00D910DB">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 xml:space="preserve">at the service location; </w:t>
      </w:r>
      <w:r w:rsidR="00ED11FE">
        <w:rPr>
          <w:rFonts w:ascii="Times New Roman" w:eastAsia="Calibri" w:hAnsi="Times New Roman" w:cs="Times New Roman"/>
          <w:sz w:val="24"/>
          <w:szCs w:val="24"/>
        </w:rPr>
        <w:t xml:space="preserve">neither Act 129 nor the SMP permit </w:t>
      </w:r>
      <w:r w:rsidR="00604226">
        <w:rPr>
          <w:rFonts w:ascii="Times New Roman" w:eastAsia="Calibri" w:hAnsi="Times New Roman" w:cs="Times New Roman"/>
          <w:sz w:val="24"/>
          <w:szCs w:val="24"/>
        </w:rPr>
        <w:t>Complainant</w:t>
      </w:r>
      <w:r w:rsidR="00D37D45">
        <w:rPr>
          <w:rFonts w:ascii="Times New Roman" w:eastAsia="Calibri" w:hAnsi="Times New Roman" w:cs="Times New Roman"/>
          <w:sz w:val="24"/>
          <w:szCs w:val="24"/>
        </w:rPr>
        <w:t>s</w:t>
      </w:r>
      <w:r w:rsidR="00ED11FE">
        <w:rPr>
          <w:rFonts w:ascii="Times New Roman" w:eastAsia="Calibri" w:hAnsi="Times New Roman" w:cs="Times New Roman"/>
          <w:sz w:val="24"/>
          <w:szCs w:val="24"/>
        </w:rPr>
        <w:t xml:space="preserve"> to </w:t>
      </w:r>
      <w:r w:rsidR="007E2826">
        <w:rPr>
          <w:rFonts w:ascii="Times New Roman" w:eastAsia="Calibri" w:hAnsi="Times New Roman" w:cs="Times New Roman"/>
          <w:sz w:val="24"/>
          <w:szCs w:val="24"/>
        </w:rPr>
        <w:t>opt-</w:t>
      </w:r>
      <w:r w:rsidR="00231305">
        <w:rPr>
          <w:rFonts w:ascii="Times New Roman" w:eastAsia="Calibri" w:hAnsi="Times New Roman" w:cs="Times New Roman"/>
          <w:sz w:val="24"/>
          <w:szCs w:val="24"/>
        </w:rPr>
        <w:t xml:space="preserve">out of </w:t>
      </w:r>
      <w:r w:rsidR="00ED11FE">
        <w:rPr>
          <w:rFonts w:ascii="Times New Roman" w:eastAsia="Calibri" w:hAnsi="Times New Roman" w:cs="Times New Roman"/>
          <w:sz w:val="24"/>
          <w:szCs w:val="24"/>
        </w:rPr>
        <w:t>smart meter</w:t>
      </w:r>
      <w:r w:rsidR="00231305">
        <w:rPr>
          <w:rFonts w:ascii="Times New Roman" w:eastAsia="Calibri" w:hAnsi="Times New Roman" w:cs="Times New Roman"/>
          <w:sz w:val="24"/>
          <w:szCs w:val="24"/>
        </w:rPr>
        <w:t xml:space="preserve"> installation</w:t>
      </w:r>
      <w:r w:rsidR="00ED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the Commission is unable to grant the relief requested by Complainant</w:t>
      </w:r>
      <w:r w:rsidR="00D37D45">
        <w:rPr>
          <w:rFonts w:ascii="Times New Roman" w:eastAsia="Calibri" w:hAnsi="Times New Roman" w:cs="Times New Roman"/>
          <w:sz w:val="24"/>
          <w:szCs w:val="24"/>
        </w:rPr>
        <w:t>s</w:t>
      </w:r>
      <w:r w:rsidRPr="00823000">
        <w:rPr>
          <w:rFonts w:ascii="Times New Roman" w:eastAsia="Calibri" w:hAnsi="Times New Roman" w:cs="Times New Roman"/>
          <w:sz w:val="24"/>
          <w:szCs w:val="24"/>
        </w:rPr>
        <w:t>. </w:t>
      </w:r>
      <w:r w:rsidR="00ED11FE">
        <w:rPr>
          <w:rFonts w:ascii="Times New Roman" w:eastAsia="Calibri" w:hAnsi="Times New Roman" w:cs="Times New Roman"/>
          <w:sz w:val="24"/>
          <w:szCs w:val="24"/>
        </w:rPr>
        <w:t xml:space="preserve"> </w:t>
      </w:r>
    </w:p>
    <w:p w14:paraId="231806CE" w14:textId="77777777" w:rsidR="0044421F" w:rsidRPr="00823000" w:rsidRDefault="0044421F" w:rsidP="00CD1332">
      <w:pPr>
        <w:spacing w:after="0" w:line="360" w:lineRule="auto"/>
        <w:rPr>
          <w:rFonts w:ascii="Times New Roman" w:eastAsia="Calibri" w:hAnsi="Times New Roman" w:cs="Times New Roman"/>
          <w:sz w:val="24"/>
          <w:szCs w:val="24"/>
        </w:rPr>
      </w:pPr>
    </w:p>
    <w:p w14:paraId="0AF1DB47" w14:textId="70EF1BC7"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D4074C">
        <w:rPr>
          <w:rFonts w:ascii="Times New Roman" w:eastAsia="Calibri" w:hAnsi="Times New Roman" w:cs="Times New Roman"/>
          <w:sz w:val="24"/>
          <w:szCs w:val="24"/>
        </w:rPr>
        <w:t xml:space="preserve">May </w:t>
      </w:r>
      <w:r w:rsidR="0055143B">
        <w:rPr>
          <w:rFonts w:ascii="Times New Roman" w:eastAsia="Calibri" w:hAnsi="Times New Roman" w:cs="Times New Roman"/>
          <w:sz w:val="24"/>
          <w:szCs w:val="24"/>
        </w:rPr>
        <w:t>23</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ED63A9" w:rsidRPr="00823000">
        <w:rPr>
          <w:rFonts w:ascii="Times New Roman" w:eastAsia="Calibri" w:hAnsi="Times New Roman" w:cs="Times New Roman"/>
          <w:sz w:val="24"/>
          <w:szCs w:val="24"/>
        </w:rPr>
        <w:t xml:space="preserve">Respondent also filed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to the Complaint.  Respondent avers that the request </w:t>
      </w:r>
      <w:r w:rsidR="005D41CF">
        <w:rPr>
          <w:rFonts w:ascii="Times New Roman" w:eastAsia="Calibri" w:hAnsi="Times New Roman" w:cs="Times New Roman"/>
          <w:sz w:val="24"/>
          <w:szCs w:val="24"/>
        </w:rPr>
        <w:t>to opt-out of smart meter</w:t>
      </w:r>
      <w:r w:rsidR="00ED63A9" w:rsidRPr="00823000">
        <w:rPr>
          <w:rFonts w:ascii="Times New Roman" w:eastAsia="Calibri" w:hAnsi="Times New Roman" w:cs="Times New Roman"/>
          <w:sz w:val="24"/>
          <w:szCs w:val="24"/>
        </w:rPr>
        <w:t xml:space="preserve"> installation is not legally recoverable and </w:t>
      </w:r>
      <w:r w:rsidR="00ED63A9" w:rsidRPr="00823000">
        <w:rPr>
          <w:rFonts w:ascii="Times New Roman" w:hAnsi="Times New Roman" w:cs="Times New Roman"/>
          <w:sz w:val="24"/>
          <w:szCs w:val="24"/>
        </w:rPr>
        <w:t>Complainant</w:t>
      </w:r>
      <w:r w:rsidR="00D37D45">
        <w:rPr>
          <w:rFonts w:ascii="Times New Roman" w:hAnsi="Times New Roman" w:cs="Times New Roman"/>
          <w:sz w:val="24"/>
          <w:szCs w:val="24"/>
        </w:rPr>
        <w:t>s</w:t>
      </w:r>
      <w:r w:rsidR="00ED63A9">
        <w:rPr>
          <w:rFonts w:ascii="Times New Roman" w:hAnsi="Times New Roman" w:cs="Times New Roman"/>
          <w:sz w:val="24"/>
          <w:szCs w:val="24"/>
        </w:rPr>
        <w:t xml:space="preserve"> </w:t>
      </w:r>
      <w:r w:rsidR="00ED63A9" w:rsidRPr="00823000">
        <w:rPr>
          <w:rFonts w:ascii="Times New Roman" w:hAnsi="Times New Roman" w:cs="Times New Roman"/>
          <w:sz w:val="24"/>
          <w:szCs w:val="24"/>
        </w:rPr>
        <w:t>failed to allege that Respondent violated any Commission statute, regulation, order</w:t>
      </w:r>
      <w:r w:rsidR="00ED63A9">
        <w:rPr>
          <w:rFonts w:ascii="Times New Roman" w:hAnsi="Times New Roman" w:cs="Times New Roman"/>
          <w:sz w:val="24"/>
          <w:szCs w:val="24"/>
        </w:rPr>
        <w:t>,</w:t>
      </w:r>
      <w:r w:rsidR="00ED63A9" w:rsidRPr="00823000">
        <w:rPr>
          <w:rFonts w:ascii="Times New Roman" w:hAnsi="Times New Roman" w:cs="Times New Roman"/>
          <w:sz w:val="24"/>
          <w:szCs w:val="24"/>
        </w:rPr>
        <w:t xml:space="preserve"> or tariff provision </w:t>
      </w:r>
      <w:proofErr w:type="gramStart"/>
      <w:r w:rsidR="00ED63A9" w:rsidRPr="00823000">
        <w:rPr>
          <w:rFonts w:ascii="Times New Roman" w:hAnsi="Times New Roman" w:cs="Times New Roman"/>
          <w:sz w:val="24"/>
          <w:szCs w:val="24"/>
        </w:rPr>
        <w:t>with regard to</w:t>
      </w:r>
      <w:proofErr w:type="gramEnd"/>
      <w:r w:rsidR="00ED63A9" w:rsidRPr="00823000">
        <w:rPr>
          <w:rFonts w:ascii="Times New Roman" w:hAnsi="Times New Roman" w:cs="Times New Roman"/>
          <w:sz w:val="24"/>
          <w:szCs w:val="24"/>
        </w:rPr>
        <w:t xml:space="preserve"> the installation of the smart meter at </w:t>
      </w:r>
      <w:r w:rsidR="00ED63A9">
        <w:rPr>
          <w:rFonts w:ascii="Times New Roman" w:hAnsi="Times New Roman" w:cs="Times New Roman"/>
          <w:sz w:val="24"/>
          <w:szCs w:val="24"/>
        </w:rPr>
        <w:t xml:space="preserve">service location.  </w:t>
      </w:r>
      <w:r w:rsidR="00ED63A9" w:rsidRPr="00823000">
        <w:rPr>
          <w:rFonts w:ascii="Times New Roman" w:eastAsia="Calibri" w:hAnsi="Times New Roman" w:cs="Times New Roman"/>
          <w:sz w:val="24"/>
          <w:szCs w:val="24"/>
        </w:rPr>
        <w:t xml:space="preserve">Respondent further avers it is required by Act 129 </w:t>
      </w:r>
      <w:r w:rsidR="00ED63A9">
        <w:rPr>
          <w:rFonts w:ascii="Times New Roman" w:eastAsia="Calibri" w:hAnsi="Times New Roman" w:cs="Times New Roman"/>
          <w:sz w:val="24"/>
          <w:szCs w:val="24"/>
        </w:rPr>
        <w:t xml:space="preserve">and its SMP </w:t>
      </w:r>
      <w:r w:rsidR="00ED63A9" w:rsidRPr="00823000">
        <w:rPr>
          <w:rFonts w:ascii="Times New Roman" w:eastAsia="Calibri" w:hAnsi="Times New Roman" w:cs="Times New Roman"/>
          <w:sz w:val="24"/>
          <w:szCs w:val="24"/>
        </w:rPr>
        <w:t>to install a smart meter at the service location</w:t>
      </w:r>
      <w:r w:rsidR="00ED63A9">
        <w:rPr>
          <w:rFonts w:ascii="Times New Roman" w:eastAsia="Calibri" w:hAnsi="Times New Roman" w:cs="Times New Roman"/>
          <w:sz w:val="24"/>
          <w:szCs w:val="24"/>
        </w:rPr>
        <w:t>, and</w:t>
      </w:r>
      <w:r w:rsidR="00ED63A9"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ED63A9">
        <w:rPr>
          <w:rFonts w:ascii="Times New Roman" w:eastAsia="Calibri" w:hAnsi="Times New Roman" w:cs="Times New Roman"/>
          <w:sz w:val="24"/>
          <w:szCs w:val="24"/>
        </w:rPr>
        <w:t>.  Respondent argues</w:t>
      </w:r>
      <w:r w:rsidR="00ED63A9"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sidR="00ED63A9">
        <w:rPr>
          <w:rFonts w:ascii="Times New Roman" w:eastAsia="Calibri" w:hAnsi="Times New Roman" w:cs="Times New Roman"/>
          <w:sz w:val="24"/>
          <w:szCs w:val="24"/>
        </w:rPr>
        <w:t xml:space="preserve">    </w:t>
      </w:r>
    </w:p>
    <w:p w14:paraId="6CFC0923" w14:textId="1BF784AB" w:rsidR="00E87A6F" w:rsidRDefault="00E87A6F" w:rsidP="00CD1332">
      <w:pPr>
        <w:spacing w:after="0" w:line="360" w:lineRule="auto"/>
        <w:rPr>
          <w:rFonts w:ascii="Times New Roman" w:eastAsia="Calibri" w:hAnsi="Times New Roman" w:cs="Times New Roman"/>
          <w:sz w:val="24"/>
          <w:szCs w:val="24"/>
        </w:rPr>
      </w:pPr>
    </w:p>
    <w:p w14:paraId="01A95ED4" w14:textId="27CE0D34" w:rsidR="00E87A6F" w:rsidRPr="004A7227" w:rsidRDefault="00E87A6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Preliminary Objections contained a Notice to Plead, requiring Complainant</w:t>
      </w:r>
      <w:r w:rsidR="00CD6452">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file a response within ten days of service.  Complainant</w:t>
      </w:r>
      <w:r w:rsidR="00CD6452">
        <w:rPr>
          <w:rFonts w:ascii="Times New Roman" w:eastAsia="Calibri" w:hAnsi="Times New Roman" w:cs="Times New Roman"/>
          <w:sz w:val="24"/>
          <w:szCs w:val="24"/>
        </w:rPr>
        <w:t>s</w:t>
      </w:r>
      <w:r>
        <w:rPr>
          <w:rFonts w:ascii="Times New Roman" w:eastAsia="Calibri" w:hAnsi="Times New Roman" w:cs="Times New Roman"/>
          <w:sz w:val="24"/>
          <w:szCs w:val="24"/>
        </w:rPr>
        <w:t xml:space="preserve"> did not file a response to the Preliminary Objections. </w:t>
      </w:r>
    </w:p>
    <w:p w14:paraId="48586B16" w14:textId="0B4A995A" w:rsidR="004E0090" w:rsidRDefault="004E0090" w:rsidP="00CD1332">
      <w:pPr>
        <w:spacing w:after="0" w:line="360" w:lineRule="auto"/>
        <w:rPr>
          <w:rFonts w:ascii="Times New Roman" w:eastAsia="Calibri" w:hAnsi="Times New Roman" w:cs="Times New Roman"/>
          <w:sz w:val="24"/>
          <w:szCs w:val="24"/>
        </w:rPr>
      </w:pPr>
    </w:p>
    <w:p w14:paraId="555601E5" w14:textId="7F15D136" w:rsidR="00CD1332"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ED11FE">
        <w:rPr>
          <w:rFonts w:ascii="Times New Roman" w:eastAsia="Calibri" w:hAnsi="Times New Roman" w:cs="Times New Roman"/>
          <w:sz w:val="24"/>
          <w:szCs w:val="24"/>
        </w:rPr>
        <w:t xml:space="preserve">June </w:t>
      </w:r>
      <w:r w:rsidR="0055143B">
        <w:rPr>
          <w:rFonts w:ascii="Times New Roman" w:eastAsia="Calibri" w:hAnsi="Times New Roman" w:cs="Times New Roman"/>
          <w:sz w:val="24"/>
          <w:szCs w:val="24"/>
        </w:rPr>
        <w:t>25</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Motion Judge Assignment Notice, </w:t>
      </w:r>
      <w:r w:rsidR="004A7227">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2211B75A" w14:textId="77777777" w:rsidR="00ED63A9" w:rsidRPr="00823000" w:rsidRDefault="00ED63A9" w:rsidP="00CD1332">
      <w:pPr>
        <w:spacing w:after="0" w:line="360" w:lineRule="auto"/>
        <w:rPr>
          <w:rFonts w:ascii="Times New Roman" w:eastAsia="Calibri" w:hAnsi="Times New Roman" w:cs="Times New Roman"/>
          <w:sz w:val="24"/>
          <w:szCs w:val="24"/>
        </w:rPr>
      </w:pPr>
    </w:p>
    <w:p w14:paraId="3F54DFC0" w14:textId="04E8430E" w:rsidR="00E87A6F" w:rsidRDefault="00CD1332" w:rsidP="00E83113">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00FF1804">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sidR="00FF1804">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bjections are </w:t>
      </w:r>
      <w:r w:rsidRPr="00823000">
        <w:rPr>
          <w:rFonts w:ascii="Times New Roman" w:eastAsia="Calibri" w:hAnsi="Times New Roman" w:cs="Times New Roman"/>
          <w:sz w:val="24"/>
          <w:szCs w:val="24"/>
        </w:rPr>
        <w:t xml:space="preserve">procedurally ready to be ruled upon.  For the reasons discussed below, the </w:t>
      </w:r>
      <w:r w:rsidR="00B055DA">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will be denied</w:t>
      </w:r>
      <w:r>
        <w:rPr>
          <w:rFonts w:ascii="Times New Roman" w:eastAsia="Calibri" w:hAnsi="Times New Roman" w:cs="Times New Roman"/>
          <w:sz w:val="24"/>
          <w:szCs w:val="24"/>
        </w:rPr>
        <w:t xml:space="preserve">.  </w:t>
      </w:r>
    </w:p>
    <w:p w14:paraId="29466875" w14:textId="2387A616" w:rsidR="00FF1804" w:rsidRDefault="00E83113" w:rsidP="00E83113">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r w:rsidR="00CD1332" w:rsidRPr="00823000">
        <w:rPr>
          <w:rFonts w:ascii="Times New Roman" w:eastAsia="Calibri" w:hAnsi="Times New Roman" w:cs="Times New Roman"/>
          <w:sz w:val="24"/>
          <w:szCs w:val="24"/>
          <w:u w:val="single"/>
        </w:rPr>
        <w:lastRenderedPageBreak/>
        <w:t>Legal Discussion</w:t>
      </w:r>
    </w:p>
    <w:p w14:paraId="13E37FB0" w14:textId="77777777" w:rsidR="000E46F5" w:rsidRPr="00823000" w:rsidRDefault="000E46F5" w:rsidP="0097510B">
      <w:pPr>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97510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CA82D1E" w14:textId="5AB195D2" w:rsidR="00CD1332" w:rsidRPr="00823000" w:rsidRDefault="00CD1332" w:rsidP="00CD133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00935435 (July 18, 1994).  The Commission’s Rules at 52 Pa.</w:t>
      </w:r>
      <w:r w:rsidR="00062205">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rPr>
        <w:t>Code § 5.101(a) limit preliminary objections to the following grounds:</w:t>
      </w:r>
    </w:p>
    <w:p w14:paraId="3AD7B675" w14:textId="77777777" w:rsidR="00CD1332" w:rsidRPr="00823000" w:rsidRDefault="00CD1332" w:rsidP="00CD13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7BEB262" w14:textId="7396B128" w:rsidR="00CD1332" w:rsidRPr="00823000" w:rsidRDefault="00CD1332" w:rsidP="00B055D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62A480B5" w14:textId="771741FD"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50AE86B4" w14:textId="524B8DDB"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105B4903" w14:textId="378DE9A5" w:rsidR="00CD1332" w:rsidRPr="00823000" w:rsidRDefault="00CD1332" w:rsidP="00B055D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5135761" w14:textId="5A4925AC"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B3FBA93" w14:textId="4337234E"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0B5E432A" w14:textId="69CD9272" w:rsidR="002A6E5A"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(Pa.</w:t>
      </w:r>
      <w:r w:rsidR="00062205">
        <w:rPr>
          <w:rFonts w:ascii="Times New Roman" w:eastAsia="Times New Roman" w:hAnsi="Times New Roman" w:cs="Times New Roman"/>
          <w:sz w:val="24"/>
          <w:szCs w:val="24"/>
        </w:rPr>
        <w:t xml:space="preserve"> </w:t>
      </w:r>
      <w:proofErr w:type="spellStart"/>
      <w:r w:rsidRPr="00823000">
        <w:rPr>
          <w:rFonts w:ascii="Times New Roman" w:eastAsia="Times New Roman" w:hAnsi="Times New Roman" w:cs="Times New Roman"/>
          <w:sz w:val="24"/>
          <w:szCs w:val="24"/>
        </w:rPr>
        <w:t>Cmwlth</w:t>
      </w:r>
      <w:proofErr w:type="spell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3D4DEA44" w14:textId="2FBB3515"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w:t>
      </w:r>
      <w:r w:rsidR="00062205" w:rsidRPr="00823000">
        <w:rPr>
          <w:rFonts w:ascii="Times New Roman" w:eastAsia="Times New Roman" w:hAnsi="Times New Roman" w:cs="Times New Roman"/>
          <w:sz w:val="24"/>
          <w:szCs w:val="24"/>
        </w:rPr>
        <w:t>record and</w:t>
      </w:r>
      <w:r w:rsidRPr="00823000">
        <w:rPr>
          <w:rFonts w:ascii="Times New Roman" w:eastAsia="Times New Roman" w:hAnsi="Times New Roman" w:cs="Times New Roman"/>
          <w:sz w:val="24"/>
          <w:szCs w:val="24"/>
        </w:rPr>
        <w:t xml:space="preserve">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38CDCE34" w14:textId="0B8DA4A9" w:rsidR="00ED63A9" w:rsidRPr="00823000" w:rsidRDefault="00ED63A9" w:rsidP="00ED63A9">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the Complaint should be dismissed </w:t>
      </w:r>
      <w:r w:rsidR="00ED11FE">
        <w:rPr>
          <w:rFonts w:ascii="Times New Roman" w:eastAsia="Calibri" w:hAnsi="Times New Roman" w:cs="Times New Roman"/>
          <w:sz w:val="24"/>
          <w:szCs w:val="24"/>
        </w:rPr>
        <w:t>because</w:t>
      </w:r>
      <w:r>
        <w:rPr>
          <w:rFonts w:ascii="Times New Roman" w:eastAsia="Calibri" w:hAnsi="Times New Roman" w:cs="Times New Roman"/>
          <w:sz w:val="24"/>
          <w:szCs w:val="24"/>
        </w:rPr>
        <w:t xml:space="preserve"> Complainant</w:t>
      </w:r>
      <w:r w:rsidR="00346735">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346735">
        <w:rPr>
          <w:rFonts w:ascii="Times New Roman" w:eastAsia="Calibri" w:hAnsi="Times New Roman" w:cs="Times New Roman"/>
          <w:sz w:val="24"/>
          <w:szCs w:val="24"/>
        </w:rPr>
        <w:t>are</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seeking to opt-out of smart meter installation, which is not legally recoverable under Act 129 and Respondent’s SMP</w:t>
      </w:r>
      <w:r>
        <w:rPr>
          <w:rFonts w:ascii="Times New Roman" w:eastAsia="Calibri" w:hAnsi="Times New Roman" w:cs="Times New Roman"/>
          <w:sz w:val="24"/>
          <w:szCs w:val="24"/>
        </w:rPr>
        <w:t xml:space="preserve">. </w:t>
      </w:r>
    </w:p>
    <w:p w14:paraId="47B4A6E7" w14:textId="77777777" w:rsidR="00CD1332" w:rsidRPr="00823000" w:rsidRDefault="00CD1332" w:rsidP="00CD1332">
      <w:pPr>
        <w:spacing w:after="0" w:line="360" w:lineRule="auto"/>
        <w:ind w:firstLine="720"/>
        <w:rPr>
          <w:rFonts w:ascii="Times New Roman" w:eastAsia="Calibri" w:hAnsi="Times New Roman" w:cs="Times New Roman"/>
          <w:b/>
          <w:sz w:val="24"/>
          <w:szCs w:val="24"/>
        </w:rPr>
      </w:pPr>
    </w:p>
    <w:p w14:paraId="6092B847" w14:textId="3BF03800" w:rsidR="00236F0C" w:rsidRPr="00823000" w:rsidRDefault="00236F0C" w:rsidP="00236F0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(Pa.</w:t>
      </w:r>
      <w:r w:rsidR="00062205">
        <w:rPr>
          <w:rFonts w:ascii="Times New Roman" w:eastAsia="Calibri" w:hAnsi="Times New Roman" w:cs="Times New Roman"/>
          <w:bCs/>
          <w:sz w:val="24"/>
          <w:szCs w:val="24"/>
        </w:rPr>
        <w:t xml:space="preserve"> </w:t>
      </w:r>
      <w:proofErr w:type="spellStart"/>
      <w:r w:rsidRPr="00823000">
        <w:rPr>
          <w:rFonts w:ascii="Times New Roman" w:eastAsia="Calibri" w:hAnsi="Times New Roman" w:cs="Times New Roman"/>
          <w:bCs/>
          <w:sz w:val="24"/>
          <w:szCs w:val="24"/>
        </w:rPr>
        <w:t>Cmwlth</w:t>
      </w:r>
      <w:proofErr w:type="spell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77B46FC7"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60312C63" w14:textId="0274D709" w:rsidR="00236F0C"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 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r w:rsidR="00062205" w:rsidRPr="00823000">
        <w:rPr>
          <w:rFonts w:ascii="Times New Roman" w:eastAsia="Calibri" w:hAnsi="Times New Roman" w:cs="Times New Roman"/>
          <w:sz w:val="24"/>
          <w:szCs w:val="24"/>
        </w:rPr>
        <w:t>insufficiency</w:t>
      </w:r>
      <w:r w:rsidR="00062205">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221864" w14:textId="7B0E6E2B" w:rsidR="00CC6AE7" w:rsidRDefault="00CC6AE7"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0E7060D6" w14:textId="0D6527C5" w:rsidR="00ED11FE"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 xml:space="preserve">the various assertions and requests for relief set forth in the Complaint, </w:t>
      </w:r>
      <w:r w:rsidR="00ED63A9" w:rsidRPr="00823000">
        <w:rPr>
          <w:rFonts w:ascii="Times New Roman" w:eastAsia="Calibri" w:hAnsi="Times New Roman" w:cs="Times New Roman"/>
          <w:sz w:val="24"/>
          <w:szCs w:val="24"/>
        </w:rPr>
        <w:t xml:space="preserve">the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are denied.  </w:t>
      </w:r>
      <w:r w:rsidR="00327979" w:rsidRPr="00823000">
        <w:rPr>
          <w:rFonts w:ascii="Times New Roman" w:eastAsia="Calibri" w:hAnsi="Times New Roman" w:cs="Times New Roman"/>
          <w:sz w:val="24"/>
          <w:szCs w:val="24"/>
        </w:rPr>
        <w:t>Complainant</w:t>
      </w:r>
      <w:r w:rsidR="00346735">
        <w:rPr>
          <w:rFonts w:ascii="Times New Roman" w:eastAsia="Calibri" w:hAnsi="Times New Roman" w:cs="Times New Roman"/>
          <w:sz w:val="24"/>
          <w:szCs w:val="24"/>
        </w:rPr>
        <w:t>s</w:t>
      </w:r>
      <w:r w:rsidR="00327979" w:rsidRPr="00823000">
        <w:rPr>
          <w:rFonts w:ascii="Times New Roman" w:eastAsia="Calibri" w:hAnsi="Times New Roman" w:cs="Times New Roman"/>
          <w:sz w:val="24"/>
          <w:szCs w:val="24"/>
        </w:rPr>
        <w:t xml:space="preserve"> will be afforded the opportunity to proceed with </w:t>
      </w:r>
      <w:r w:rsidR="00346735">
        <w:rPr>
          <w:rFonts w:ascii="Times New Roman" w:eastAsia="Calibri" w:hAnsi="Times New Roman" w:cs="Times New Roman"/>
          <w:sz w:val="24"/>
          <w:szCs w:val="24"/>
        </w:rPr>
        <w:t>their</w:t>
      </w:r>
      <w:r w:rsidR="00327979" w:rsidRPr="00823000">
        <w:rPr>
          <w:rFonts w:ascii="Times New Roman" w:eastAsia="Calibri" w:hAnsi="Times New Roman" w:cs="Times New Roman"/>
          <w:sz w:val="24"/>
          <w:szCs w:val="24"/>
        </w:rPr>
        <w:t xml:space="preserve"> Complaint, as filed, at this stage of the proceeding.  </w:t>
      </w:r>
    </w:p>
    <w:p w14:paraId="0C44EBEF" w14:textId="77777777" w:rsidR="00ED11FE" w:rsidRDefault="00ED11FE"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F7164A7" w14:textId="6AD287B4" w:rsidR="002D1C47"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I note, however, that the standard of proof at a hearing is different than the standard used to dispose of preliminary motions such as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in this case.  In order to prevail on some or all of the assertions raised in the Complaint, Complainant</w:t>
      </w:r>
      <w:r w:rsidR="00346735">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must prove, by substantial evidence, that </w:t>
      </w:r>
      <w:r w:rsidR="00346735">
        <w:rPr>
          <w:rFonts w:ascii="Times New Roman" w:eastAsia="Calibri" w:hAnsi="Times New Roman" w:cs="Times New Roman"/>
          <w:sz w:val="24"/>
          <w:szCs w:val="24"/>
        </w:rPr>
        <w:t>they</w:t>
      </w:r>
      <w:r>
        <w:rPr>
          <w:rFonts w:ascii="Times New Roman" w:eastAsia="Calibri" w:hAnsi="Times New Roman" w:cs="Times New Roman"/>
          <w:sz w:val="24"/>
          <w:szCs w:val="24"/>
        </w:rPr>
        <w:t xml:space="preserve"> </w:t>
      </w:r>
      <w:r w:rsidR="00346735">
        <w:rPr>
          <w:rFonts w:ascii="Times New Roman" w:eastAsia="Calibri" w:hAnsi="Times New Roman" w:cs="Times New Roman"/>
          <w:sz w:val="24"/>
          <w:szCs w:val="24"/>
        </w:rPr>
        <w:t>are</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346735">
        <w:rPr>
          <w:rFonts w:ascii="Times New Roman" w:eastAsia="Calibri" w:hAnsi="Times New Roman" w:cs="Times New Roman"/>
          <w:sz w:val="24"/>
          <w:szCs w:val="24"/>
        </w:rPr>
        <w:t>them</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w:t>
      </w:r>
      <w:r w:rsidR="002A6E5A">
        <w:rPr>
          <w:rFonts w:ascii="Times New Roman" w:eastAsia="Calibri" w:hAnsi="Times New Roman" w:cs="Times New Roman"/>
          <w:sz w:val="24"/>
          <w:szCs w:val="24"/>
        </w:rPr>
        <w:t>Complainant’s burden to present substantial evidence is a</w:t>
      </w:r>
      <w:r w:rsidRPr="00823000">
        <w:rPr>
          <w:rFonts w:ascii="Times New Roman" w:eastAsia="Calibri" w:hAnsi="Times New Roman" w:cs="Times New Roman"/>
          <w:sz w:val="24"/>
          <w:szCs w:val="24"/>
        </w:rPr>
        <w:t xml:space="preserve"> higher legal standard than that which was used to determine Respondent’s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w:t>
      </w:r>
    </w:p>
    <w:p w14:paraId="49A7F4C7" w14:textId="77777777" w:rsidR="002D1C47" w:rsidRDefault="002D1C4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1CD4529" w14:textId="4C2F3242" w:rsidR="00ED63A9" w:rsidRPr="00823000"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In addition, the Parties are cautioned to review the Public Utility Code as well as the statutes, regulations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 </w:t>
      </w:r>
    </w:p>
    <w:p w14:paraId="5C2A97F4" w14:textId="77777777" w:rsidR="00CC6AE7" w:rsidRDefault="00CC6AE7" w:rsidP="00CD1332">
      <w:pPr>
        <w:spacing w:after="0" w:line="360" w:lineRule="auto"/>
        <w:jc w:val="center"/>
        <w:rPr>
          <w:rFonts w:ascii="Times New Roman" w:eastAsia="Calibri" w:hAnsi="Times New Roman" w:cs="Times New Roman"/>
          <w:sz w:val="24"/>
          <w:szCs w:val="24"/>
          <w:u w:val="single"/>
        </w:rPr>
      </w:pPr>
    </w:p>
    <w:p w14:paraId="7AB03B00" w14:textId="77777777" w:rsidR="002A6E5A" w:rsidRDefault="002A6E5A" w:rsidP="002A6E5A">
      <w:pPr>
        <w:jc w:val="center"/>
        <w:rPr>
          <w:rFonts w:ascii="Times New Roman" w:eastAsia="Calibri" w:hAnsi="Times New Roman" w:cs="Times New Roman"/>
          <w:sz w:val="24"/>
          <w:szCs w:val="24"/>
          <w:u w:val="single"/>
        </w:rPr>
      </w:pPr>
    </w:p>
    <w:p w14:paraId="0D243230" w14:textId="3272D709" w:rsidR="00CD1332" w:rsidRPr="00823000" w:rsidRDefault="00CD1332" w:rsidP="002A6E5A">
      <w:pPr>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lastRenderedPageBreak/>
        <w:t>ORDER</w:t>
      </w:r>
    </w:p>
    <w:p w14:paraId="40AA953F"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13759732" w14:textId="21361290" w:rsidR="002A6E5A"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CD13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2C5F94C2" w:rsidR="00CD1332" w:rsidRPr="00823000"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55143B">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5B157D">
        <w:rPr>
          <w:rFonts w:ascii="Times New Roman" w:eastAsia="Calibri" w:hAnsi="Times New Roman" w:cs="Times New Roman"/>
          <w:sz w:val="24"/>
          <w:szCs w:val="24"/>
        </w:rPr>
        <w:t>C-2019-</w:t>
      </w:r>
      <w:r w:rsidR="0055143B">
        <w:rPr>
          <w:rFonts w:ascii="Times New Roman" w:eastAsia="Calibri" w:hAnsi="Times New Roman" w:cs="Times New Roman"/>
          <w:sz w:val="24"/>
          <w:szCs w:val="24"/>
        </w:rPr>
        <w:t>3009</w:t>
      </w:r>
      <w:r w:rsidR="00346735">
        <w:rPr>
          <w:rFonts w:ascii="Times New Roman" w:eastAsia="Calibri" w:hAnsi="Times New Roman" w:cs="Times New Roman"/>
          <w:sz w:val="24"/>
          <w:szCs w:val="24"/>
        </w:rPr>
        <w:t>777</w:t>
      </w:r>
      <w:r w:rsidR="00B344B0">
        <w:rPr>
          <w:rFonts w:ascii="Times New Roman" w:eastAsia="Calibri" w:hAnsi="Times New Roman" w:cs="Times New Roman"/>
          <w:sz w:val="24"/>
          <w:szCs w:val="24"/>
        </w:rPr>
        <w:t xml:space="preserve"> </w:t>
      </w:r>
      <w:r w:rsidRPr="00823000">
        <w:rPr>
          <w:rFonts w:ascii="Times New Roman" w:eastAsia="Times New Roman" w:hAnsi="Times New Roman" w:cs="Times New Roman"/>
          <w:bCs/>
          <w:color w:val="000000"/>
          <w:sz w:val="24"/>
          <w:szCs w:val="24"/>
        </w:rPr>
        <w:t>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CD13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0CF64ACF" w14:textId="21F026FD" w:rsidR="00CD1332" w:rsidRPr="00B055DA"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346735">
        <w:rPr>
          <w:rFonts w:ascii="Times New Roman" w:eastAsia="Calibri" w:hAnsi="Times New Roman" w:cs="Times New Roman"/>
          <w:sz w:val="24"/>
          <w:szCs w:val="24"/>
        </w:rPr>
        <w:t xml:space="preserve">Jennifer </w:t>
      </w:r>
      <w:proofErr w:type="spellStart"/>
      <w:r w:rsidR="00346735">
        <w:rPr>
          <w:rFonts w:ascii="Times New Roman" w:eastAsia="Calibri" w:hAnsi="Times New Roman" w:cs="Times New Roman"/>
          <w:sz w:val="24"/>
          <w:szCs w:val="24"/>
        </w:rPr>
        <w:t>Orvosh</w:t>
      </w:r>
      <w:proofErr w:type="spellEnd"/>
      <w:r w:rsidR="00346735">
        <w:rPr>
          <w:rFonts w:ascii="Times New Roman" w:eastAsia="Calibri" w:hAnsi="Times New Roman" w:cs="Times New Roman"/>
          <w:sz w:val="24"/>
          <w:szCs w:val="24"/>
        </w:rPr>
        <w:t xml:space="preserve"> and Wesley </w:t>
      </w:r>
      <w:proofErr w:type="spellStart"/>
      <w:r w:rsidR="00346735">
        <w:rPr>
          <w:rFonts w:ascii="Times New Roman" w:eastAsia="Calibri" w:hAnsi="Times New Roman" w:cs="Times New Roman"/>
          <w:sz w:val="24"/>
          <w:szCs w:val="24"/>
        </w:rPr>
        <w:t>Orvosh</w:t>
      </w:r>
      <w:proofErr w:type="spellEnd"/>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55143B">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A5DBF">
        <w:rPr>
          <w:rFonts w:ascii="Times New Roman" w:eastAsia="Calibri" w:hAnsi="Times New Roman" w:cs="Times New Roman"/>
          <w:sz w:val="24"/>
          <w:szCs w:val="24"/>
        </w:rPr>
        <w:t>C-2019-</w:t>
      </w:r>
      <w:r w:rsidR="0055143B">
        <w:rPr>
          <w:rFonts w:ascii="Times New Roman" w:eastAsia="Calibri" w:hAnsi="Times New Roman" w:cs="Times New Roman"/>
          <w:sz w:val="24"/>
          <w:szCs w:val="24"/>
        </w:rPr>
        <w:t>3009</w:t>
      </w:r>
      <w:r w:rsidR="00346735">
        <w:rPr>
          <w:rFonts w:ascii="Times New Roman" w:eastAsia="Calibri" w:hAnsi="Times New Roman" w:cs="Times New Roman"/>
          <w:sz w:val="24"/>
          <w:szCs w:val="24"/>
        </w:rPr>
        <w:t>777</w:t>
      </w:r>
      <w:r w:rsidR="00DA5DBF">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5FA09BF2" w14:textId="77777777" w:rsidR="00CD1332" w:rsidRPr="00823000" w:rsidRDefault="00CD1332"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2F8B8E53" w14:textId="723AA41E" w:rsidR="00CD1332" w:rsidRPr="00823000" w:rsidRDefault="00CD1332" w:rsidP="00CD133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62205">
        <w:rPr>
          <w:rFonts w:ascii="Times New Roman" w:eastAsia="Times New Roman" w:hAnsi="Times New Roman" w:cs="Times New Roman"/>
          <w:color w:val="000000"/>
          <w:sz w:val="24"/>
          <w:szCs w:val="24"/>
        </w:rPr>
        <w:t xml:space="preserve">Date: </w:t>
      </w:r>
      <w:r w:rsidR="002231BA" w:rsidRPr="00062205">
        <w:rPr>
          <w:rFonts w:ascii="Times New Roman" w:eastAsia="Times New Roman" w:hAnsi="Times New Roman" w:cs="Times New Roman"/>
          <w:color w:val="000000"/>
          <w:sz w:val="24"/>
          <w:szCs w:val="24"/>
        </w:rPr>
        <w:t xml:space="preserve"> </w:t>
      </w:r>
      <w:r w:rsidR="00062205">
        <w:rPr>
          <w:rFonts w:ascii="Times New Roman" w:eastAsia="Times New Roman" w:hAnsi="Times New Roman" w:cs="Times New Roman"/>
          <w:color w:val="000000"/>
          <w:sz w:val="24"/>
          <w:szCs w:val="24"/>
          <w:u w:val="single"/>
        </w:rPr>
        <w:t>July 1, 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00CC6AE7" w:rsidRPr="00CC6AE7">
        <w:rPr>
          <w:rFonts w:ascii="Times New Roman" w:eastAsia="Times New Roman" w:hAnsi="Times New Roman" w:cs="Times New Roman"/>
          <w:color w:val="000000"/>
          <w:sz w:val="24"/>
          <w:szCs w:val="24"/>
          <w:u w:val="single"/>
        </w:rPr>
        <w:t>/s</w:t>
      </w:r>
      <w:r w:rsidR="002D1C47">
        <w:rPr>
          <w:rFonts w:ascii="Times New Roman" w:eastAsia="Times New Roman" w:hAnsi="Times New Roman" w:cs="Times New Roman"/>
          <w:color w:val="000000"/>
          <w:sz w:val="24"/>
          <w:szCs w:val="24"/>
          <w:u w:val="single"/>
        </w:rPr>
        <w:t>/</w:t>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14:paraId="17DFBFDA" w14:textId="20CEC219" w:rsidR="00CD1332" w:rsidRPr="00823000" w:rsidRDefault="00CD1332" w:rsidP="00CD133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00CF79E6">
        <w:rPr>
          <w:rFonts w:ascii="Times New Roman" w:eastAsia="Times New Roman" w:hAnsi="Times New Roman" w:cs="Times New Roman"/>
          <w:color w:val="000000"/>
          <w:sz w:val="24"/>
          <w:szCs w:val="24"/>
        </w:rPr>
        <w:t>Emily I. DeVoe</w:t>
      </w:r>
    </w:p>
    <w:p w14:paraId="7169F05E" w14:textId="4A546400" w:rsidR="00062205" w:rsidRDefault="00CD1332" w:rsidP="00E14F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14:paraId="228D22C0" w14:textId="77777777" w:rsidR="00062205" w:rsidRDefault="0006220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DB0FD00" w14:textId="77777777" w:rsidR="00062205" w:rsidRDefault="00062205" w:rsidP="0006220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C-2019-3009777 - JENNIFER ORVOSH v. WEST PENN POWER COMPANY</w:t>
      </w:r>
    </w:p>
    <w:p w14:paraId="59E694E8" w14:textId="77777777" w:rsidR="00062205" w:rsidRDefault="00062205" w:rsidP="00062205">
      <w:pPr>
        <w:rPr>
          <w:rFonts w:ascii="Microsoft Sans Serif" w:eastAsia="Microsoft Sans Serif" w:hAnsi="Microsoft Sans Serif" w:cs="Microsoft Sans Serif"/>
          <w:b/>
          <w:sz w:val="24"/>
          <w:u w:val="single"/>
        </w:rPr>
      </w:pPr>
    </w:p>
    <w:p w14:paraId="7DEB730D" w14:textId="77777777" w:rsidR="00062205" w:rsidRDefault="00062205" w:rsidP="00062205">
      <w:pPr>
        <w:spacing w:line="240" w:lineRule="auto"/>
        <w:contextualSpacing/>
        <w:rPr>
          <w:rFonts w:ascii="Microsoft Sans Serif" w:eastAsia="Microsoft Sans Serif" w:hAnsi="Microsoft Sans Serif" w:cs="Microsoft Sans Serif"/>
          <w:sz w:val="24"/>
        </w:rPr>
      </w:pPr>
      <w:bookmarkStart w:id="0" w:name="_GoBack"/>
      <w:r>
        <w:rPr>
          <w:rFonts w:ascii="Microsoft Sans Serif" w:eastAsia="Microsoft Sans Serif" w:hAnsi="Microsoft Sans Serif" w:cs="Microsoft Sans Serif"/>
          <w:sz w:val="24"/>
        </w:rPr>
        <w:t>JENNIFER ORVOSH</w:t>
      </w:r>
    </w:p>
    <w:p w14:paraId="4CA9B3B5"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175 LAUREL WAY</w:t>
      </w:r>
    </w:p>
    <w:p w14:paraId="255FF581"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SPRING CHURCH PA  15686</w:t>
      </w:r>
    </w:p>
    <w:p w14:paraId="6D5A2C07"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724.388.0925</w:t>
      </w:r>
    </w:p>
    <w:p w14:paraId="37580466"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6ADA0A2"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0DF8500E"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0A23DD77"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1CF3D06F"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509000A0"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3F74CCD9" w14:textId="77777777" w:rsidR="00062205" w:rsidRDefault="00062205" w:rsidP="0006220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610.921.6658</w:t>
      </w:r>
    </w:p>
    <w:p w14:paraId="7EE368AF" w14:textId="77777777" w:rsidR="00062205" w:rsidRDefault="00062205" w:rsidP="00062205">
      <w:pPr>
        <w:spacing w:line="240" w:lineRule="auto"/>
        <w:contextualSpacing/>
        <w:rPr>
          <w:rFonts w:ascii="Microsoft Sans Serif" w:eastAsiaTheme="minorEastAsia"/>
          <w:b/>
          <w:i/>
          <w:sz w:val="24"/>
          <w:u w:val="single"/>
        </w:rPr>
      </w:pPr>
      <w:r>
        <w:rPr>
          <w:rFonts w:ascii="Microsoft Sans Serif"/>
          <w:b/>
          <w:i/>
          <w:sz w:val="24"/>
          <w:u w:val="single"/>
        </w:rPr>
        <w:t>ACCEPTS E-SERVICE</w:t>
      </w:r>
    </w:p>
    <w:bookmarkEnd w:id="0"/>
    <w:p w14:paraId="75340931" w14:textId="77777777" w:rsidR="00062205" w:rsidRDefault="00062205" w:rsidP="00062205">
      <w:pPr>
        <w:rPr>
          <w:rFonts w:ascii="Microsoft Sans Serif" w:eastAsia="Microsoft Sans Serif" w:hAnsi="Microsoft Sans Serif" w:cs="Microsoft Sans Serif"/>
          <w:b/>
          <w:sz w:val="24"/>
          <w:u w:val="single"/>
        </w:rPr>
      </w:pPr>
    </w:p>
    <w:p w14:paraId="6851944F" w14:textId="77777777" w:rsidR="00062205" w:rsidRDefault="00062205" w:rsidP="00062205">
      <w:pPr>
        <w:rPr>
          <w:rFonts w:eastAsiaTheme="minorEastAsia"/>
        </w:rPr>
      </w:pPr>
    </w:p>
    <w:p w14:paraId="5F61E9D4" w14:textId="77777777" w:rsidR="00696F74" w:rsidRDefault="00696F74" w:rsidP="00E14FB1">
      <w:pPr>
        <w:widowControl w:val="0"/>
        <w:tabs>
          <w:tab w:val="left" w:pos="1570"/>
          <w:tab w:val="left" w:pos="2290"/>
        </w:tabs>
        <w:autoSpaceDE w:val="0"/>
        <w:autoSpaceDN w:val="0"/>
        <w:adjustRightInd w:val="0"/>
        <w:spacing w:after="0" w:line="240" w:lineRule="auto"/>
      </w:pPr>
    </w:p>
    <w:sectPr w:rsidR="00696F74" w:rsidSect="0074093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5BBB1" w14:textId="77777777" w:rsidR="009C423C" w:rsidRDefault="009C423C" w:rsidP="00CD1332">
      <w:pPr>
        <w:spacing w:after="0" w:line="240" w:lineRule="auto"/>
      </w:pPr>
      <w:r>
        <w:separator/>
      </w:r>
    </w:p>
  </w:endnote>
  <w:endnote w:type="continuationSeparator" w:id="0">
    <w:p w14:paraId="0C3D749E" w14:textId="77777777" w:rsidR="009C423C" w:rsidRDefault="009C423C"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4"/>
        <w:szCs w:val="24"/>
      </w:rPr>
    </w:sdtEndPr>
    <w:sdtContent>
      <w:p w14:paraId="4E0B34A6" w14:textId="77777777" w:rsidR="00740939" w:rsidRPr="00740939" w:rsidRDefault="00740939">
        <w:pPr>
          <w:pStyle w:val="Footer"/>
          <w:jc w:val="center"/>
          <w:rPr>
            <w:rFonts w:ascii="Times New Roman" w:hAnsi="Times New Roman" w:cs="Times New Roman"/>
            <w:sz w:val="24"/>
            <w:szCs w:val="24"/>
          </w:rPr>
        </w:pPr>
        <w:r w:rsidRPr="00740939">
          <w:rPr>
            <w:rFonts w:ascii="Times New Roman" w:hAnsi="Times New Roman" w:cs="Times New Roman"/>
            <w:sz w:val="24"/>
            <w:szCs w:val="24"/>
          </w:rPr>
          <w:fldChar w:fldCharType="begin"/>
        </w:r>
        <w:r w:rsidRPr="00740939">
          <w:rPr>
            <w:rFonts w:ascii="Times New Roman" w:hAnsi="Times New Roman" w:cs="Times New Roman"/>
            <w:sz w:val="24"/>
            <w:szCs w:val="24"/>
          </w:rPr>
          <w:instrText xml:space="preserve"> PAGE   \* MERGEFORMAT </w:instrText>
        </w:r>
        <w:r w:rsidRPr="00740939">
          <w:rPr>
            <w:rFonts w:ascii="Times New Roman" w:hAnsi="Times New Roman" w:cs="Times New Roman"/>
            <w:sz w:val="24"/>
            <w:szCs w:val="24"/>
          </w:rPr>
          <w:fldChar w:fldCharType="separate"/>
        </w:r>
        <w:r w:rsidRPr="00740939">
          <w:rPr>
            <w:rFonts w:ascii="Times New Roman" w:hAnsi="Times New Roman" w:cs="Times New Roman"/>
            <w:noProof/>
            <w:sz w:val="24"/>
            <w:szCs w:val="24"/>
          </w:rPr>
          <w:t>2</w:t>
        </w:r>
        <w:r w:rsidRPr="00740939">
          <w:rPr>
            <w:rFonts w:ascii="Times New Roman" w:hAnsi="Times New Roman" w:cs="Times New Roman"/>
            <w:noProof/>
            <w:sz w:val="24"/>
            <w:szCs w:val="24"/>
          </w:rPr>
          <w:fldChar w:fldCharType="end"/>
        </w:r>
      </w:p>
    </w:sdtContent>
  </w:sdt>
  <w:p w14:paraId="1EEFAE2E" w14:textId="77777777" w:rsidR="00740939" w:rsidRDefault="00740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6222" w14:textId="77777777" w:rsidR="009C423C" w:rsidRDefault="009C423C" w:rsidP="00CD1332">
      <w:pPr>
        <w:spacing w:after="0" w:line="240" w:lineRule="auto"/>
      </w:pPr>
      <w:r>
        <w:separator/>
      </w:r>
    </w:p>
  </w:footnote>
  <w:footnote w:type="continuationSeparator" w:id="0">
    <w:p w14:paraId="3C3E0894" w14:textId="77777777" w:rsidR="009C423C" w:rsidRDefault="009C423C" w:rsidP="00CD1332">
      <w:pPr>
        <w:spacing w:after="0" w:line="240" w:lineRule="auto"/>
      </w:pPr>
      <w:r>
        <w:continuationSeparator/>
      </w:r>
    </w:p>
  </w:footnote>
  <w:footnote w:id="1">
    <w:p w14:paraId="682EED9A" w14:textId="77777777" w:rsidR="005B6334" w:rsidRDefault="005B6334" w:rsidP="005B633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06F12"/>
    <w:rsid w:val="00062205"/>
    <w:rsid w:val="00066801"/>
    <w:rsid w:val="000C5CEB"/>
    <w:rsid w:val="000E46F5"/>
    <w:rsid w:val="00125CF2"/>
    <w:rsid w:val="001460A5"/>
    <w:rsid w:val="002015C7"/>
    <w:rsid w:val="002231BA"/>
    <w:rsid w:val="00231305"/>
    <w:rsid w:val="00236F0C"/>
    <w:rsid w:val="002A6E5A"/>
    <w:rsid w:val="002D1C47"/>
    <w:rsid w:val="002E67DF"/>
    <w:rsid w:val="00327979"/>
    <w:rsid w:val="00343D43"/>
    <w:rsid w:val="00346735"/>
    <w:rsid w:val="0035372D"/>
    <w:rsid w:val="00361FFF"/>
    <w:rsid w:val="00373772"/>
    <w:rsid w:val="003A3F9C"/>
    <w:rsid w:val="003B5EE7"/>
    <w:rsid w:val="003E513E"/>
    <w:rsid w:val="00401404"/>
    <w:rsid w:val="00410296"/>
    <w:rsid w:val="0044421F"/>
    <w:rsid w:val="004541F9"/>
    <w:rsid w:val="00487526"/>
    <w:rsid w:val="004A3729"/>
    <w:rsid w:val="004A7227"/>
    <w:rsid w:val="004D3C17"/>
    <w:rsid w:val="004E0090"/>
    <w:rsid w:val="0050357B"/>
    <w:rsid w:val="00505F6C"/>
    <w:rsid w:val="00516076"/>
    <w:rsid w:val="00523A82"/>
    <w:rsid w:val="005255AD"/>
    <w:rsid w:val="005416B6"/>
    <w:rsid w:val="0055143B"/>
    <w:rsid w:val="005B157D"/>
    <w:rsid w:val="005B6334"/>
    <w:rsid w:val="005D41CF"/>
    <w:rsid w:val="005D41D3"/>
    <w:rsid w:val="00604226"/>
    <w:rsid w:val="00614E80"/>
    <w:rsid w:val="00626EBD"/>
    <w:rsid w:val="00637466"/>
    <w:rsid w:val="00656699"/>
    <w:rsid w:val="00684C5A"/>
    <w:rsid w:val="0069564B"/>
    <w:rsid w:val="00696F74"/>
    <w:rsid w:val="006F6BD1"/>
    <w:rsid w:val="0073009B"/>
    <w:rsid w:val="00740939"/>
    <w:rsid w:val="007678BC"/>
    <w:rsid w:val="00786FDE"/>
    <w:rsid w:val="007A1DC7"/>
    <w:rsid w:val="007B5C79"/>
    <w:rsid w:val="007E2826"/>
    <w:rsid w:val="007F035A"/>
    <w:rsid w:val="007F7A1B"/>
    <w:rsid w:val="00825932"/>
    <w:rsid w:val="0084094D"/>
    <w:rsid w:val="0086497E"/>
    <w:rsid w:val="00872BE8"/>
    <w:rsid w:val="008764C5"/>
    <w:rsid w:val="00877ABB"/>
    <w:rsid w:val="008B1F31"/>
    <w:rsid w:val="00905BDF"/>
    <w:rsid w:val="00907479"/>
    <w:rsid w:val="00907E85"/>
    <w:rsid w:val="009403D9"/>
    <w:rsid w:val="00947A59"/>
    <w:rsid w:val="0095374E"/>
    <w:rsid w:val="0097510B"/>
    <w:rsid w:val="009B01C3"/>
    <w:rsid w:val="009B577A"/>
    <w:rsid w:val="009C423C"/>
    <w:rsid w:val="009C4B5F"/>
    <w:rsid w:val="009F2F1C"/>
    <w:rsid w:val="00A21239"/>
    <w:rsid w:val="00A51009"/>
    <w:rsid w:val="00AD769B"/>
    <w:rsid w:val="00B055DA"/>
    <w:rsid w:val="00B344B0"/>
    <w:rsid w:val="00B35442"/>
    <w:rsid w:val="00B52812"/>
    <w:rsid w:val="00B93191"/>
    <w:rsid w:val="00BC4FBE"/>
    <w:rsid w:val="00CB58A9"/>
    <w:rsid w:val="00CC6AE7"/>
    <w:rsid w:val="00CD1332"/>
    <w:rsid w:val="00CD6452"/>
    <w:rsid w:val="00CF607A"/>
    <w:rsid w:val="00CF79E6"/>
    <w:rsid w:val="00D37D45"/>
    <w:rsid w:val="00D4074C"/>
    <w:rsid w:val="00D57E17"/>
    <w:rsid w:val="00D75DA5"/>
    <w:rsid w:val="00D910DB"/>
    <w:rsid w:val="00D95A6C"/>
    <w:rsid w:val="00DA5DBF"/>
    <w:rsid w:val="00DB40BA"/>
    <w:rsid w:val="00DD66AF"/>
    <w:rsid w:val="00E14FB1"/>
    <w:rsid w:val="00E17212"/>
    <w:rsid w:val="00E70C9B"/>
    <w:rsid w:val="00E71B16"/>
    <w:rsid w:val="00E83113"/>
    <w:rsid w:val="00E87A6F"/>
    <w:rsid w:val="00EA0BBD"/>
    <w:rsid w:val="00EB59F3"/>
    <w:rsid w:val="00EC64B0"/>
    <w:rsid w:val="00ED11FE"/>
    <w:rsid w:val="00ED4F5E"/>
    <w:rsid w:val="00ED63A9"/>
    <w:rsid w:val="00ED6991"/>
    <w:rsid w:val="00F43B94"/>
    <w:rsid w:val="00F470B8"/>
    <w:rsid w:val="00F54012"/>
    <w:rsid w:val="00F927DF"/>
    <w:rsid w:val="00F94F6B"/>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4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41AA-EEBC-4F05-B861-7F44A17F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Zrncic, Ashlee</cp:lastModifiedBy>
  <cp:revision>2</cp:revision>
  <cp:lastPrinted>2019-04-25T18:59:00Z</cp:lastPrinted>
  <dcterms:created xsi:type="dcterms:W3CDTF">2019-07-01T13:05:00Z</dcterms:created>
  <dcterms:modified xsi:type="dcterms:W3CDTF">2019-07-01T13:05:00Z</dcterms:modified>
</cp:coreProperties>
</file>