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5AF6E" w14:textId="060629AD" w:rsidR="00635B49" w:rsidRPr="00F0502D" w:rsidRDefault="00E348AC" w:rsidP="00635B49">
      <w:pPr>
        <w:rPr>
          <w:rFonts w:ascii="Arial" w:hAnsi="Arial" w:cs="Arial"/>
          <w:sz w:val="22"/>
          <w:szCs w:val="22"/>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7165C3">
        <w:rPr>
          <w:rFonts w:ascii="Arial" w:hAnsi="Arial" w:cs="Arial"/>
          <w:sz w:val="22"/>
          <w:szCs w:val="22"/>
        </w:rPr>
        <w:t>June 27</w:t>
      </w:r>
      <w:r w:rsidR="009968EA">
        <w:rPr>
          <w:rFonts w:ascii="Arial" w:hAnsi="Arial" w:cs="Arial"/>
          <w:sz w:val="22"/>
          <w:szCs w:val="22"/>
        </w:rPr>
        <w:t xml:space="preserve">, </w:t>
      </w:r>
      <w:r w:rsidR="00021D0D" w:rsidRPr="00F0502D">
        <w:rPr>
          <w:rFonts w:ascii="Arial" w:hAnsi="Arial" w:cs="Arial"/>
          <w:sz w:val="22"/>
          <w:szCs w:val="22"/>
        </w:rPr>
        <w:t>201</w:t>
      </w:r>
      <w:r w:rsidR="00B45EA9" w:rsidRPr="00F0502D">
        <w:rPr>
          <w:rFonts w:ascii="Arial" w:hAnsi="Arial" w:cs="Arial"/>
          <w:sz w:val="22"/>
          <w:szCs w:val="22"/>
        </w:rPr>
        <w:t>9</w:t>
      </w:r>
    </w:p>
    <w:p w14:paraId="2657C73C" w14:textId="77777777" w:rsidR="00E348AC" w:rsidRPr="00F0502D" w:rsidRDefault="00E348AC" w:rsidP="00635B49">
      <w:pPr>
        <w:rPr>
          <w:rFonts w:ascii="Arial" w:hAnsi="Arial" w:cs="Arial"/>
          <w:sz w:val="22"/>
          <w:szCs w:val="22"/>
        </w:rPr>
      </w:pPr>
    </w:p>
    <w:p w14:paraId="5F05F5E6" w14:textId="77777777" w:rsidR="00B45EA9" w:rsidRPr="00F0502D" w:rsidRDefault="00B45EA9" w:rsidP="00B45EA9">
      <w:pPr>
        <w:autoSpaceDE w:val="0"/>
        <w:autoSpaceDN w:val="0"/>
        <w:adjustRightInd w:val="0"/>
        <w:rPr>
          <w:rFonts w:ascii="Arial" w:eastAsiaTheme="minorHAnsi" w:hAnsi="Arial" w:cs="Arial"/>
          <w:sz w:val="22"/>
          <w:szCs w:val="22"/>
        </w:rPr>
      </w:pPr>
    </w:p>
    <w:p w14:paraId="1656B80C" w14:textId="39F9C462" w:rsidR="009968EA" w:rsidRDefault="007165C3" w:rsidP="00635B49">
      <w:pPr>
        <w:rPr>
          <w:rFonts w:ascii="Helvetica" w:hAnsi="Helvetica" w:cs="Helvetica"/>
          <w:color w:val="333333"/>
          <w:sz w:val="21"/>
          <w:szCs w:val="21"/>
        </w:rPr>
      </w:pPr>
      <w:r>
        <w:rPr>
          <w:rFonts w:ascii="Helvetica" w:hAnsi="Helvetica" w:cs="Helvetica"/>
          <w:color w:val="333333"/>
          <w:sz w:val="21"/>
          <w:szCs w:val="21"/>
        </w:rPr>
        <w:t>MICHAEL LARSEN</w:t>
      </w:r>
    </w:p>
    <w:p w14:paraId="29BE4F95" w14:textId="2FCADAAA" w:rsidR="007165C3" w:rsidRDefault="007165C3" w:rsidP="00635B49">
      <w:pPr>
        <w:rPr>
          <w:rFonts w:ascii="Helvetica" w:hAnsi="Helvetica" w:cs="Helvetica"/>
          <w:color w:val="333333"/>
          <w:sz w:val="21"/>
          <w:szCs w:val="21"/>
        </w:rPr>
      </w:pPr>
      <w:r>
        <w:rPr>
          <w:rFonts w:ascii="Helvetica" w:hAnsi="Helvetica" w:cs="Helvetica"/>
          <w:color w:val="333333"/>
          <w:sz w:val="21"/>
          <w:szCs w:val="21"/>
        </w:rPr>
        <w:t>PURE ENERGY USA PA, LLC</w:t>
      </w:r>
    </w:p>
    <w:p w14:paraId="6C896C72" w14:textId="75E21F44" w:rsidR="007165C3" w:rsidRDefault="007165C3" w:rsidP="00635B49">
      <w:pPr>
        <w:rPr>
          <w:rFonts w:ascii="Helvetica" w:hAnsi="Helvetica" w:cs="Helvetica"/>
          <w:color w:val="333333"/>
          <w:sz w:val="21"/>
          <w:szCs w:val="21"/>
        </w:rPr>
      </w:pPr>
      <w:r>
        <w:rPr>
          <w:rFonts w:ascii="Helvetica" w:hAnsi="Helvetica" w:cs="Helvetica"/>
          <w:color w:val="333333"/>
          <w:sz w:val="21"/>
          <w:szCs w:val="21"/>
        </w:rPr>
        <w:t xml:space="preserve">648 BAY STREET </w:t>
      </w:r>
    </w:p>
    <w:p w14:paraId="1BB29394" w14:textId="2AE715E0" w:rsidR="007165C3" w:rsidRDefault="007165C3" w:rsidP="00635B49">
      <w:pPr>
        <w:rPr>
          <w:rFonts w:ascii="Helvetica" w:hAnsi="Helvetica" w:cs="Helvetica"/>
          <w:color w:val="333333"/>
          <w:sz w:val="21"/>
          <w:szCs w:val="21"/>
        </w:rPr>
      </w:pPr>
      <w:r>
        <w:rPr>
          <w:rFonts w:ascii="Helvetica" w:hAnsi="Helvetica" w:cs="Helvetica"/>
          <w:color w:val="333333"/>
          <w:sz w:val="21"/>
          <w:szCs w:val="21"/>
        </w:rPr>
        <w:t>STATEN ISLAND NY 10304</w:t>
      </w:r>
    </w:p>
    <w:p w14:paraId="7124DCC9" w14:textId="77777777" w:rsidR="009968EA" w:rsidRPr="00F0502D" w:rsidRDefault="009968EA" w:rsidP="00635B49">
      <w:pPr>
        <w:rPr>
          <w:rFonts w:ascii="Arial" w:hAnsi="Arial" w:cs="Arial"/>
          <w:sz w:val="22"/>
          <w:szCs w:val="22"/>
        </w:rPr>
      </w:pPr>
    </w:p>
    <w:p w14:paraId="4D5104D4" w14:textId="77777777" w:rsidR="00B45EA9" w:rsidRPr="00F0502D" w:rsidRDefault="00B45EA9" w:rsidP="00635B49">
      <w:pPr>
        <w:rPr>
          <w:rFonts w:ascii="Arial" w:hAnsi="Arial" w:cs="Arial"/>
          <w:sz w:val="22"/>
          <w:szCs w:val="22"/>
        </w:rPr>
      </w:pPr>
    </w:p>
    <w:p w14:paraId="2F3DFBE2" w14:textId="254DF75A" w:rsidR="00635B49" w:rsidRPr="00F0502D" w:rsidRDefault="00635B49" w:rsidP="00021D0D">
      <w:pPr>
        <w:autoSpaceDE w:val="0"/>
        <w:autoSpaceDN w:val="0"/>
        <w:adjustRightInd w:val="0"/>
        <w:rPr>
          <w:rFonts w:ascii="Arial" w:eastAsiaTheme="minorHAnsi" w:hAnsi="Arial" w:cs="Arial"/>
          <w:sz w:val="22"/>
          <w:szCs w:val="22"/>
        </w:rPr>
      </w:pPr>
      <w:r w:rsidRPr="00F0502D">
        <w:rPr>
          <w:rFonts w:ascii="Arial" w:hAnsi="Arial" w:cs="Arial"/>
          <w:sz w:val="22"/>
          <w:szCs w:val="22"/>
        </w:rPr>
        <w:t xml:space="preserve">Dear </w:t>
      </w:r>
      <w:r w:rsidR="007165C3">
        <w:rPr>
          <w:rFonts w:ascii="Arial" w:eastAsiaTheme="minorHAnsi" w:hAnsi="Arial" w:cs="Arial"/>
          <w:sz w:val="22"/>
          <w:szCs w:val="22"/>
        </w:rPr>
        <w:t>Mr. Larsen</w:t>
      </w:r>
      <w:r w:rsidRPr="00F0502D">
        <w:rPr>
          <w:rFonts w:ascii="Arial" w:hAnsi="Arial" w:cs="Arial"/>
          <w:sz w:val="22"/>
          <w:szCs w:val="22"/>
        </w:rPr>
        <w:t>:</w:t>
      </w:r>
    </w:p>
    <w:p w14:paraId="05C8C5B5" w14:textId="77777777" w:rsidR="0077682D" w:rsidRPr="00F0502D" w:rsidRDefault="00635B49" w:rsidP="0077682D">
      <w:pPr>
        <w:pStyle w:val="BodyText"/>
        <w:rPr>
          <w:rFonts w:cs="Arial"/>
          <w:color w:val="000000"/>
          <w:sz w:val="22"/>
          <w:szCs w:val="22"/>
        </w:rPr>
      </w:pPr>
      <w:r w:rsidRPr="00F0502D">
        <w:rPr>
          <w:rFonts w:cs="Arial"/>
          <w:sz w:val="22"/>
          <w:szCs w:val="22"/>
        </w:rPr>
        <w:tab/>
      </w:r>
    </w:p>
    <w:p w14:paraId="7F3D7843" w14:textId="57597316" w:rsidR="00672F61" w:rsidRPr="00F0502D" w:rsidRDefault="0077682D" w:rsidP="009501A4">
      <w:pPr>
        <w:autoSpaceDE w:val="0"/>
        <w:autoSpaceDN w:val="0"/>
        <w:adjustRightInd w:val="0"/>
        <w:rPr>
          <w:rFonts w:ascii="Arial" w:eastAsiaTheme="minorHAnsi" w:hAnsi="Arial" w:cs="Arial"/>
          <w:sz w:val="22"/>
          <w:szCs w:val="22"/>
        </w:rPr>
      </w:pPr>
      <w:r w:rsidRPr="00F0502D">
        <w:rPr>
          <w:rFonts w:ascii="Arial" w:hAnsi="Arial" w:cs="Arial"/>
          <w:sz w:val="22"/>
          <w:szCs w:val="22"/>
        </w:rPr>
        <w:tab/>
      </w:r>
      <w:r w:rsidR="00021D0D" w:rsidRPr="00F0502D">
        <w:rPr>
          <w:rFonts w:ascii="Arial" w:hAnsi="Arial" w:cs="Arial"/>
          <w:sz w:val="22"/>
          <w:szCs w:val="22"/>
        </w:rPr>
        <w:t xml:space="preserve">On </w:t>
      </w:r>
      <w:r w:rsidR="007165C3">
        <w:rPr>
          <w:rFonts w:ascii="Arial" w:hAnsi="Arial" w:cs="Arial"/>
          <w:sz w:val="22"/>
          <w:szCs w:val="22"/>
        </w:rPr>
        <w:t>June 19</w:t>
      </w:r>
      <w:r w:rsidR="00D56676" w:rsidRPr="00F0502D">
        <w:rPr>
          <w:rFonts w:ascii="Arial" w:hAnsi="Arial" w:cs="Arial"/>
          <w:sz w:val="22"/>
          <w:szCs w:val="22"/>
        </w:rPr>
        <w:t xml:space="preserve">, </w:t>
      </w:r>
      <w:r w:rsidR="00021D0D" w:rsidRPr="00F0502D">
        <w:rPr>
          <w:rFonts w:ascii="Arial" w:hAnsi="Arial" w:cs="Arial"/>
          <w:sz w:val="22"/>
          <w:szCs w:val="22"/>
        </w:rPr>
        <w:t>201</w:t>
      </w:r>
      <w:r w:rsidR="00B45EA9" w:rsidRPr="00F0502D">
        <w:rPr>
          <w:rFonts w:ascii="Arial" w:hAnsi="Arial" w:cs="Arial"/>
          <w:sz w:val="22"/>
          <w:szCs w:val="22"/>
        </w:rPr>
        <w:t>9</w:t>
      </w:r>
      <w:r w:rsidR="00021D0D" w:rsidRPr="00F0502D">
        <w:rPr>
          <w:rFonts w:ascii="Arial" w:hAnsi="Arial" w:cs="Arial"/>
          <w:sz w:val="22"/>
          <w:szCs w:val="22"/>
        </w:rPr>
        <w:t xml:space="preserve">, </w:t>
      </w:r>
      <w:r w:rsidR="00D56676" w:rsidRPr="00F0502D">
        <w:rPr>
          <w:rFonts w:ascii="Arial" w:hAnsi="Arial" w:cs="Arial"/>
          <w:sz w:val="22"/>
          <w:szCs w:val="22"/>
        </w:rPr>
        <w:t>the Commission received your</w:t>
      </w:r>
      <w:r w:rsidRPr="00F0502D">
        <w:rPr>
          <w:rFonts w:ascii="Arial" w:hAnsi="Arial" w:cs="Arial"/>
          <w:sz w:val="22"/>
          <w:szCs w:val="22"/>
        </w:rPr>
        <w:t xml:space="preserve"> Application of</w:t>
      </w:r>
      <w:r w:rsidR="00B45EA9" w:rsidRPr="00F0502D">
        <w:rPr>
          <w:rFonts w:ascii="Arial" w:hAnsi="Arial" w:cs="Arial"/>
          <w:sz w:val="22"/>
          <w:szCs w:val="22"/>
        </w:rPr>
        <w:t xml:space="preserve"> </w:t>
      </w:r>
      <w:r w:rsidR="007165C3">
        <w:rPr>
          <w:rFonts w:ascii="Helvetica" w:hAnsi="Helvetica" w:cs="Helvetica"/>
          <w:color w:val="333333"/>
          <w:sz w:val="21"/>
          <w:szCs w:val="21"/>
        </w:rPr>
        <w:t>Pure Energy USA PA, LLC</w:t>
      </w:r>
      <w:r w:rsidR="007165C3" w:rsidRPr="00F0502D">
        <w:rPr>
          <w:rFonts w:ascii="Arial" w:hAnsi="Arial" w:cs="Arial"/>
          <w:sz w:val="22"/>
          <w:szCs w:val="22"/>
        </w:rPr>
        <w:t xml:space="preserve"> </w:t>
      </w:r>
      <w:r w:rsidRPr="00F0502D">
        <w:rPr>
          <w:rFonts w:ascii="Arial" w:hAnsi="Arial" w:cs="Arial"/>
          <w:sz w:val="22"/>
          <w:szCs w:val="22"/>
        </w:rPr>
        <w:t>for approval to supply electric generation services to the public in the Commonwealth of PA</w:t>
      </w:r>
      <w:r w:rsidR="00F15D90" w:rsidRPr="00F0502D">
        <w:rPr>
          <w:rFonts w:ascii="Arial" w:hAnsi="Arial" w:cs="Arial"/>
          <w:sz w:val="22"/>
          <w:szCs w:val="22"/>
        </w:rPr>
        <w:t>.</w:t>
      </w:r>
      <w:r w:rsidR="00672F61" w:rsidRPr="00F0502D">
        <w:rPr>
          <w:rFonts w:ascii="Arial" w:hAnsi="Arial" w:cs="Arial"/>
          <w:sz w:val="22"/>
          <w:szCs w:val="22"/>
        </w:rPr>
        <w:t xml:space="preserve"> Upon initial review, the Application has been determined to be deficient for the following reason:</w:t>
      </w:r>
    </w:p>
    <w:p w14:paraId="0F227EF0" w14:textId="598E46AD" w:rsidR="00776E14" w:rsidRPr="00F0502D" w:rsidRDefault="00776E14" w:rsidP="00B8483C">
      <w:pPr>
        <w:autoSpaceDE w:val="0"/>
        <w:autoSpaceDN w:val="0"/>
        <w:adjustRightInd w:val="0"/>
        <w:jc w:val="both"/>
        <w:rPr>
          <w:rFonts w:ascii="Arial" w:eastAsiaTheme="minorHAnsi" w:hAnsi="Arial" w:cs="Arial"/>
          <w:sz w:val="22"/>
          <w:szCs w:val="22"/>
        </w:rPr>
      </w:pPr>
    </w:p>
    <w:p w14:paraId="1468E80C" w14:textId="5973A207" w:rsidR="007165C3" w:rsidRPr="007165C3" w:rsidRDefault="007165C3" w:rsidP="007165C3">
      <w:pPr>
        <w:pStyle w:val="ListParagraph"/>
        <w:numPr>
          <w:ilvl w:val="0"/>
          <w:numId w:val="7"/>
        </w:numPr>
        <w:contextualSpacing w:val="0"/>
        <w:jc w:val="both"/>
        <w:rPr>
          <w:rFonts w:ascii="Arial" w:hAnsi="Arial" w:cs="Arial"/>
          <w:b/>
          <w:bCs/>
          <w:sz w:val="22"/>
          <w:szCs w:val="22"/>
        </w:rPr>
      </w:pPr>
      <w:r w:rsidRPr="007165C3">
        <w:rPr>
          <w:rFonts w:ascii="Arial" w:hAnsi="Arial" w:cs="Arial"/>
          <w:sz w:val="22"/>
          <w:szCs w:val="22"/>
        </w:rPr>
        <w:t>You must enter your company’s name on the  </w:t>
      </w:r>
      <w:r w:rsidRPr="007165C3">
        <w:rPr>
          <w:rFonts w:ascii="Arial" w:hAnsi="Arial" w:cs="Arial"/>
          <w:b/>
          <w:bCs/>
          <w:sz w:val="22"/>
          <w:szCs w:val="22"/>
        </w:rPr>
        <w:t>first paragraph of the Application</w:t>
      </w:r>
      <w:r w:rsidRPr="007165C3">
        <w:rPr>
          <w:rFonts w:ascii="Arial" w:hAnsi="Arial" w:cs="Arial"/>
          <w:sz w:val="22"/>
          <w:szCs w:val="22"/>
        </w:rPr>
        <w:t xml:space="preserve"> ( </w:t>
      </w:r>
      <w:r w:rsidR="00C97A80">
        <w:rPr>
          <w:rFonts w:ascii="Arial" w:hAnsi="Arial" w:cs="Arial"/>
          <w:sz w:val="22"/>
          <w:szCs w:val="22"/>
        </w:rPr>
        <w:t>Enclosed</w:t>
      </w:r>
      <w:bookmarkStart w:id="0" w:name="_GoBack"/>
      <w:bookmarkEnd w:id="0"/>
      <w:r w:rsidRPr="007165C3">
        <w:rPr>
          <w:rFonts w:ascii="Arial" w:hAnsi="Arial" w:cs="Arial"/>
          <w:sz w:val="22"/>
          <w:szCs w:val="22"/>
        </w:rPr>
        <w:t xml:space="preserve"> )  exactly as it appears on the registration papers from Pennsylvania Department of State ie , </w:t>
      </w:r>
      <w:r w:rsidRPr="007165C3">
        <w:rPr>
          <w:rFonts w:ascii="Arial" w:hAnsi="Arial" w:cs="Arial"/>
          <w:b/>
          <w:bCs/>
          <w:sz w:val="22"/>
          <w:szCs w:val="22"/>
        </w:rPr>
        <w:t xml:space="preserve">Pure Energy USA PA, LLC </w:t>
      </w:r>
    </w:p>
    <w:p w14:paraId="179AC118" w14:textId="1AAC55F7" w:rsidR="007165C3" w:rsidRPr="007165C3" w:rsidRDefault="007165C3" w:rsidP="007165C3">
      <w:pPr>
        <w:pStyle w:val="ListParagraph"/>
        <w:numPr>
          <w:ilvl w:val="0"/>
          <w:numId w:val="7"/>
        </w:numPr>
        <w:contextualSpacing w:val="0"/>
        <w:jc w:val="both"/>
        <w:rPr>
          <w:rFonts w:ascii="Arial" w:hAnsi="Arial" w:cs="Arial"/>
          <w:sz w:val="22"/>
          <w:szCs w:val="22"/>
        </w:rPr>
      </w:pPr>
      <w:r w:rsidRPr="007165C3">
        <w:rPr>
          <w:rFonts w:ascii="Arial" w:hAnsi="Arial" w:cs="Arial"/>
          <w:sz w:val="22"/>
          <w:szCs w:val="22"/>
        </w:rPr>
        <w:t xml:space="preserve">Under Business Entity Filings &amp; Registration </w:t>
      </w:r>
      <w:r w:rsidRPr="007165C3">
        <w:rPr>
          <w:rFonts w:ascii="Arial" w:hAnsi="Arial" w:cs="Arial"/>
          <w:sz w:val="22"/>
          <w:szCs w:val="22"/>
        </w:rPr>
        <w:t>(Point</w:t>
      </w:r>
      <w:r w:rsidRPr="007165C3">
        <w:rPr>
          <w:rFonts w:ascii="Arial" w:hAnsi="Arial" w:cs="Arial"/>
          <w:sz w:val="22"/>
          <w:szCs w:val="22"/>
        </w:rPr>
        <w:t xml:space="preserve"> #2)- you have mentioned that the applicant will be using a fictitious name or dba – Please include your fictious name as well in the first paragraph </w:t>
      </w:r>
    </w:p>
    <w:p w14:paraId="26EE7A0E" w14:textId="07399954" w:rsidR="007165C3" w:rsidRPr="007165C3" w:rsidRDefault="007165C3" w:rsidP="007165C3">
      <w:pPr>
        <w:pStyle w:val="ListParagraph"/>
        <w:numPr>
          <w:ilvl w:val="0"/>
          <w:numId w:val="7"/>
        </w:numPr>
        <w:contextualSpacing w:val="0"/>
        <w:jc w:val="both"/>
        <w:rPr>
          <w:rFonts w:ascii="Arial" w:hAnsi="Arial" w:cs="Arial"/>
          <w:sz w:val="22"/>
          <w:szCs w:val="22"/>
        </w:rPr>
      </w:pPr>
      <w:r w:rsidRPr="007165C3">
        <w:rPr>
          <w:rFonts w:ascii="Arial" w:hAnsi="Arial" w:cs="Arial"/>
          <w:sz w:val="22"/>
          <w:szCs w:val="22"/>
        </w:rPr>
        <w:t xml:space="preserve">Name of the Applicant </w:t>
      </w:r>
      <w:r w:rsidRPr="007165C3">
        <w:rPr>
          <w:rFonts w:ascii="Arial" w:hAnsi="Arial" w:cs="Arial"/>
          <w:sz w:val="22"/>
          <w:szCs w:val="22"/>
        </w:rPr>
        <w:t>(Principal)</w:t>
      </w:r>
      <w:r w:rsidRPr="007165C3">
        <w:rPr>
          <w:rFonts w:ascii="Arial" w:hAnsi="Arial" w:cs="Arial"/>
          <w:sz w:val="22"/>
          <w:szCs w:val="22"/>
        </w:rPr>
        <w:t xml:space="preserve"> is incorrect on the Bond . Please file the corrected, originally signed and sealed Bond with us. </w:t>
      </w:r>
    </w:p>
    <w:p w14:paraId="53CF806E" w14:textId="77777777" w:rsidR="00F15D90" w:rsidRPr="00F0502D" w:rsidRDefault="00F15D90" w:rsidP="00B8483C">
      <w:pPr>
        <w:ind w:firstLine="720"/>
        <w:jc w:val="both"/>
        <w:rPr>
          <w:rFonts w:ascii="Arial" w:hAnsi="Arial" w:cs="Arial"/>
          <w:sz w:val="22"/>
          <w:szCs w:val="22"/>
        </w:rPr>
      </w:pPr>
    </w:p>
    <w:p w14:paraId="2A4AFE2C" w14:textId="77777777" w:rsidR="00F0502D" w:rsidRPr="00F0502D" w:rsidRDefault="00F0502D" w:rsidP="00812E23">
      <w:pPr>
        <w:spacing w:before="240"/>
        <w:rPr>
          <w:rFonts w:ascii="Arial" w:hAnsi="Arial" w:cs="Arial"/>
          <w:sz w:val="22"/>
          <w:szCs w:val="22"/>
        </w:rPr>
      </w:pPr>
      <w:r w:rsidRPr="00F0502D">
        <w:rPr>
          <w:rFonts w:ascii="Arial" w:hAnsi="Arial" w:cs="Arial"/>
          <w:sz w:val="22"/>
          <w:szCs w:val="22"/>
        </w:rPr>
        <w:t xml:space="preserve">Pursuant to 52 Pa. Code §1.4, you are being advised of these deficiencies and are required to file corrections.  Failure to correct the foregoing deficiencies within 20 days of the date of this letter will result in the Application being returned unfiled.   </w:t>
      </w:r>
    </w:p>
    <w:p w14:paraId="2BAB4753" w14:textId="0C86CBF4" w:rsidR="00594785" w:rsidRPr="00F0502D" w:rsidRDefault="00594785" w:rsidP="00812E23">
      <w:pPr>
        <w:spacing w:before="240"/>
        <w:rPr>
          <w:rFonts w:ascii="Arial" w:hAnsi="Arial" w:cs="Arial"/>
          <w:sz w:val="22"/>
          <w:szCs w:val="22"/>
        </w:rPr>
      </w:pPr>
      <w:r w:rsidRPr="00F0502D">
        <w:rPr>
          <w:rFonts w:ascii="Arial" w:hAnsi="Arial" w:cs="Arial"/>
          <w:sz w:val="22"/>
          <w:szCs w:val="22"/>
        </w:rPr>
        <w:tab/>
        <w:t>Please return your items to the above listed address and address to the attention of the Office of the Secretary.</w:t>
      </w:r>
    </w:p>
    <w:p w14:paraId="16785096" w14:textId="77777777" w:rsidR="00263FE2" w:rsidRPr="00F0502D" w:rsidRDefault="00263FE2" w:rsidP="00812E23">
      <w:pPr>
        <w:jc w:val="both"/>
        <w:rPr>
          <w:rFonts w:ascii="Arial" w:hAnsi="Arial" w:cs="Arial"/>
          <w:sz w:val="22"/>
          <w:szCs w:val="22"/>
        </w:rPr>
      </w:pPr>
    </w:p>
    <w:p w14:paraId="20B851C0" w14:textId="77777777" w:rsidR="00635B49" w:rsidRPr="00F0502D" w:rsidRDefault="00635B49" w:rsidP="00B8483C">
      <w:pPr>
        <w:jc w:val="both"/>
        <w:rPr>
          <w:rFonts w:ascii="Arial" w:hAnsi="Arial" w:cs="Arial"/>
          <w:sz w:val="22"/>
          <w:szCs w:val="22"/>
        </w:rPr>
      </w:pPr>
      <w:r w:rsidRPr="00F0502D">
        <w:rPr>
          <w:rFonts w:ascii="Arial" w:hAnsi="Arial" w:cs="Arial"/>
          <w:sz w:val="22"/>
          <w:szCs w:val="22"/>
        </w:rPr>
        <w:tab/>
        <w:t xml:space="preserve">Should you have any questions pertaining to your application, please contact our Bureau </w:t>
      </w:r>
      <w:r w:rsidR="00473C72" w:rsidRPr="00F0502D">
        <w:rPr>
          <w:rFonts w:ascii="Arial" w:hAnsi="Arial" w:cs="Arial"/>
          <w:sz w:val="22"/>
          <w:szCs w:val="22"/>
        </w:rPr>
        <w:t>at 717-772-7777.</w:t>
      </w:r>
    </w:p>
    <w:p w14:paraId="5A25029F" w14:textId="77777777" w:rsidR="00635B49" w:rsidRPr="00F0502D" w:rsidRDefault="00635B49" w:rsidP="00B8483C">
      <w:pPr>
        <w:jc w:val="both"/>
        <w:rPr>
          <w:rFonts w:ascii="Arial" w:hAnsi="Arial" w:cs="Arial"/>
          <w:sz w:val="22"/>
          <w:szCs w:val="22"/>
        </w:rPr>
      </w:pPr>
    </w:p>
    <w:p w14:paraId="58E27FBA" w14:textId="77777777" w:rsidR="00635B49" w:rsidRPr="00F0502D" w:rsidRDefault="00635B49" w:rsidP="00635B49">
      <w:pPr>
        <w:rPr>
          <w:rFonts w:ascii="Arial" w:hAnsi="Arial" w:cs="Arial"/>
          <w:sz w:val="22"/>
          <w:szCs w:val="22"/>
        </w:rPr>
      </w:pPr>
      <w:r w:rsidRPr="00F0502D">
        <w:rPr>
          <w:rFonts w:ascii="Arial" w:hAnsi="Arial" w:cs="Arial"/>
          <w:noProof/>
          <w:sz w:val="22"/>
          <w:szCs w:val="22"/>
        </w:rPr>
        <w:drawing>
          <wp:anchor distT="0" distB="0" distL="114300" distR="114300" simplePos="0" relativeHeight="251658240" behindDoc="1" locked="0" layoutInCell="1" allowOverlap="1" wp14:anchorId="6332B447" wp14:editId="2B3AF591">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t>Sincerely,</w:t>
      </w:r>
    </w:p>
    <w:p w14:paraId="044AE6FA" w14:textId="77777777" w:rsidR="00635B49" w:rsidRPr="00F0502D" w:rsidRDefault="00635B49" w:rsidP="00635B49">
      <w:pPr>
        <w:rPr>
          <w:rFonts w:ascii="Arial" w:hAnsi="Arial" w:cs="Arial"/>
          <w:sz w:val="22"/>
          <w:szCs w:val="22"/>
        </w:rPr>
      </w:pPr>
    </w:p>
    <w:p w14:paraId="488BC795" w14:textId="77777777" w:rsidR="00635B49" w:rsidRPr="00F0502D" w:rsidRDefault="00635B49" w:rsidP="00635B49">
      <w:pPr>
        <w:rPr>
          <w:rFonts w:ascii="Arial" w:hAnsi="Arial" w:cs="Arial"/>
          <w:sz w:val="22"/>
          <w:szCs w:val="22"/>
        </w:rPr>
      </w:pPr>
    </w:p>
    <w:p w14:paraId="357472E6" w14:textId="77777777" w:rsidR="00635B49" w:rsidRPr="00F0502D" w:rsidRDefault="00635B49" w:rsidP="00635B49">
      <w:pPr>
        <w:rPr>
          <w:rFonts w:ascii="Arial" w:hAnsi="Arial" w:cs="Arial"/>
          <w:sz w:val="22"/>
          <w:szCs w:val="22"/>
        </w:rPr>
      </w:pPr>
    </w:p>
    <w:p w14:paraId="4F68BE3E" w14:textId="77777777" w:rsidR="00635B49" w:rsidRPr="00F0502D" w:rsidRDefault="00635B49" w:rsidP="00635B49">
      <w:pPr>
        <w:rPr>
          <w:rFonts w:ascii="Arial" w:hAnsi="Arial" w:cs="Arial"/>
          <w:bCs/>
          <w:sz w:val="22"/>
          <w:szCs w:val="22"/>
        </w:rPr>
      </w:pP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bCs/>
          <w:sz w:val="22"/>
          <w:szCs w:val="22"/>
        </w:rPr>
        <w:t>Rosemary Chiavetta</w:t>
      </w:r>
    </w:p>
    <w:p w14:paraId="00571E74" w14:textId="77777777" w:rsidR="00635B49" w:rsidRPr="00F0502D" w:rsidRDefault="00635B49" w:rsidP="00E348AC">
      <w:pPr>
        <w:ind w:left="5040" w:firstLine="720"/>
        <w:rPr>
          <w:rFonts w:ascii="Arial" w:hAnsi="Arial" w:cs="Arial"/>
          <w:sz w:val="22"/>
          <w:szCs w:val="22"/>
        </w:rPr>
      </w:pPr>
      <w:r w:rsidRPr="00F0502D">
        <w:rPr>
          <w:rFonts w:ascii="Arial" w:hAnsi="Arial" w:cs="Arial"/>
          <w:bCs/>
          <w:sz w:val="22"/>
          <w:szCs w:val="22"/>
        </w:rPr>
        <w:t>Secretary</w:t>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r w:rsidRPr="00F0502D">
        <w:rPr>
          <w:rFonts w:ascii="Arial" w:hAnsi="Arial" w:cs="Arial"/>
          <w:sz w:val="22"/>
          <w:szCs w:val="22"/>
        </w:rPr>
        <w:tab/>
      </w:r>
    </w:p>
    <w:p w14:paraId="2937F806" w14:textId="6B57EB1E" w:rsidR="00635B49" w:rsidRDefault="00021D0D" w:rsidP="007700C1">
      <w:pPr>
        <w:rPr>
          <w:rFonts w:ascii="Arial" w:hAnsi="Arial" w:cs="Arial"/>
          <w:sz w:val="22"/>
          <w:szCs w:val="22"/>
        </w:rPr>
      </w:pPr>
      <w:r w:rsidRPr="00F0502D">
        <w:rPr>
          <w:rFonts w:ascii="Arial" w:hAnsi="Arial" w:cs="Arial"/>
          <w:sz w:val="22"/>
          <w:szCs w:val="22"/>
        </w:rPr>
        <w:t>RC: jbs</w:t>
      </w:r>
    </w:p>
    <w:p w14:paraId="00CDEEE2" w14:textId="20CA6582" w:rsidR="009968EA" w:rsidRPr="00F0502D" w:rsidRDefault="009968EA" w:rsidP="009968EA">
      <w:pPr>
        <w:autoSpaceDE w:val="0"/>
        <w:autoSpaceDN w:val="0"/>
        <w:adjustRightInd w:val="0"/>
        <w:rPr>
          <w:rFonts w:ascii="Arial" w:eastAsiaTheme="minorHAnsi" w:hAnsi="Arial" w:cs="Arial"/>
          <w:sz w:val="22"/>
          <w:szCs w:val="22"/>
        </w:rPr>
      </w:pPr>
      <w:r>
        <w:rPr>
          <w:rFonts w:ascii="Arial" w:hAnsi="Arial" w:cs="Arial"/>
          <w:sz w:val="22"/>
          <w:szCs w:val="22"/>
        </w:rPr>
        <w:t>CC:</w:t>
      </w:r>
      <w:r w:rsidRPr="009968EA">
        <w:rPr>
          <w:rFonts w:ascii="Arial" w:eastAsiaTheme="minorHAnsi" w:hAnsi="Arial" w:cs="Arial"/>
          <w:sz w:val="22"/>
          <w:szCs w:val="22"/>
        </w:rPr>
        <w:t xml:space="preserve"> </w:t>
      </w:r>
      <w:r w:rsidR="007165C3">
        <w:rPr>
          <w:rFonts w:ascii="Arial" w:eastAsiaTheme="minorHAnsi" w:hAnsi="Arial" w:cs="Arial"/>
          <w:sz w:val="22"/>
          <w:szCs w:val="22"/>
        </w:rPr>
        <w:t>Christopher R Travis, 80 Maiden Lane , Suite 304 New York NY 10038( letter only )</w:t>
      </w:r>
    </w:p>
    <w:p w14:paraId="7CBE6140" w14:textId="4B2F8925" w:rsidR="009968EA" w:rsidRPr="00F0502D" w:rsidRDefault="009968EA" w:rsidP="009968EA">
      <w:pPr>
        <w:autoSpaceDE w:val="0"/>
        <w:autoSpaceDN w:val="0"/>
        <w:adjustRightInd w:val="0"/>
        <w:rPr>
          <w:rFonts w:ascii="Arial" w:eastAsiaTheme="minorHAnsi" w:hAnsi="Arial" w:cs="Arial"/>
          <w:sz w:val="22"/>
          <w:szCs w:val="22"/>
        </w:rPr>
      </w:pPr>
    </w:p>
    <w:sectPr w:rsidR="009968EA" w:rsidRPr="00F0502D" w:rsidSect="00E348AC">
      <w:headerReference w:type="default" r:id="rId9"/>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6642B" w14:textId="77777777" w:rsidR="005213FC" w:rsidRDefault="005213FC" w:rsidP="00635B49">
      <w:r>
        <w:separator/>
      </w:r>
    </w:p>
  </w:endnote>
  <w:endnote w:type="continuationSeparator" w:id="0">
    <w:p w14:paraId="16C1965E" w14:textId="77777777" w:rsidR="005213FC" w:rsidRDefault="005213FC"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5CA0C" w14:textId="77777777" w:rsidR="005213FC" w:rsidRDefault="005213FC" w:rsidP="00635B49">
      <w:r>
        <w:separator/>
      </w:r>
    </w:p>
  </w:footnote>
  <w:footnote w:type="continuationSeparator" w:id="0">
    <w:p w14:paraId="29286287" w14:textId="77777777" w:rsidR="005213FC" w:rsidRDefault="005213FC"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635B49" w14:paraId="1A68FADC" w14:textId="77777777" w:rsidTr="00070A15">
      <w:trPr>
        <w:trHeight w:val="1170"/>
      </w:trPr>
      <w:tc>
        <w:tcPr>
          <w:tcW w:w="1800" w:type="dxa"/>
        </w:tcPr>
        <w:p w14:paraId="7FB4E6F9" w14:textId="77777777" w:rsidR="00635B49" w:rsidRDefault="00635B49" w:rsidP="00070A15">
          <w:pPr>
            <w:jc w:val="right"/>
          </w:pPr>
          <w:r>
            <w:rPr>
              <w:noProof/>
            </w:rPr>
            <w:drawing>
              <wp:inline distT="0" distB="0" distL="0" distR="0" wp14:anchorId="5F1C2119" wp14:editId="552EAA0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A0DEBB2" w14:textId="77777777" w:rsidR="00635B49" w:rsidRDefault="00635B49" w:rsidP="00070A15">
          <w:pPr>
            <w:suppressAutoHyphens/>
            <w:spacing w:line="204" w:lineRule="auto"/>
            <w:jc w:val="center"/>
            <w:rPr>
              <w:rFonts w:ascii="Arial" w:hAnsi="Arial"/>
              <w:color w:val="000080"/>
              <w:spacing w:val="-3"/>
              <w:sz w:val="26"/>
            </w:rPr>
          </w:pPr>
        </w:p>
        <w:p w14:paraId="6317F4A3" w14:textId="77777777" w:rsidR="00635B49" w:rsidRDefault="00635B49"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910FD6A" w14:textId="77777777" w:rsidR="00635B49" w:rsidRDefault="00635B49"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BD68A14" w14:textId="77777777" w:rsidR="00635B49" w:rsidRDefault="00D36EDD" w:rsidP="00070A15">
          <w:pPr>
            <w:jc w:val="center"/>
            <w:rPr>
              <w:rFonts w:ascii="Arial" w:hAnsi="Arial"/>
              <w:sz w:val="12"/>
            </w:rPr>
          </w:pPr>
          <w:r>
            <w:rPr>
              <w:rFonts w:ascii="Arial" w:hAnsi="Arial"/>
              <w:color w:val="000080"/>
              <w:spacing w:val="-3"/>
              <w:sz w:val="26"/>
            </w:rPr>
            <w:t>400 NORTH STREET</w:t>
          </w:r>
          <w:r w:rsidR="00635B49">
            <w:rPr>
              <w:rFonts w:ascii="Arial" w:hAnsi="Arial"/>
              <w:color w:val="000080"/>
              <w:spacing w:val="-3"/>
              <w:sz w:val="26"/>
            </w:rPr>
            <w:t>, HARRISBURG, PA 171</w:t>
          </w:r>
          <w:r>
            <w:rPr>
              <w:rFonts w:ascii="Arial" w:hAnsi="Arial"/>
              <w:color w:val="000080"/>
              <w:spacing w:val="-3"/>
              <w:sz w:val="26"/>
            </w:rPr>
            <w:t>20</w:t>
          </w:r>
        </w:p>
      </w:tc>
      <w:tc>
        <w:tcPr>
          <w:tcW w:w="1452" w:type="dxa"/>
        </w:tcPr>
        <w:p w14:paraId="407BC814" w14:textId="77777777" w:rsidR="00635B49" w:rsidRDefault="00635B49" w:rsidP="00070A15">
          <w:pPr>
            <w:jc w:val="center"/>
            <w:rPr>
              <w:rFonts w:ascii="Arial" w:hAnsi="Arial"/>
              <w:sz w:val="12"/>
            </w:rPr>
          </w:pPr>
        </w:p>
        <w:p w14:paraId="67B7848D" w14:textId="77777777" w:rsidR="00635B49" w:rsidRDefault="00635B49" w:rsidP="00070A15">
          <w:pPr>
            <w:jc w:val="center"/>
            <w:rPr>
              <w:rFonts w:ascii="Arial" w:hAnsi="Arial"/>
              <w:sz w:val="12"/>
            </w:rPr>
          </w:pPr>
        </w:p>
        <w:p w14:paraId="0664F489" w14:textId="77777777" w:rsidR="00635B49" w:rsidRDefault="00635B49" w:rsidP="00070A15">
          <w:pPr>
            <w:jc w:val="center"/>
            <w:rPr>
              <w:rFonts w:ascii="Arial" w:hAnsi="Arial"/>
              <w:sz w:val="12"/>
            </w:rPr>
          </w:pPr>
        </w:p>
        <w:p w14:paraId="6A05E10B" w14:textId="77777777" w:rsidR="00635B49" w:rsidRDefault="00635B49" w:rsidP="00070A15">
          <w:pPr>
            <w:jc w:val="center"/>
            <w:rPr>
              <w:rFonts w:ascii="Arial" w:hAnsi="Arial"/>
              <w:sz w:val="12"/>
            </w:rPr>
          </w:pPr>
        </w:p>
        <w:p w14:paraId="7E974274" w14:textId="77777777" w:rsidR="00635B49" w:rsidRDefault="00635B49" w:rsidP="00070A15">
          <w:pPr>
            <w:jc w:val="center"/>
            <w:rPr>
              <w:rFonts w:ascii="Arial" w:hAnsi="Arial"/>
              <w:sz w:val="12"/>
            </w:rPr>
          </w:pPr>
        </w:p>
        <w:p w14:paraId="0BDD45B8" w14:textId="77777777" w:rsidR="00635B49" w:rsidRDefault="00635B49" w:rsidP="00070A15">
          <w:pPr>
            <w:jc w:val="center"/>
            <w:rPr>
              <w:rFonts w:ascii="Arial" w:hAnsi="Arial"/>
              <w:sz w:val="12"/>
            </w:rPr>
          </w:pPr>
        </w:p>
        <w:p w14:paraId="42C854C6" w14:textId="77777777" w:rsidR="00635B49" w:rsidRDefault="00635B49"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86C95F9" w14:textId="77777777" w:rsidR="00635B49" w:rsidRDefault="00635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D6330"/>
    <w:multiLevelType w:val="hybridMultilevel"/>
    <w:tmpl w:val="A5205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81A6F"/>
    <w:multiLevelType w:val="hybridMultilevel"/>
    <w:tmpl w:val="7F7C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2F76BE"/>
    <w:multiLevelType w:val="hybridMultilevel"/>
    <w:tmpl w:val="D6482984"/>
    <w:lvl w:ilvl="0" w:tplc="0409000F">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49"/>
    <w:rsid w:val="00001805"/>
    <w:rsid w:val="00001FB6"/>
    <w:rsid w:val="00006E9F"/>
    <w:rsid w:val="000105C1"/>
    <w:rsid w:val="00012C09"/>
    <w:rsid w:val="0001373B"/>
    <w:rsid w:val="00013A3E"/>
    <w:rsid w:val="00016CD9"/>
    <w:rsid w:val="0002029A"/>
    <w:rsid w:val="0002084B"/>
    <w:rsid w:val="00020C8C"/>
    <w:rsid w:val="00021D0D"/>
    <w:rsid w:val="00022E91"/>
    <w:rsid w:val="0002512B"/>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D7A75"/>
    <w:rsid w:val="001E14DE"/>
    <w:rsid w:val="001E32E0"/>
    <w:rsid w:val="001E36B1"/>
    <w:rsid w:val="001E409F"/>
    <w:rsid w:val="001E59B4"/>
    <w:rsid w:val="001E634C"/>
    <w:rsid w:val="001F0122"/>
    <w:rsid w:val="001F0F2D"/>
    <w:rsid w:val="001F1CBA"/>
    <w:rsid w:val="001F1FDD"/>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64C"/>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5B07"/>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A7F"/>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02E4"/>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6E69"/>
    <w:rsid w:val="004E70BA"/>
    <w:rsid w:val="004F2257"/>
    <w:rsid w:val="004F2C1F"/>
    <w:rsid w:val="004F6A8E"/>
    <w:rsid w:val="00503143"/>
    <w:rsid w:val="00505F5F"/>
    <w:rsid w:val="005079D7"/>
    <w:rsid w:val="00507B6C"/>
    <w:rsid w:val="00510B8B"/>
    <w:rsid w:val="00511E8C"/>
    <w:rsid w:val="00512125"/>
    <w:rsid w:val="00514BEA"/>
    <w:rsid w:val="005174B1"/>
    <w:rsid w:val="005213FC"/>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78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426C"/>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5C51"/>
    <w:rsid w:val="005E70CC"/>
    <w:rsid w:val="005F133C"/>
    <w:rsid w:val="005F1767"/>
    <w:rsid w:val="005F2935"/>
    <w:rsid w:val="005F62FB"/>
    <w:rsid w:val="005F6A37"/>
    <w:rsid w:val="005F7371"/>
    <w:rsid w:val="005F78A8"/>
    <w:rsid w:val="005F7A50"/>
    <w:rsid w:val="006006B6"/>
    <w:rsid w:val="00602621"/>
    <w:rsid w:val="00603312"/>
    <w:rsid w:val="00607139"/>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2F6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5DD"/>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65C3"/>
    <w:rsid w:val="00717635"/>
    <w:rsid w:val="00717EE0"/>
    <w:rsid w:val="00717F71"/>
    <w:rsid w:val="007201C1"/>
    <w:rsid w:val="00720B1F"/>
    <w:rsid w:val="007223C0"/>
    <w:rsid w:val="00724D33"/>
    <w:rsid w:val="00730167"/>
    <w:rsid w:val="0073268F"/>
    <w:rsid w:val="007352B0"/>
    <w:rsid w:val="00735C62"/>
    <w:rsid w:val="007415FE"/>
    <w:rsid w:val="00741C91"/>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E14"/>
    <w:rsid w:val="00781CA3"/>
    <w:rsid w:val="00782BD9"/>
    <w:rsid w:val="0078482B"/>
    <w:rsid w:val="00785A7C"/>
    <w:rsid w:val="00786FF2"/>
    <w:rsid w:val="007875FB"/>
    <w:rsid w:val="007907BD"/>
    <w:rsid w:val="00790CD2"/>
    <w:rsid w:val="00791AE9"/>
    <w:rsid w:val="00791CD2"/>
    <w:rsid w:val="007932D7"/>
    <w:rsid w:val="00794E95"/>
    <w:rsid w:val="00795D2C"/>
    <w:rsid w:val="007973D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5AA"/>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2E23"/>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1D0F"/>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0E4"/>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AF2"/>
    <w:rsid w:val="00941F45"/>
    <w:rsid w:val="009434D4"/>
    <w:rsid w:val="009439C8"/>
    <w:rsid w:val="009453BA"/>
    <w:rsid w:val="00945B70"/>
    <w:rsid w:val="00945CF6"/>
    <w:rsid w:val="00947E0E"/>
    <w:rsid w:val="009501A4"/>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8EA"/>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154B"/>
    <w:rsid w:val="00A62078"/>
    <w:rsid w:val="00A63252"/>
    <w:rsid w:val="00A65E6A"/>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45EA9"/>
    <w:rsid w:val="00B53A61"/>
    <w:rsid w:val="00B544AB"/>
    <w:rsid w:val="00B54601"/>
    <w:rsid w:val="00B565DB"/>
    <w:rsid w:val="00B56AF4"/>
    <w:rsid w:val="00B60387"/>
    <w:rsid w:val="00B60C5A"/>
    <w:rsid w:val="00B6199D"/>
    <w:rsid w:val="00B634BC"/>
    <w:rsid w:val="00B65F2A"/>
    <w:rsid w:val="00B660D0"/>
    <w:rsid w:val="00B666E4"/>
    <w:rsid w:val="00B7179A"/>
    <w:rsid w:val="00B71EA0"/>
    <w:rsid w:val="00B72027"/>
    <w:rsid w:val="00B72123"/>
    <w:rsid w:val="00B72207"/>
    <w:rsid w:val="00B72C94"/>
    <w:rsid w:val="00B735A8"/>
    <w:rsid w:val="00B75500"/>
    <w:rsid w:val="00B75A84"/>
    <w:rsid w:val="00B80FF9"/>
    <w:rsid w:val="00B812BF"/>
    <w:rsid w:val="00B81CB6"/>
    <w:rsid w:val="00B838BA"/>
    <w:rsid w:val="00B8483C"/>
    <w:rsid w:val="00B8493D"/>
    <w:rsid w:val="00B860EB"/>
    <w:rsid w:val="00B907CE"/>
    <w:rsid w:val="00B90BF4"/>
    <w:rsid w:val="00B91D6E"/>
    <w:rsid w:val="00B925AB"/>
    <w:rsid w:val="00B93698"/>
    <w:rsid w:val="00B93EF8"/>
    <w:rsid w:val="00B93FA8"/>
    <w:rsid w:val="00B96853"/>
    <w:rsid w:val="00B97E9F"/>
    <w:rsid w:val="00BA0487"/>
    <w:rsid w:val="00BA2A75"/>
    <w:rsid w:val="00BA433B"/>
    <w:rsid w:val="00BA5852"/>
    <w:rsid w:val="00BB237E"/>
    <w:rsid w:val="00BB2B4D"/>
    <w:rsid w:val="00BB3FF9"/>
    <w:rsid w:val="00BB4160"/>
    <w:rsid w:val="00BB4664"/>
    <w:rsid w:val="00BB7E2B"/>
    <w:rsid w:val="00BC04BC"/>
    <w:rsid w:val="00BC20AE"/>
    <w:rsid w:val="00BC25B2"/>
    <w:rsid w:val="00BC27E6"/>
    <w:rsid w:val="00BC50C1"/>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09CA"/>
    <w:rsid w:val="00C31D95"/>
    <w:rsid w:val="00C3300F"/>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97A80"/>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05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09F"/>
    <w:rsid w:val="00D32A85"/>
    <w:rsid w:val="00D33EA8"/>
    <w:rsid w:val="00D35B73"/>
    <w:rsid w:val="00D36EDD"/>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D7A61"/>
    <w:rsid w:val="00DE00C4"/>
    <w:rsid w:val="00DE476D"/>
    <w:rsid w:val="00DE647A"/>
    <w:rsid w:val="00DE6BB3"/>
    <w:rsid w:val="00DE6FCE"/>
    <w:rsid w:val="00DE782E"/>
    <w:rsid w:val="00DF0CA4"/>
    <w:rsid w:val="00DF18B9"/>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517"/>
    <w:rsid w:val="00E21801"/>
    <w:rsid w:val="00E21B7E"/>
    <w:rsid w:val="00E2321D"/>
    <w:rsid w:val="00E23B6A"/>
    <w:rsid w:val="00E24DFA"/>
    <w:rsid w:val="00E255FF"/>
    <w:rsid w:val="00E260B4"/>
    <w:rsid w:val="00E260BA"/>
    <w:rsid w:val="00E26208"/>
    <w:rsid w:val="00E268E9"/>
    <w:rsid w:val="00E317CD"/>
    <w:rsid w:val="00E33E74"/>
    <w:rsid w:val="00E33F91"/>
    <w:rsid w:val="00E348AC"/>
    <w:rsid w:val="00E374A6"/>
    <w:rsid w:val="00E400B2"/>
    <w:rsid w:val="00E40E9F"/>
    <w:rsid w:val="00E417A6"/>
    <w:rsid w:val="00E42436"/>
    <w:rsid w:val="00E425B1"/>
    <w:rsid w:val="00E45BB5"/>
    <w:rsid w:val="00E45C25"/>
    <w:rsid w:val="00E4616C"/>
    <w:rsid w:val="00E46667"/>
    <w:rsid w:val="00E503B9"/>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02D"/>
    <w:rsid w:val="00F051B4"/>
    <w:rsid w:val="00F061F1"/>
    <w:rsid w:val="00F06363"/>
    <w:rsid w:val="00F06B90"/>
    <w:rsid w:val="00F1039D"/>
    <w:rsid w:val="00F10E79"/>
    <w:rsid w:val="00F11CAA"/>
    <w:rsid w:val="00F120BA"/>
    <w:rsid w:val="00F12B75"/>
    <w:rsid w:val="00F12DF6"/>
    <w:rsid w:val="00F13144"/>
    <w:rsid w:val="00F152C2"/>
    <w:rsid w:val="00F15547"/>
    <w:rsid w:val="00F15D90"/>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064"/>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E259DF"/>
  <w15:docId w15:val="{8DD3F0E5-EF47-4A94-86D3-DDC08250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 w:id="115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40DD2-42D8-4893-B965-19090FE6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mestrawser</dc:creator>
  <cp:keywords/>
  <dc:description/>
  <cp:lastModifiedBy>Balan Sobhana, Jyolsna</cp:lastModifiedBy>
  <cp:revision>5</cp:revision>
  <cp:lastPrinted>2019-06-26T18:10:00Z</cp:lastPrinted>
  <dcterms:created xsi:type="dcterms:W3CDTF">2019-06-26T18:06:00Z</dcterms:created>
  <dcterms:modified xsi:type="dcterms:W3CDTF">2019-06-26T18:11:00Z</dcterms:modified>
</cp:coreProperties>
</file>