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49A9C046" w:rsidR="004C39A4" w:rsidRDefault="00275041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July 9, 2019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28B69EE4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r w:rsidR="00275041">
        <w:rPr>
          <w:rFonts w:ascii="Microsoft Sans Serif" w:hAnsi="Microsoft Sans Serif" w:cs="Microsoft Sans Serif"/>
          <w:b/>
          <w:szCs w:val="24"/>
        </w:rPr>
        <w:t>C-2017-2630649</w:t>
      </w:r>
    </w:p>
    <w:p w14:paraId="44D20C70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2308338F" w14:textId="7D7DD087" w:rsidR="004C39A4" w:rsidRPr="00B16730" w:rsidRDefault="00275041" w:rsidP="004C39A4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 xml:space="preserve">Michael W. </w:t>
      </w:r>
      <w:proofErr w:type="spellStart"/>
      <w:r>
        <w:rPr>
          <w:rFonts w:ascii="Microsoft Sans Serif" w:hAnsi="Microsoft Sans Serif" w:cs="Microsoft Sans Serif"/>
          <w:b/>
          <w:szCs w:val="24"/>
        </w:rPr>
        <w:t>Chattin</w:t>
      </w:r>
      <w:proofErr w:type="spellEnd"/>
      <w:r>
        <w:rPr>
          <w:rFonts w:ascii="Microsoft Sans Serif" w:hAnsi="Microsoft Sans Serif" w:cs="Microsoft Sans Serif"/>
          <w:b/>
          <w:szCs w:val="24"/>
        </w:rPr>
        <w:t xml:space="preserve"> v. Pennsylvania Electric Company</w:t>
      </w: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F456974" w14:textId="51755E9B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275041">
        <w:rPr>
          <w:rFonts w:ascii="Microsoft Sans Serif" w:hAnsi="Microsoft Sans Serif" w:cs="Microsoft Sans Serif"/>
          <w:b/>
          <w:spacing w:val="-3"/>
          <w:szCs w:val="24"/>
        </w:rPr>
        <w:t>Initial Call-In Telephonic Prehearing Conference</w:t>
      </w:r>
    </w:p>
    <w:p w14:paraId="74EB486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1457947" w14:textId="2490381F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275041">
        <w:rPr>
          <w:rFonts w:ascii="Microsoft Sans Serif" w:hAnsi="Microsoft Sans Serif" w:cs="Microsoft Sans Serif"/>
          <w:b/>
          <w:spacing w:val="-3"/>
          <w:szCs w:val="24"/>
        </w:rPr>
        <w:t>Monday, July 22, 2019</w:t>
      </w:r>
    </w:p>
    <w:p w14:paraId="614A54F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BAA35BC" w14:textId="1E927654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275041">
        <w:rPr>
          <w:rFonts w:ascii="Microsoft Sans Serif" w:hAnsi="Microsoft Sans Serif" w:cs="Microsoft Sans Serif"/>
          <w:b/>
          <w:spacing w:val="-3"/>
          <w:szCs w:val="24"/>
        </w:rPr>
        <w:t>10:00 AM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161C4D4" w14:textId="5DABEE80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275041">
        <w:rPr>
          <w:rFonts w:ascii="Microsoft Sans Serif" w:hAnsi="Microsoft Sans Serif" w:cs="Microsoft Sans Serif"/>
          <w:b/>
          <w:spacing w:val="-3"/>
          <w:szCs w:val="24"/>
        </w:rPr>
        <w:t>Emily I. DeVoe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74322B9C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36E0A7F8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>c:</w:t>
      </w:r>
      <w:r w:rsidRPr="00D62A17">
        <w:rPr>
          <w:rFonts w:ascii="Microsoft Sans Serif" w:hAnsi="Microsoft Sans Serif" w:cs="Microsoft Sans Serif"/>
          <w:sz w:val="22"/>
          <w:szCs w:val="22"/>
        </w:rPr>
        <w:tab/>
      </w:r>
    </w:p>
    <w:p w14:paraId="6398930F" w14:textId="2CD2C8B0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 xml:space="preserve">ALJ </w:t>
      </w:r>
      <w:r w:rsidR="00275041">
        <w:rPr>
          <w:rFonts w:ascii="Microsoft Sans Serif" w:hAnsi="Microsoft Sans Serif" w:cs="Microsoft Sans Serif"/>
          <w:sz w:val="22"/>
          <w:szCs w:val="22"/>
        </w:rPr>
        <w:t>DeVoe</w:t>
      </w:r>
    </w:p>
    <w:p w14:paraId="6F4E889A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 xml:space="preserve">Ashlee </w:t>
      </w:r>
      <w:r>
        <w:rPr>
          <w:rFonts w:ascii="Microsoft Sans Serif" w:hAnsi="Microsoft Sans Serif" w:cs="Microsoft Sans Serif"/>
          <w:sz w:val="22"/>
          <w:szCs w:val="22"/>
        </w:rPr>
        <w:t>Zrncic</w:t>
      </w:r>
    </w:p>
    <w:p w14:paraId="32DB7A33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28EBD2EA" w14:textId="1343579E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File Room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OSBA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7A07336C" w14:textId="2D69CB99" w:rsidR="004C39A4" w:rsidRDefault="004C39A4"/>
    <w:p w14:paraId="4EB4873F" w14:textId="7EB54D7B" w:rsidR="00275041" w:rsidRDefault="00275041"/>
    <w:p w14:paraId="5C093D01" w14:textId="4FAFA759" w:rsidR="00275041" w:rsidRPr="00275041" w:rsidRDefault="00275041" w:rsidP="00275041">
      <w:pPr>
        <w:rPr>
          <w:rFonts w:ascii="Microsoft Sans Serif" w:hAnsi="Microsoft Sans Serif" w:cs="Microsoft Sans Serif"/>
        </w:rPr>
      </w:pPr>
      <w:r w:rsidRPr="00275041">
        <w:rPr>
          <w:rFonts w:ascii="Microsoft Sans Serif" w:hAnsi="Microsoft Sans Serif" w:cs="Microsoft Sans Serif"/>
          <w:b/>
          <w:bCs/>
          <w:u w:val="single"/>
        </w:rPr>
        <w:lastRenderedPageBreak/>
        <w:t>C-2017-2630649 - MICHAEL W CHATTIN v. PENNSYLVANIA ELECTRIC COMPANY</w:t>
      </w:r>
      <w:r>
        <w:rPr>
          <w:rFonts w:ascii="Microsoft Sans Serif" w:hAnsi="Microsoft Sans Serif" w:cs="Microsoft Sans Serif"/>
        </w:rPr>
        <w:br/>
      </w:r>
      <w:r>
        <w:rPr>
          <w:rFonts w:ascii="Microsoft Sans Serif" w:hAnsi="Microsoft Sans Serif" w:cs="Microsoft Sans Serif"/>
        </w:rPr>
        <w:br/>
      </w:r>
      <w:r w:rsidRPr="00275041">
        <w:rPr>
          <w:rFonts w:ascii="Microsoft Sans Serif" w:hAnsi="Microsoft Sans Serif" w:cs="Microsoft Sans Serif"/>
        </w:rPr>
        <w:t xml:space="preserve">MICHAEL W CHATTIN </w:t>
      </w:r>
      <w:r>
        <w:rPr>
          <w:rFonts w:ascii="Microsoft Sans Serif" w:hAnsi="Microsoft Sans Serif" w:cs="Microsoft Sans Serif"/>
        </w:rPr>
        <w:br/>
      </w:r>
      <w:r w:rsidRPr="00275041">
        <w:rPr>
          <w:rFonts w:ascii="Microsoft Sans Serif" w:hAnsi="Microsoft Sans Serif" w:cs="Microsoft Sans Serif"/>
        </w:rPr>
        <w:t xml:space="preserve">58 ROCKY TOP LANE </w:t>
      </w:r>
      <w:r>
        <w:rPr>
          <w:rFonts w:ascii="Microsoft Sans Serif" w:hAnsi="Microsoft Sans Serif" w:cs="Microsoft Sans Serif"/>
        </w:rPr>
        <w:br/>
      </w:r>
      <w:r w:rsidRPr="00275041">
        <w:rPr>
          <w:rFonts w:ascii="Microsoft Sans Serif" w:hAnsi="Microsoft Sans Serif" w:cs="Microsoft Sans Serif"/>
        </w:rPr>
        <w:t xml:space="preserve">ROME PA  18837 </w:t>
      </w:r>
      <w:r>
        <w:rPr>
          <w:rFonts w:ascii="Microsoft Sans Serif" w:hAnsi="Microsoft Sans Serif" w:cs="Microsoft Sans Serif"/>
        </w:rPr>
        <w:br/>
      </w:r>
      <w:r w:rsidRPr="00275041">
        <w:rPr>
          <w:rFonts w:ascii="Microsoft Sans Serif" w:hAnsi="Microsoft Sans Serif" w:cs="Microsoft Sans Serif"/>
          <w:b/>
          <w:bCs/>
        </w:rPr>
        <w:t>570.731.0114</w:t>
      </w:r>
      <w:r w:rsidRPr="00275041">
        <w:rPr>
          <w:rFonts w:ascii="Microsoft Sans Serif" w:hAnsi="Microsoft Sans Serif" w:cs="Microsoft Sans Serif"/>
        </w:rPr>
        <w:t xml:space="preserve"> </w:t>
      </w:r>
      <w:r>
        <w:rPr>
          <w:rFonts w:ascii="Microsoft Sans Serif" w:hAnsi="Microsoft Sans Serif" w:cs="Microsoft Sans Serif"/>
        </w:rPr>
        <w:br/>
      </w:r>
    </w:p>
    <w:p w14:paraId="6976265A" w14:textId="20B3ECB5" w:rsidR="00275041" w:rsidRPr="00275041" w:rsidRDefault="00275041" w:rsidP="00275041">
      <w:pPr>
        <w:rPr>
          <w:rFonts w:ascii="Microsoft Sans Serif" w:hAnsi="Microsoft Sans Serif" w:cs="Microsoft Sans Serif"/>
        </w:rPr>
      </w:pPr>
      <w:r w:rsidRPr="00275041">
        <w:rPr>
          <w:rFonts w:ascii="Microsoft Sans Serif" w:hAnsi="Microsoft Sans Serif" w:cs="Microsoft Sans Serif"/>
        </w:rPr>
        <w:t xml:space="preserve">LAUREN MARISSA LEPKOSKI ESQUIRE </w:t>
      </w:r>
      <w:r>
        <w:rPr>
          <w:rFonts w:ascii="Microsoft Sans Serif" w:hAnsi="Microsoft Sans Serif" w:cs="Microsoft Sans Serif"/>
        </w:rPr>
        <w:br/>
      </w:r>
      <w:r w:rsidRPr="00275041">
        <w:rPr>
          <w:rFonts w:ascii="Microsoft Sans Serif" w:hAnsi="Microsoft Sans Serif" w:cs="Microsoft Sans Serif"/>
        </w:rPr>
        <w:t>TORI L GIESLER ESQUIRE</w:t>
      </w:r>
    </w:p>
    <w:p w14:paraId="74AA4679" w14:textId="0A391497" w:rsidR="00275041" w:rsidRPr="00275041" w:rsidRDefault="00275041" w:rsidP="00275041">
      <w:pPr>
        <w:rPr>
          <w:rFonts w:ascii="Microsoft Sans Serif" w:hAnsi="Microsoft Sans Serif" w:cs="Microsoft Sans Serif"/>
        </w:rPr>
      </w:pPr>
      <w:r w:rsidRPr="00275041">
        <w:rPr>
          <w:rFonts w:ascii="Microsoft Sans Serif" w:hAnsi="Microsoft Sans Serif" w:cs="Microsoft Sans Serif"/>
        </w:rPr>
        <w:t xml:space="preserve">FIRSTENERGY SERVICE CO </w:t>
      </w:r>
      <w:r>
        <w:rPr>
          <w:rFonts w:ascii="Microsoft Sans Serif" w:hAnsi="Microsoft Sans Serif" w:cs="Microsoft Sans Serif"/>
        </w:rPr>
        <w:br/>
      </w:r>
      <w:r w:rsidRPr="00275041">
        <w:rPr>
          <w:rFonts w:ascii="Microsoft Sans Serif" w:hAnsi="Microsoft Sans Serif" w:cs="Microsoft Sans Serif"/>
        </w:rPr>
        <w:t xml:space="preserve">2800 POTTSVILLE PIKE </w:t>
      </w:r>
      <w:r>
        <w:rPr>
          <w:rFonts w:ascii="Microsoft Sans Serif" w:hAnsi="Microsoft Sans Serif" w:cs="Microsoft Sans Serif"/>
        </w:rPr>
        <w:br/>
      </w:r>
      <w:r w:rsidRPr="00275041">
        <w:rPr>
          <w:rFonts w:ascii="Microsoft Sans Serif" w:hAnsi="Microsoft Sans Serif" w:cs="Microsoft Sans Serif"/>
        </w:rPr>
        <w:t xml:space="preserve">PO BOX 16001 </w:t>
      </w:r>
      <w:r>
        <w:rPr>
          <w:rFonts w:ascii="Microsoft Sans Serif" w:hAnsi="Microsoft Sans Serif" w:cs="Microsoft Sans Serif"/>
        </w:rPr>
        <w:br/>
      </w:r>
      <w:r w:rsidRPr="00275041">
        <w:rPr>
          <w:rFonts w:ascii="Microsoft Sans Serif" w:hAnsi="Microsoft Sans Serif" w:cs="Microsoft Sans Serif"/>
        </w:rPr>
        <w:t xml:space="preserve">READING PA  19612 </w:t>
      </w:r>
      <w:r>
        <w:rPr>
          <w:rFonts w:ascii="Microsoft Sans Serif" w:hAnsi="Microsoft Sans Serif" w:cs="Microsoft Sans Serif"/>
        </w:rPr>
        <w:br/>
      </w:r>
      <w:r w:rsidRPr="00275041">
        <w:rPr>
          <w:rFonts w:ascii="Microsoft Sans Serif" w:hAnsi="Microsoft Sans Serif" w:cs="Microsoft Sans Serif"/>
          <w:b/>
          <w:bCs/>
        </w:rPr>
        <w:t xml:space="preserve">610.921.6203 </w:t>
      </w:r>
      <w:r w:rsidRPr="00275041">
        <w:rPr>
          <w:rFonts w:ascii="Microsoft Sans Serif" w:hAnsi="Microsoft Sans Serif" w:cs="Microsoft Sans Serif"/>
          <w:b/>
          <w:bCs/>
        </w:rPr>
        <w:br/>
      </w:r>
      <w:r w:rsidRPr="00275041">
        <w:rPr>
          <w:rFonts w:ascii="Microsoft Sans Serif" w:hAnsi="Microsoft Sans Serif" w:cs="Microsoft Sans Serif"/>
          <w:b/>
          <w:bCs/>
        </w:rPr>
        <w:t>610.921.6658</w:t>
      </w:r>
    </w:p>
    <w:p w14:paraId="0C6A6079" w14:textId="435E92DB" w:rsidR="00275041" w:rsidRPr="00275041" w:rsidRDefault="00275041" w:rsidP="00275041">
      <w:pPr>
        <w:rPr>
          <w:rFonts w:ascii="Microsoft Sans Serif" w:hAnsi="Microsoft Sans Serif" w:cs="Microsoft Sans Serif"/>
          <w:b/>
          <w:bCs/>
          <w:i/>
          <w:iCs/>
          <w:u w:val="single"/>
        </w:rPr>
      </w:pPr>
      <w:r w:rsidRPr="00275041">
        <w:rPr>
          <w:rFonts w:ascii="Microsoft Sans Serif" w:hAnsi="Microsoft Sans Serif" w:cs="Microsoft Sans Serif"/>
          <w:b/>
          <w:bCs/>
          <w:i/>
          <w:iCs/>
          <w:u w:val="single"/>
        </w:rPr>
        <w:t>ACCEPTS E-SERVICE</w:t>
      </w:r>
      <w:bookmarkStart w:id="0" w:name="_GoBack"/>
      <w:bookmarkEnd w:id="0"/>
    </w:p>
    <w:sectPr w:rsidR="00275041" w:rsidRPr="002750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275041"/>
    <w:rsid w:val="004C39A4"/>
    <w:rsid w:val="006F42A7"/>
    <w:rsid w:val="007E6BD5"/>
    <w:rsid w:val="0087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Zrncic, Ashlee</cp:lastModifiedBy>
  <cp:revision>2</cp:revision>
  <dcterms:created xsi:type="dcterms:W3CDTF">2019-07-09T15:20:00Z</dcterms:created>
  <dcterms:modified xsi:type="dcterms:W3CDTF">2019-07-09T15:20:00Z</dcterms:modified>
</cp:coreProperties>
</file>