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AE64B4C" w:rsidR="00590EBA" w:rsidRPr="004E5EA1" w:rsidRDefault="00CD702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w:t>
      </w:r>
      <w:r w:rsidR="009604C2">
        <w:rPr>
          <w:rFonts w:ascii="Microsoft Sans Serif" w:hAnsi="Microsoft Sans Serif" w:cs="Microsoft Sans Serif"/>
          <w:sz w:val="24"/>
          <w:szCs w:val="24"/>
        </w:rPr>
        <w:t>5</w:t>
      </w:r>
      <w:r>
        <w:rPr>
          <w:rFonts w:ascii="Microsoft Sans Serif" w:hAnsi="Microsoft Sans Serif" w:cs="Microsoft Sans Serif"/>
          <w:sz w:val="24"/>
          <w:szCs w:val="24"/>
        </w:rPr>
        <w:t>,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1DA797BC"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D7029">
        <w:rPr>
          <w:rFonts w:ascii="Microsoft Sans Serif" w:hAnsi="Microsoft Sans Serif" w:cs="Microsoft Sans Serif"/>
          <w:b/>
          <w:sz w:val="24"/>
          <w:szCs w:val="24"/>
        </w:rPr>
        <w:t>C-2018-3003365</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6034C8FA" w:rsidR="00590EBA" w:rsidRPr="004E5EA1" w:rsidRDefault="00CD702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Laurel Pipe Line Company LP v Giant Eagle INC et al</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4DAE8AAA" w:rsidR="00590EBA" w:rsidRPr="004E5EA1" w:rsidRDefault="00CD702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Petition</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7777777"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843609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0CB1">
        <w:rPr>
          <w:rFonts w:ascii="Microsoft Sans Serif" w:hAnsi="Microsoft Sans Serif" w:cs="Microsoft Sans Serif"/>
          <w:b/>
          <w:sz w:val="24"/>
          <w:szCs w:val="24"/>
        </w:rPr>
        <w:t>Fri</w:t>
      </w:r>
      <w:r w:rsidR="00CD7029">
        <w:rPr>
          <w:rFonts w:ascii="Microsoft Sans Serif" w:hAnsi="Microsoft Sans Serif" w:cs="Microsoft Sans Serif"/>
          <w:b/>
          <w:sz w:val="24"/>
          <w:szCs w:val="24"/>
        </w:rPr>
        <w:t>day, July 2</w:t>
      </w:r>
      <w:r w:rsidR="00AC0CB1">
        <w:rPr>
          <w:rFonts w:ascii="Microsoft Sans Serif" w:hAnsi="Microsoft Sans Serif" w:cs="Microsoft Sans Serif"/>
          <w:b/>
          <w:sz w:val="24"/>
          <w:szCs w:val="24"/>
        </w:rPr>
        <w:t>6</w:t>
      </w:r>
      <w:r w:rsidR="00CD7029">
        <w:rPr>
          <w:rFonts w:ascii="Microsoft Sans Serif" w:hAnsi="Microsoft Sans Serif" w:cs="Microsoft Sans Serif"/>
          <w:b/>
          <w:sz w:val="24"/>
          <w:szCs w:val="24"/>
        </w:rPr>
        <w:t>,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159319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4DB6">
        <w:rPr>
          <w:rFonts w:ascii="Microsoft Sans Serif" w:hAnsi="Microsoft Sans Serif" w:cs="Microsoft Sans Serif"/>
          <w:b/>
          <w:sz w:val="24"/>
          <w:szCs w:val="24"/>
        </w:rPr>
        <w:t>9</w:t>
      </w:r>
      <w:bookmarkStart w:id="0" w:name="_GoBack"/>
      <w:bookmarkEnd w:id="0"/>
      <w:r w:rsidR="00CD7029">
        <w:rPr>
          <w:rFonts w:ascii="Microsoft Sans Serif" w:hAnsi="Microsoft Sans Serif" w:cs="Microsoft Sans Serif"/>
          <w:b/>
          <w:sz w:val="24"/>
          <w:szCs w:val="24"/>
        </w:rPr>
        <w:t>:</w:t>
      </w:r>
      <w:r w:rsidR="00214DB6">
        <w:rPr>
          <w:rFonts w:ascii="Microsoft Sans Serif" w:hAnsi="Microsoft Sans Serif" w:cs="Microsoft Sans Serif"/>
          <w:b/>
          <w:sz w:val="24"/>
          <w:szCs w:val="24"/>
        </w:rPr>
        <w:t>3</w:t>
      </w:r>
      <w:r w:rsidR="00CD7029">
        <w:rPr>
          <w:rFonts w:ascii="Microsoft Sans Serif" w:hAnsi="Microsoft Sans Serif" w:cs="Microsoft Sans Serif"/>
          <w:b/>
          <w:sz w:val="24"/>
          <w:szCs w:val="24"/>
        </w:rPr>
        <w:t>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3432DE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D7029">
        <w:rPr>
          <w:rFonts w:ascii="Microsoft Sans Serif" w:hAnsi="Microsoft Sans Serif" w:cs="Microsoft Sans Serif"/>
          <w:b/>
          <w:sz w:val="24"/>
          <w:szCs w:val="24"/>
        </w:rPr>
        <w:t>Eranda Vero</w:t>
      </w:r>
    </w:p>
    <w:p w14:paraId="6912DFA3"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141A5778"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19A559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28D3124C"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4471B22B" w14:textId="77777777" w:rsidR="007166A1" w:rsidRPr="0067381D" w:rsidRDefault="007166A1" w:rsidP="007166A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3FDAB089"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D7029">
        <w:rPr>
          <w:rFonts w:ascii="Microsoft Sans Serif" w:hAnsi="Microsoft Sans Serif" w:cs="Microsoft Sans Serif"/>
          <w:sz w:val="24"/>
          <w:szCs w:val="24"/>
        </w:rPr>
        <w:t>866.560.8322</w:t>
      </w:r>
    </w:p>
    <w:p w14:paraId="70701D1B" w14:textId="1755EE2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D7029">
        <w:rPr>
          <w:rFonts w:ascii="Microsoft Sans Serif" w:hAnsi="Microsoft Sans Serif" w:cs="Microsoft Sans Serif"/>
          <w:sz w:val="24"/>
          <w:szCs w:val="24"/>
        </w:rPr>
        <w:t>36676820</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021908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CD7029">
        <w:rPr>
          <w:rFonts w:ascii="Microsoft Sans Serif" w:hAnsi="Microsoft Sans Serif" w:cs="Microsoft Sans Serif"/>
          <w:sz w:val="22"/>
          <w:szCs w:val="22"/>
        </w:rPr>
        <w:t>Vero</w:t>
      </w:r>
    </w:p>
    <w:p w14:paraId="5D0AA318" w14:textId="135AA6D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584F95">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910DE7F" w14:textId="77777777" w:rsidR="001241A7" w:rsidRDefault="000F61CA" w:rsidP="001241A7">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C66C22">
        <w:rPr>
          <w:rFonts w:ascii="Microsoft Sans Serif" w:hAnsi="Microsoft Sans Serif" w:cs="Microsoft Sans Serif"/>
          <w:sz w:val="22"/>
          <w:szCs w:val="22"/>
        </w:rPr>
        <w:br/>
      </w:r>
      <w:r w:rsidR="00C66C22">
        <w:rPr>
          <w:rFonts w:ascii="Microsoft Sans Serif" w:hAnsi="Microsoft Sans Serif" w:cs="Microsoft Sans Serif"/>
          <w:sz w:val="22"/>
          <w:szCs w:val="22"/>
        </w:rPr>
        <w:tab/>
        <w:t>OSBA</w:t>
      </w:r>
      <w:r w:rsidR="001241A7">
        <w:rPr>
          <w:rFonts w:ascii="Microsoft Sans Serif" w:hAnsi="Microsoft Sans Serif" w:cs="Microsoft Sans Serif"/>
          <w:sz w:val="22"/>
          <w:szCs w:val="22"/>
        </w:rPr>
        <w:br/>
      </w:r>
      <w:r w:rsidR="001241A7">
        <w:rPr>
          <w:rFonts w:ascii="Microsoft Sans Serif" w:hAnsi="Microsoft Sans Serif" w:cs="Microsoft Sans Serif"/>
          <w:sz w:val="22"/>
          <w:szCs w:val="22"/>
        </w:rPr>
        <w:tab/>
        <w:t>OCA</w:t>
      </w:r>
    </w:p>
    <w:p w14:paraId="6A44D03E" w14:textId="295181C9"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0050AA9" w14:textId="77777777" w:rsidR="00CD7029" w:rsidRDefault="00CD7029" w:rsidP="00CD7029">
      <w:pPr>
        <w:rPr>
          <w:rFonts w:ascii="Microsoft Sans Serif"/>
          <w:b/>
          <w:u w:val="single"/>
        </w:rPr>
      </w:pPr>
      <w:r>
        <w:rPr>
          <w:rFonts w:ascii="Microsoft Sans Serif"/>
          <w:b/>
          <w:u w:val="single"/>
        </w:rPr>
        <w:lastRenderedPageBreak/>
        <w:t>P-2018-3003368 -PETITION FOR EMERGENCY RELIEF ORDER</w:t>
      </w:r>
      <w:r>
        <w:rPr>
          <w:rFonts w:ascii="Microsoft Sans Serif"/>
          <w:b/>
          <w:u w:val="single"/>
        </w:rPr>
        <w:br/>
        <w:t>C-2018-3003365-GIANT EAGLE, INC., GUTTMAN ENERGY, INC., LUCKNOW-HIGHSPIRE TERMINALS LLC, MONROE ENERGY LLC, PHILADELPHIA ENERGY SOLUTIONS REFINING AND MARKETING LLC, AND SHEETZ, INC. V. LAUREL PIPE LINE COMPANY, L.P</w:t>
      </w:r>
    </w:p>
    <w:p w14:paraId="3C76CEB6" w14:textId="77777777" w:rsidR="00CD7029" w:rsidRDefault="00CD7029" w:rsidP="00CD7029">
      <w:pPr>
        <w:pStyle w:val="NoSpacing"/>
        <w:rPr>
          <w:rFonts w:ascii="Microsoft Sans Serif" w:hAnsi="Microsoft Sans Serif" w:cs="Microsoft Sans Serif"/>
        </w:rPr>
      </w:pPr>
    </w:p>
    <w:p w14:paraId="34E4E360" w14:textId="77777777" w:rsidR="00CD7029" w:rsidRDefault="00CD7029" w:rsidP="00CD7029">
      <w:pPr>
        <w:pStyle w:val="NoSpacing"/>
        <w:rPr>
          <w:rFonts w:ascii="Microsoft Sans Serif" w:hAnsi="Microsoft Sans Serif" w:cs="Microsoft Sans Serif"/>
          <w:szCs w:val="24"/>
        </w:rPr>
        <w:sectPr w:rsidR="00CD7029" w:rsidSect="0002061A">
          <w:pgSz w:w="12240" w:h="15840"/>
          <w:pgMar w:top="720" w:right="720" w:bottom="720" w:left="720" w:header="720" w:footer="720" w:gutter="0"/>
          <w:cols w:space="720"/>
          <w:docGrid w:linePitch="360"/>
        </w:sectPr>
      </w:pPr>
    </w:p>
    <w:p w14:paraId="4BF3A9C0"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ALAN M SELTZER ESQUIRE</w:t>
      </w:r>
    </w:p>
    <w:p w14:paraId="5DC3F65A"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JOHN F POVIL</w:t>
      </w:r>
      <w:r>
        <w:rPr>
          <w:rFonts w:ascii="Microsoft Sans Serif" w:hAnsi="Microsoft Sans Serif" w:cs="Microsoft Sans Serif"/>
        </w:rPr>
        <w:t>A</w:t>
      </w:r>
      <w:r>
        <w:rPr>
          <w:rFonts w:ascii="Microsoft Sans Serif" w:hAnsi="Microsoft Sans Serif" w:cs="Microsoft Sans Serif"/>
          <w:szCs w:val="24"/>
        </w:rPr>
        <w:t>ITIS ESQUIRE</w:t>
      </w:r>
    </w:p>
    <w:p w14:paraId="41CEBF19"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BUCHANAN INGERSOL &amp; ROONEY PC</w:t>
      </w:r>
    </w:p>
    <w:p w14:paraId="33860B35"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409 N 2</w:t>
      </w:r>
      <w:r>
        <w:rPr>
          <w:rFonts w:ascii="Microsoft Sans Serif" w:hAnsi="Microsoft Sans Serif" w:cs="Microsoft Sans Serif"/>
          <w:szCs w:val="24"/>
          <w:vertAlign w:val="superscript"/>
        </w:rPr>
        <w:t>nd</w:t>
      </w:r>
      <w:r>
        <w:rPr>
          <w:rFonts w:ascii="Microsoft Sans Serif" w:hAnsi="Microsoft Sans Serif" w:cs="Microsoft Sans Serif"/>
          <w:szCs w:val="24"/>
        </w:rPr>
        <w:t xml:space="preserve"> STREET STE 500</w:t>
      </w:r>
    </w:p>
    <w:p w14:paraId="3868C40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r>
        <w:rPr>
          <w:rFonts w:ascii="Microsoft Sans Serif" w:hAnsi="Microsoft Sans Serif" w:cs="Microsoft Sans Serif"/>
          <w:szCs w:val="24"/>
        </w:rPr>
        <w:br/>
      </w:r>
      <w:r>
        <w:rPr>
          <w:rFonts w:ascii="Microsoft Sans Serif" w:hAnsi="Microsoft Sans Serif" w:cs="Microsoft Sans Serif"/>
          <w:b/>
          <w:i/>
          <w:sz w:val="22"/>
          <w:szCs w:val="24"/>
          <w:u w:val="single"/>
        </w:rPr>
        <w:t>ACCEPTS E-SERVICE</w:t>
      </w:r>
    </w:p>
    <w:p w14:paraId="2634F6DE"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to Philadelphia Energy Solutions Refining and Marketing</w:t>
      </w:r>
    </w:p>
    <w:p w14:paraId="58EF7093" w14:textId="77777777" w:rsidR="00CD7029" w:rsidRDefault="00CD7029" w:rsidP="00CD7029">
      <w:pPr>
        <w:pStyle w:val="NoSpacing"/>
        <w:rPr>
          <w:rFonts w:ascii="Microsoft Sans Serif" w:hAnsi="Microsoft Sans Serif" w:cs="Microsoft Sans Serif"/>
          <w:i/>
          <w:szCs w:val="24"/>
        </w:rPr>
      </w:pPr>
    </w:p>
    <w:p w14:paraId="74BE8DA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ROBERT A WEISHAAR JR</w:t>
      </w:r>
    </w:p>
    <w:p w14:paraId="4D4CCF6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MCNEES WALLACE &amp; NURICK LLC</w:t>
      </w:r>
    </w:p>
    <w:p w14:paraId="16BD81F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1200 G STREET NW</w:t>
      </w:r>
    </w:p>
    <w:p w14:paraId="7F2F37D1"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SUITE 800</w:t>
      </w:r>
    </w:p>
    <w:p w14:paraId="517D4662"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WASHINGTON DC 20005</w:t>
      </w:r>
      <w:r>
        <w:rPr>
          <w:rFonts w:ascii="Microsoft Sans Serif" w:hAnsi="Microsoft Sans Serif" w:cs="Microsoft Sans Serif"/>
          <w:szCs w:val="24"/>
        </w:rPr>
        <w:br/>
      </w:r>
      <w:r>
        <w:rPr>
          <w:rFonts w:ascii="Microsoft Sans Serif" w:hAnsi="Microsoft Sans Serif" w:cs="Microsoft Sans Serif"/>
          <w:b/>
          <w:i/>
          <w:sz w:val="22"/>
          <w:szCs w:val="24"/>
          <w:u w:val="single"/>
        </w:rPr>
        <w:t>ACCEPTS E-SERVICE</w:t>
      </w:r>
    </w:p>
    <w:p w14:paraId="4E020860" w14:textId="77777777" w:rsidR="00CD7029" w:rsidRDefault="00CD7029" w:rsidP="00CD7029">
      <w:pPr>
        <w:pStyle w:val="NoSpacing"/>
        <w:rPr>
          <w:rFonts w:ascii="Microsoft Sans Serif" w:hAnsi="Microsoft Sans Serif" w:cs="Microsoft Sans Serif"/>
          <w:szCs w:val="24"/>
        </w:rPr>
      </w:pPr>
    </w:p>
    <w:p w14:paraId="3F081E7F" w14:textId="77777777" w:rsidR="00CD7029" w:rsidRDefault="00CD7029" w:rsidP="00CD7029">
      <w:pPr>
        <w:contextualSpacing/>
        <w:rPr>
          <w:rFonts w:ascii="Microsoft Sans Serif" w:hAnsi="Microsoft Sans Serif" w:cs="Microsoft Sans Serif"/>
          <w:noProof/>
          <w:sz w:val="24"/>
          <w:szCs w:val="24"/>
        </w:rPr>
      </w:pPr>
      <w:r>
        <w:rPr>
          <w:rFonts w:ascii="Microsoft Sans Serif" w:hAnsi="Microsoft Sans Serif" w:cs="Microsoft Sans Serif"/>
          <w:noProof/>
          <w:sz w:val="24"/>
          <w:szCs w:val="24"/>
        </w:rPr>
        <w:t>ADEOLU A BAKARE</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ESQUIRE</w:t>
      </w:r>
    </w:p>
    <w:p w14:paraId="3586BCE3"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MCNEES WALLACE &amp; NURICK LLC</w:t>
      </w:r>
    </w:p>
    <w:p w14:paraId="0D0926A3"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100 PINE STREET</w:t>
      </w:r>
    </w:p>
    <w:p w14:paraId="331BEA5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PO BOX 1166</w:t>
      </w:r>
    </w:p>
    <w:p w14:paraId="50FA157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noProof/>
          <w:sz w:val="24"/>
          <w:szCs w:val="24"/>
        </w:rPr>
        <w:t>HARRISBURG</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PA</w:t>
      </w:r>
      <w:r>
        <w:rPr>
          <w:rFonts w:ascii="Microsoft Sans Serif" w:hAnsi="Microsoft Sans Serif" w:cs="Microsoft Sans Serif"/>
          <w:sz w:val="24"/>
          <w:szCs w:val="24"/>
        </w:rPr>
        <w:t xml:space="preserve">  </w:t>
      </w:r>
      <w:r>
        <w:rPr>
          <w:rFonts w:ascii="Microsoft Sans Serif" w:hAnsi="Microsoft Sans Serif" w:cs="Microsoft Sans Serif"/>
          <w:noProof/>
          <w:sz w:val="24"/>
          <w:szCs w:val="24"/>
        </w:rPr>
        <w:t>17108-1166</w:t>
      </w:r>
    </w:p>
    <w:p w14:paraId="2516A531" w14:textId="77777777" w:rsidR="00CD7029"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70CC014B"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to Lucknow-Highspire Terminals, LLC;</w:t>
      </w:r>
    </w:p>
    <w:p w14:paraId="5D5A98CC"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Sheetz, Inc.; and Guttman Energy, Inc.</w:t>
      </w:r>
    </w:p>
    <w:p w14:paraId="77A4C25E" w14:textId="77777777" w:rsidR="00CD7029" w:rsidRDefault="00CD7029" w:rsidP="00CD7029">
      <w:pPr>
        <w:pStyle w:val="NoSpacing"/>
        <w:rPr>
          <w:rFonts w:ascii="Microsoft Sans Serif" w:hAnsi="Microsoft Sans Serif" w:cs="Microsoft Sans Serif"/>
          <w:i/>
          <w:szCs w:val="24"/>
        </w:rPr>
      </w:pPr>
    </w:p>
    <w:p w14:paraId="06C17E72"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KEVIN J MCKEON ESQUIRE</w:t>
      </w:r>
    </w:p>
    <w:p w14:paraId="481C9D47"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WHITNEY E SNYDER ESQUIRE</w:t>
      </w:r>
    </w:p>
    <w:p w14:paraId="0CCA79AC"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TODD S STEWART ESQUIRE</w:t>
      </w:r>
    </w:p>
    <w:p w14:paraId="4EAA7CE5"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HAWKE MCKEON &amp; SNISCAK LLP</w:t>
      </w:r>
    </w:p>
    <w:p w14:paraId="7D864CF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100 NORTH TENTH STREET</w:t>
      </w:r>
    </w:p>
    <w:p w14:paraId="244439B0"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14:paraId="6865DC31" w14:textId="77777777" w:rsidR="00CD7029" w:rsidRPr="000D1FBE" w:rsidRDefault="00CD7029" w:rsidP="00CD7029">
      <w:pPr>
        <w:contextualSpacing/>
        <w:rPr>
          <w:rFonts w:ascii="Microsoft Sans Serif" w:hAnsi="Microsoft Sans Serif" w:cs="Microsoft Sans Serif"/>
          <w:szCs w:val="24"/>
          <w:u w:val="single"/>
        </w:rPr>
      </w:pPr>
      <w:r w:rsidRPr="000D1FBE">
        <w:rPr>
          <w:rFonts w:ascii="Microsoft Sans Serif" w:hAnsi="Microsoft Sans Serif" w:cs="Microsoft Sans Serif"/>
          <w:b/>
          <w:i/>
          <w:szCs w:val="24"/>
          <w:u w:val="single"/>
        </w:rPr>
        <w:t>ACCEPTS E-SERVICE</w:t>
      </w:r>
      <w:r w:rsidRPr="000D1FBE">
        <w:rPr>
          <w:rFonts w:ascii="Microsoft Sans Serif" w:hAnsi="Microsoft Sans Serif" w:cs="Microsoft Sans Serif"/>
          <w:szCs w:val="24"/>
          <w:u w:val="single"/>
        </w:rPr>
        <w:t xml:space="preserve"> </w:t>
      </w:r>
    </w:p>
    <w:p w14:paraId="26BD3A0A"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Counsel to Monroe Energy, LLC.</w:t>
      </w:r>
    </w:p>
    <w:p w14:paraId="44685D3C" w14:textId="77777777" w:rsidR="00CD7029" w:rsidRDefault="00CD7029" w:rsidP="00CD7029">
      <w:pPr>
        <w:contextualSpacing/>
        <w:rPr>
          <w:rFonts w:ascii="Microsoft Sans Serif" w:hAnsi="Microsoft Sans Serif" w:cs="Microsoft Sans Serif"/>
          <w:i/>
          <w:sz w:val="24"/>
          <w:szCs w:val="24"/>
        </w:rPr>
      </w:pPr>
    </w:p>
    <w:p w14:paraId="72CDAB33"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JONATHAN D MARCUS ESQUIRE*</w:t>
      </w:r>
    </w:p>
    <w:p w14:paraId="572DACA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DANIEL J STUART ESQUIRE*</w:t>
      </w:r>
    </w:p>
    <w:p w14:paraId="0E455684"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SCOTT D LIVINGSTON ESQUIRE</w:t>
      </w:r>
    </w:p>
    <w:p w14:paraId="1514C33F"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MARCUS &amp; SHAPIRA LLP</w:t>
      </w:r>
    </w:p>
    <w:p w14:paraId="589311B1"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100 OXFFORD CENTRE 35</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1D1A89EC"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301 GRANT STREET</w:t>
      </w:r>
    </w:p>
    <w:p w14:paraId="1E29D550"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PITTSBURGH PA 15219</w:t>
      </w:r>
    </w:p>
    <w:p w14:paraId="45E928D7" w14:textId="77777777" w:rsidR="00CD7029" w:rsidRDefault="00CD7029" w:rsidP="00CD7029">
      <w:pPr>
        <w:pStyle w:val="NoSpacing"/>
        <w:rPr>
          <w:rFonts w:ascii="Microsoft Sans Serif" w:hAnsi="Microsoft Sans Serif" w:cs="Microsoft Sans Serif"/>
          <w:i/>
          <w:szCs w:val="24"/>
        </w:rPr>
      </w:pPr>
      <w:r>
        <w:rPr>
          <w:rFonts w:ascii="Microsoft Sans Serif" w:hAnsi="Microsoft Sans Serif" w:cs="Microsoft Sans Serif"/>
          <w:i/>
          <w:szCs w:val="24"/>
        </w:rPr>
        <w:t>Counsel for Giant Eagle, Inc.</w:t>
      </w:r>
      <w:r>
        <w:rPr>
          <w:rFonts w:ascii="Microsoft Sans Serif" w:hAnsi="Microsoft Sans Serif" w:cs="Microsoft Sans Serif"/>
          <w:i/>
          <w:szCs w:val="24"/>
        </w:rPr>
        <w:br/>
      </w:r>
      <w:r>
        <w:rPr>
          <w:rFonts w:ascii="Microsoft Sans Serif" w:hAnsi="Microsoft Sans Serif" w:cs="Microsoft Sans Serif"/>
          <w:b/>
          <w:i/>
          <w:sz w:val="22"/>
          <w:szCs w:val="24"/>
          <w:u w:val="single"/>
        </w:rPr>
        <w:t>*ACCEPTS E-SERVICE</w:t>
      </w:r>
      <w:r>
        <w:rPr>
          <w:rFonts w:ascii="Microsoft Sans Serif" w:hAnsi="Microsoft Sans Serif" w:cs="Microsoft Sans Serif"/>
          <w:b/>
          <w:sz w:val="22"/>
          <w:szCs w:val="24"/>
          <w:u w:val="single"/>
        </w:rPr>
        <w:br/>
      </w:r>
      <w:r>
        <w:rPr>
          <w:rFonts w:ascii="Microsoft Sans Serif" w:hAnsi="Microsoft Sans Serif" w:cs="Microsoft Sans Serif"/>
          <w:szCs w:val="24"/>
        </w:rPr>
        <w:br w:type="column"/>
      </w:r>
      <w:r>
        <w:rPr>
          <w:rFonts w:ascii="Microsoft Sans Serif" w:hAnsi="Microsoft Sans Serif" w:cs="Microsoft Sans Serif"/>
          <w:szCs w:val="24"/>
        </w:rPr>
        <w:t>DAVID B MACGREGOR ESQUIRE</w:t>
      </w:r>
    </w:p>
    <w:p w14:paraId="1CD0A496"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ANTHONY D KANAGY ESQUIRE*</w:t>
      </w:r>
    </w:p>
    <w:p w14:paraId="0B46D83A"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GARRETT P LENT ESQUIRE*</w:t>
      </w:r>
    </w:p>
    <w:p w14:paraId="37E1D25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POST &amp; SCHELL PC</w:t>
      </w:r>
    </w:p>
    <w:p w14:paraId="6D4FCA1E"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17 N 2</w:t>
      </w:r>
      <w:r>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STREET 12</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FLOOR</w:t>
      </w:r>
    </w:p>
    <w:p w14:paraId="2909D1AB"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HARRISBURG PA  17101-1601</w:t>
      </w:r>
    </w:p>
    <w:p w14:paraId="78BD4ED4" w14:textId="77777777" w:rsidR="00CD7029" w:rsidRPr="000D1FBE"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118626AF" w14:textId="5C6A7640"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Counsel for Laurel Pipeline Company, LP</w:t>
      </w:r>
    </w:p>
    <w:p w14:paraId="6286D13A" w14:textId="77777777" w:rsidR="00CD7029" w:rsidRDefault="00CD7029" w:rsidP="00CD7029">
      <w:pPr>
        <w:contextualSpacing/>
        <w:rPr>
          <w:rFonts w:ascii="Microsoft Sans Serif" w:hAnsi="Microsoft Sans Serif" w:cs="Microsoft Sans Serif"/>
          <w:i/>
          <w:sz w:val="24"/>
          <w:szCs w:val="24"/>
        </w:rPr>
      </w:pPr>
    </w:p>
    <w:p w14:paraId="69158D1D"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CHRISTOPHER J BARR ESQUIRE</w:t>
      </w:r>
    </w:p>
    <w:p w14:paraId="7AD372B7"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JESSICA R ROGERS ESQUIRE*</w:t>
      </w:r>
    </w:p>
    <w:p w14:paraId="1CE4C6E0"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POST &amp; SCHELL PC</w:t>
      </w:r>
    </w:p>
    <w:p w14:paraId="0FAE448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607 14</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 NW </w:t>
      </w:r>
    </w:p>
    <w:p w14:paraId="2B880859"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SUITE 600</w:t>
      </w:r>
    </w:p>
    <w:p w14:paraId="1CB50A3D"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WASHINGTON DC  20005-2006</w:t>
      </w:r>
      <w:r>
        <w:rPr>
          <w:rFonts w:ascii="Microsoft Sans Serif" w:hAnsi="Microsoft Sans Serif" w:cs="Microsoft Sans Serif"/>
          <w:sz w:val="24"/>
          <w:szCs w:val="24"/>
        </w:rPr>
        <w:br/>
      </w:r>
      <w:r>
        <w:rPr>
          <w:rFonts w:ascii="Microsoft Sans Serif" w:hAnsi="Microsoft Sans Serif" w:cs="Microsoft Sans Serif"/>
          <w:b/>
          <w:i/>
          <w:szCs w:val="24"/>
          <w:u w:val="single"/>
        </w:rPr>
        <w:t>*</w:t>
      </w:r>
      <w:r w:rsidRPr="000D1FBE">
        <w:rPr>
          <w:rFonts w:ascii="Microsoft Sans Serif" w:hAnsi="Microsoft Sans Serif" w:cs="Microsoft Sans Serif"/>
          <w:b/>
          <w:i/>
          <w:szCs w:val="24"/>
          <w:u w:val="single"/>
        </w:rPr>
        <w:t>ACCEPTS E-SERVICE</w:t>
      </w:r>
    </w:p>
    <w:p w14:paraId="685679B5"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Counsel for Laurel Pipe Line Company, LP</w:t>
      </w:r>
    </w:p>
    <w:p w14:paraId="588813C2" w14:textId="77777777" w:rsidR="00CD7029" w:rsidRDefault="00CD7029" w:rsidP="00CD702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br/>
      </w:r>
      <w:r>
        <w:rPr>
          <w:rFonts w:ascii="Microsoft Sans Serif" w:hAnsi="Microsoft Sans Serif" w:cs="Microsoft Sans Serif"/>
          <w:sz w:val="24"/>
          <w:szCs w:val="24"/>
        </w:rPr>
        <w:t xml:space="preserve">STEPHANIE WIMER ESQUIRE </w:t>
      </w:r>
    </w:p>
    <w:p w14:paraId="776ACEBE"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BUREAU OF INVESTIGATION &amp; ENFORCEMENT</w:t>
      </w:r>
    </w:p>
    <w:p w14:paraId="578A43FC"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PA PUBLIC UTILITY COMMISSION </w:t>
      </w:r>
    </w:p>
    <w:p w14:paraId="6E5F0937"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121E72">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w:t>
      </w:r>
    </w:p>
    <w:p w14:paraId="4EF167AF" w14:textId="77777777" w:rsidR="00CD7029" w:rsidRDefault="00CD7029" w:rsidP="00CD7029">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HARRISBURG PA 17120 </w:t>
      </w:r>
    </w:p>
    <w:p w14:paraId="1E238336" w14:textId="77777777" w:rsidR="00CD7029" w:rsidRPr="000D1FBE" w:rsidRDefault="00CD7029" w:rsidP="00CD7029">
      <w:pPr>
        <w:contextualSpacing/>
        <w:rPr>
          <w:rFonts w:ascii="Microsoft Sans Serif" w:hAnsi="Microsoft Sans Serif" w:cs="Microsoft Sans Serif"/>
          <w:b/>
          <w:i/>
          <w:szCs w:val="24"/>
          <w:u w:val="single"/>
        </w:rPr>
      </w:pPr>
      <w:r w:rsidRPr="000D1FBE">
        <w:rPr>
          <w:rFonts w:ascii="Microsoft Sans Serif" w:hAnsi="Microsoft Sans Serif" w:cs="Microsoft Sans Serif"/>
          <w:b/>
          <w:i/>
          <w:szCs w:val="24"/>
          <w:u w:val="single"/>
        </w:rPr>
        <w:t>ACCEPTS E-SERVICE</w:t>
      </w:r>
    </w:p>
    <w:p w14:paraId="536D71E7" w14:textId="77777777" w:rsidR="00CD7029" w:rsidRDefault="00CD7029" w:rsidP="00CD7029">
      <w:pPr>
        <w:contextualSpacing/>
        <w:rPr>
          <w:rFonts w:ascii="Microsoft Sans Serif" w:hAnsi="Microsoft Sans Serif" w:cs="Microsoft Sans Serif"/>
          <w:sz w:val="24"/>
          <w:szCs w:val="24"/>
        </w:rPr>
      </w:pPr>
    </w:p>
    <w:p w14:paraId="28B7891B"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LAUREL PIPE LINE COMPANY</w:t>
      </w:r>
    </w:p>
    <w:p w14:paraId="241390A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FIVE TEK PARK</w:t>
      </w:r>
    </w:p>
    <w:p w14:paraId="1DA100DB"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999 HAMILTON BOULEVARD</w:t>
      </w:r>
    </w:p>
    <w:p w14:paraId="44AA8F2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BREINIGSVILLE PA 18031</w:t>
      </w:r>
    </w:p>
    <w:p w14:paraId="5E428A7B" w14:textId="77777777" w:rsidR="00CD7029" w:rsidRDefault="00CD7029" w:rsidP="00CD7029">
      <w:pPr>
        <w:pStyle w:val="NoSpacing"/>
        <w:rPr>
          <w:rFonts w:ascii="Microsoft Sans Serif" w:hAnsi="Microsoft Sans Serif" w:cs="Microsoft Sans Serif"/>
          <w:szCs w:val="24"/>
        </w:rPr>
      </w:pPr>
    </w:p>
    <w:p w14:paraId="39C77D2E"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RICHARD E POWERS JR</w:t>
      </w:r>
    </w:p>
    <w:p w14:paraId="351A282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JOSEPH R HICKS</w:t>
      </w:r>
    </w:p>
    <w:p w14:paraId="47831CDC"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VENABLE LLP</w:t>
      </w:r>
    </w:p>
    <w:p w14:paraId="0BF702B6" w14:textId="77777777" w:rsidR="00CD7029" w:rsidRDefault="00CD7029" w:rsidP="00CD7029">
      <w:pPr>
        <w:pStyle w:val="NoSpacing"/>
        <w:rPr>
          <w:rFonts w:ascii="Microsoft Sans Serif" w:hAnsi="Microsoft Sans Serif" w:cs="Microsoft Sans Serif"/>
          <w:szCs w:val="24"/>
        </w:rPr>
      </w:pPr>
      <w:r>
        <w:rPr>
          <w:rFonts w:ascii="Microsoft Sans Serif" w:hAnsi="Microsoft Sans Serif" w:cs="Microsoft Sans Serif"/>
          <w:szCs w:val="24"/>
        </w:rPr>
        <w:t>600 MASSACHUSETTS AVENUE NW</w:t>
      </w:r>
    </w:p>
    <w:p w14:paraId="1E2FAAFB" w14:textId="77777777" w:rsidR="00CD7029" w:rsidRDefault="00CD7029" w:rsidP="00CD7029">
      <w:pPr>
        <w:pStyle w:val="NoSpacing"/>
      </w:pPr>
      <w:r>
        <w:rPr>
          <w:rFonts w:ascii="Microsoft Sans Serif" w:hAnsi="Microsoft Sans Serif" w:cs="Microsoft Sans Serif"/>
          <w:szCs w:val="24"/>
        </w:rPr>
        <w:t>WASHINGTON DC 20001</w:t>
      </w:r>
    </w:p>
    <w:p w14:paraId="25BF0EC4" w14:textId="77777777" w:rsidR="00CD7029" w:rsidRPr="0002061A" w:rsidRDefault="00CD7029" w:rsidP="00CD7029"/>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487E2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9CEBB" w14:textId="77777777" w:rsidR="005149B0" w:rsidRDefault="005149B0">
      <w:r>
        <w:separator/>
      </w:r>
    </w:p>
  </w:endnote>
  <w:endnote w:type="continuationSeparator" w:id="0">
    <w:p w14:paraId="042D2D04" w14:textId="77777777" w:rsidR="005149B0" w:rsidRDefault="0051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9DF0" w14:textId="77777777" w:rsidR="005149B0" w:rsidRDefault="005149B0">
      <w:r>
        <w:separator/>
      </w:r>
    </w:p>
  </w:footnote>
  <w:footnote w:type="continuationSeparator" w:id="0">
    <w:p w14:paraId="4809D1EA" w14:textId="77777777" w:rsidR="005149B0" w:rsidRDefault="00514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41A7"/>
    <w:rsid w:val="001275C4"/>
    <w:rsid w:val="00163F12"/>
    <w:rsid w:val="00176998"/>
    <w:rsid w:val="0020087B"/>
    <w:rsid w:val="00201439"/>
    <w:rsid w:val="00212544"/>
    <w:rsid w:val="00214DB6"/>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A547B"/>
    <w:rsid w:val="004E5EA1"/>
    <w:rsid w:val="00504BAD"/>
    <w:rsid w:val="005149B0"/>
    <w:rsid w:val="00535488"/>
    <w:rsid w:val="005527F0"/>
    <w:rsid w:val="00584F95"/>
    <w:rsid w:val="00590EBA"/>
    <w:rsid w:val="005B3129"/>
    <w:rsid w:val="005D0E8D"/>
    <w:rsid w:val="006C0BDB"/>
    <w:rsid w:val="006C7520"/>
    <w:rsid w:val="006F5B08"/>
    <w:rsid w:val="007166A1"/>
    <w:rsid w:val="007327E6"/>
    <w:rsid w:val="00743014"/>
    <w:rsid w:val="00763BDD"/>
    <w:rsid w:val="00782ABF"/>
    <w:rsid w:val="00786651"/>
    <w:rsid w:val="007B6955"/>
    <w:rsid w:val="007C124D"/>
    <w:rsid w:val="00843914"/>
    <w:rsid w:val="0084408C"/>
    <w:rsid w:val="0089790D"/>
    <w:rsid w:val="009604C2"/>
    <w:rsid w:val="00A23846"/>
    <w:rsid w:val="00A26E8B"/>
    <w:rsid w:val="00A57385"/>
    <w:rsid w:val="00A6647F"/>
    <w:rsid w:val="00A67E83"/>
    <w:rsid w:val="00A9063D"/>
    <w:rsid w:val="00AA0A07"/>
    <w:rsid w:val="00AB6C05"/>
    <w:rsid w:val="00AC0CB1"/>
    <w:rsid w:val="00AE358A"/>
    <w:rsid w:val="00AF66EA"/>
    <w:rsid w:val="00B02A35"/>
    <w:rsid w:val="00B04BB0"/>
    <w:rsid w:val="00B05542"/>
    <w:rsid w:val="00B23E47"/>
    <w:rsid w:val="00B34625"/>
    <w:rsid w:val="00B7725D"/>
    <w:rsid w:val="00BA2BE1"/>
    <w:rsid w:val="00BD3AB7"/>
    <w:rsid w:val="00C2012B"/>
    <w:rsid w:val="00C26385"/>
    <w:rsid w:val="00C66C22"/>
    <w:rsid w:val="00C7469B"/>
    <w:rsid w:val="00C76AA7"/>
    <w:rsid w:val="00C9290C"/>
    <w:rsid w:val="00CB53A5"/>
    <w:rsid w:val="00CD7029"/>
    <w:rsid w:val="00D01B43"/>
    <w:rsid w:val="00D16ABB"/>
    <w:rsid w:val="00D55EA4"/>
    <w:rsid w:val="00D642B8"/>
    <w:rsid w:val="00D770D2"/>
    <w:rsid w:val="00DE249E"/>
    <w:rsid w:val="00E3419B"/>
    <w:rsid w:val="00EF3A39"/>
    <w:rsid w:val="00F07E4E"/>
    <w:rsid w:val="00FE4B98"/>
    <w:rsid w:val="00FE575F"/>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uiPriority w:val="1"/>
    <w:qFormat/>
    <w:rsid w:val="00CD7029"/>
    <w:pPr>
      <w:tabs>
        <w:tab w:val="left" w:pos="144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167992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C6B0E-B250-4585-9424-66012AA8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2013-09-12T21:59:00Z</cp:lastPrinted>
  <dcterms:created xsi:type="dcterms:W3CDTF">2019-07-25T19:22:00Z</dcterms:created>
  <dcterms:modified xsi:type="dcterms:W3CDTF">2019-07-25T19:47:00Z</dcterms:modified>
</cp:coreProperties>
</file>