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5AFBA2" w14:textId="77777777" w:rsidR="00CB4828" w:rsidRPr="00506A14" w:rsidRDefault="00CB4828" w:rsidP="00F33EB3">
      <w:pPr>
        <w:tabs>
          <w:tab w:val="center" w:pos="4680"/>
        </w:tabs>
        <w:spacing w:after="0" w:line="240" w:lineRule="auto"/>
        <w:jc w:val="center"/>
        <w:rPr>
          <w:rFonts w:ascii="Times New Roman" w:eastAsia="Times New Roman" w:hAnsi="Times New Roman" w:cs="Times New Roman"/>
          <w:b/>
          <w:sz w:val="24"/>
          <w:szCs w:val="24"/>
        </w:rPr>
      </w:pPr>
      <w:r w:rsidRPr="00506A14">
        <w:rPr>
          <w:rFonts w:ascii="Times New Roman" w:eastAsia="Times New Roman" w:hAnsi="Times New Roman" w:cs="Times New Roman"/>
          <w:b/>
          <w:sz w:val="24"/>
          <w:szCs w:val="24"/>
        </w:rPr>
        <w:t>BEFORE THE</w:t>
      </w:r>
    </w:p>
    <w:p w14:paraId="257426DB" w14:textId="77777777" w:rsidR="00CB4828" w:rsidRPr="00506A14" w:rsidRDefault="00CB4828" w:rsidP="00F33EB3">
      <w:pPr>
        <w:tabs>
          <w:tab w:val="center" w:pos="4680"/>
        </w:tabs>
        <w:spacing w:after="0" w:line="240" w:lineRule="auto"/>
        <w:jc w:val="both"/>
        <w:rPr>
          <w:rFonts w:ascii="Times New Roman" w:eastAsia="Times New Roman" w:hAnsi="Times New Roman" w:cs="Times New Roman"/>
          <w:b/>
          <w:sz w:val="24"/>
          <w:szCs w:val="24"/>
        </w:rPr>
      </w:pPr>
      <w:r w:rsidRPr="00506A14">
        <w:rPr>
          <w:rFonts w:ascii="Times New Roman" w:eastAsia="Times New Roman" w:hAnsi="Times New Roman" w:cs="Times New Roman"/>
          <w:b/>
          <w:sz w:val="24"/>
          <w:szCs w:val="24"/>
        </w:rPr>
        <w:tab/>
        <w:t>PENNSYLVANIA PUBLIC UTILITY COMMISSION</w:t>
      </w:r>
    </w:p>
    <w:p w14:paraId="74037174" w14:textId="77777777" w:rsidR="00CB4828" w:rsidRPr="00506A14" w:rsidRDefault="00CB4828" w:rsidP="00F33EB3">
      <w:pPr>
        <w:tabs>
          <w:tab w:val="center" w:pos="4680"/>
        </w:tabs>
        <w:spacing w:after="0" w:line="240" w:lineRule="auto"/>
        <w:jc w:val="both"/>
        <w:rPr>
          <w:rFonts w:ascii="Times New Roman" w:eastAsia="Times New Roman" w:hAnsi="Times New Roman" w:cs="Times New Roman"/>
          <w:sz w:val="24"/>
          <w:szCs w:val="24"/>
        </w:rPr>
      </w:pPr>
    </w:p>
    <w:p w14:paraId="43245D6F" w14:textId="77777777" w:rsidR="00CB4828" w:rsidRPr="00506A14" w:rsidRDefault="00CB4828" w:rsidP="00F33EB3">
      <w:pPr>
        <w:spacing w:after="0" w:line="240" w:lineRule="auto"/>
        <w:jc w:val="both"/>
        <w:rPr>
          <w:rFonts w:ascii="Times New Roman" w:eastAsia="Times New Roman" w:hAnsi="Times New Roman" w:cs="Times New Roman"/>
          <w:sz w:val="24"/>
          <w:szCs w:val="24"/>
        </w:rPr>
      </w:pPr>
    </w:p>
    <w:p w14:paraId="6521538C" w14:textId="77777777" w:rsidR="00CB4828" w:rsidRPr="00506A14" w:rsidRDefault="00CB4828" w:rsidP="00F33EB3">
      <w:pPr>
        <w:spacing w:after="0" w:line="240" w:lineRule="auto"/>
        <w:rPr>
          <w:rFonts w:ascii="Times New Roman" w:eastAsia="Times New Roman" w:hAnsi="Times New Roman" w:cs="Times New Roman"/>
          <w:sz w:val="24"/>
          <w:szCs w:val="24"/>
        </w:rPr>
      </w:pPr>
    </w:p>
    <w:p w14:paraId="14DD7CDB" w14:textId="66120AD6" w:rsidR="009B37BF" w:rsidRDefault="009B37BF" w:rsidP="00F33EB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Christopher </w:t>
      </w:r>
      <w:proofErr w:type="spellStart"/>
      <w:r>
        <w:rPr>
          <w:rFonts w:ascii="Times New Roman" w:eastAsia="Times New Roman" w:hAnsi="Times New Roman" w:cs="Times New Roman"/>
          <w:sz w:val="24"/>
          <w:szCs w:val="24"/>
        </w:rPr>
        <w:t>Tellefsen</w:t>
      </w:r>
      <w:proofErr w:type="spellEnd"/>
      <w:r>
        <w:rPr>
          <w:rFonts w:ascii="Times New Roman" w:eastAsia="Times New Roman" w:hAnsi="Times New Roman" w:cs="Times New Roman"/>
          <w:sz w:val="24"/>
          <w:szCs w:val="24"/>
        </w:rPr>
        <w:t xml:space="preserve"> and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4A8F1519" w14:textId="1F3CD36E" w:rsidR="00CB4828" w:rsidRPr="00506A14" w:rsidRDefault="009B37BF" w:rsidP="00F33EB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Jo-Anna </w:t>
      </w:r>
      <w:proofErr w:type="spellStart"/>
      <w:r>
        <w:rPr>
          <w:rFonts w:ascii="Times New Roman" w:eastAsia="Times New Roman" w:hAnsi="Times New Roman" w:cs="Times New Roman"/>
          <w:sz w:val="24"/>
          <w:szCs w:val="24"/>
        </w:rPr>
        <w:t>Tel</w:t>
      </w:r>
      <w:r w:rsidR="00527C25">
        <w:rPr>
          <w:rFonts w:ascii="Times New Roman" w:eastAsia="Times New Roman" w:hAnsi="Times New Roman" w:cs="Times New Roman"/>
          <w:sz w:val="24"/>
          <w:szCs w:val="24"/>
        </w:rPr>
        <w:t>l</w:t>
      </w:r>
      <w:r>
        <w:rPr>
          <w:rFonts w:ascii="Times New Roman" w:eastAsia="Times New Roman" w:hAnsi="Times New Roman" w:cs="Times New Roman"/>
          <w:sz w:val="24"/>
          <w:szCs w:val="24"/>
        </w:rPr>
        <w:t>efsen</w:t>
      </w:r>
      <w:proofErr w:type="spellEnd"/>
      <w:r w:rsidR="00CB4828" w:rsidRPr="00506A14">
        <w:rPr>
          <w:rFonts w:ascii="Times New Roman" w:eastAsia="Times New Roman" w:hAnsi="Times New Roman" w:cs="Times New Roman"/>
          <w:sz w:val="24"/>
          <w:szCs w:val="24"/>
        </w:rPr>
        <w:tab/>
      </w:r>
      <w:r w:rsidR="00CB4828" w:rsidRPr="00506A14">
        <w:rPr>
          <w:rFonts w:ascii="Times New Roman" w:eastAsia="Times New Roman" w:hAnsi="Times New Roman" w:cs="Times New Roman"/>
          <w:sz w:val="24"/>
          <w:szCs w:val="24"/>
        </w:rPr>
        <w:tab/>
      </w:r>
      <w:r w:rsidR="00CB4828" w:rsidRPr="00506A14">
        <w:rPr>
          <w:rFonts w:ascii="Times New Roman" w:eastAsia="Times New Roman" w:hAnsi="Times New Roman" w:cs="Times New Roman"/>
          <w:sz w:val="24"/>
          <w:szCs w:val="24"/>
        </w:rPr>
        <w:tab/>
      </w:r>
      <w:r w:rsidR="00CB4828" w:rsidRPr="00506A14">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CB4828" w:rsidRPr="00506A14">
        <w:rPr>
          <w:rFonts w:ascii="Times New Roman" w:eastAsia="Times New Roman" w:hAnsi="Times New Roman" w:cs="Times New Roman"/>
          <w:sz w:val="24"/>
          <w:szCs w:val="24"/>
        </w:rPr>
        <w:t>:</w:t>
      </w:r>
      <w:r w:rsidR="00CB4828" w:rsidRPr="00506A14">
        <w:rPr>
          <w:rFonts w:ascii="Times New Roman" w:eastAsia="Times New Roman" w:hAnsi="Times New Roman" w:cs="Times New Roman"/>
          <w:sz w:val="24"/>
          <w:szCs w:val="24"/>
        </w:rPr>
        <w:tab/>
      </w:r>
      <w:r w:rsidR="00CB4828" w:rsidRPr="00506A14">
        <w:rPr>
          <w:rFonts w:ascii="Times New Roman" w:eastAsia="Times New Roman" w:hAnsi="Times New Roman" w:cs="Times New Roman"/>
          <w:sz w:val="24"/>
          <w:szCs w:val="24"/>
        </w:rPr>
        <w:tab/>
      </w:r>
      <w:r w:rsidR="00CB4828" w:rsidRPr="00506A14">
        <w:rPr>
          <w:rFonts w:ascii="Times New Roman" w:eastAsia="Times New Roman" w:hAnsi="Times New Roman" w:cs="Times New Roman"/>
          <w:sz w:val="24"/>
          <w:szCs w:val="24"/>
        </w:rPr>
        <w:tab/>
      </w:r>
      <w:r w:rsidR="00CB4828" w:rsidRPr="00506A14">
        <w:rPr>
          <w:rFonts w:ascii="Times New Roman" w:eastAsia="Times New Roman" w:hAnsi="Times New Roman" w:cs="Times New Roman"/>
          <w:sz w:val="24"/>
          <w:szCs w:val="24"/>
        </w:rPr>
        <w:tab/>
      </w:r>
      <w:r w:rsidR="00CB4828" w:rsidRPr="00506A14">
        <w:rPr>
          <w:rFonts w:ascii="Times New Roman" w:eastAsia="Times New Roman" w:hAnsi="Times New Roman" w:cs="Times New Roman"/>
          <w:sz w:val="24"/>
          <w:szCs w:val="24"/>
        </w:rPr>
        <w:tab/>
      </w:r>
      <w:r w:rsidR="00CB4828" w:rsidRPr="00506A14">
        <w:rPr>
          <w:rFonts w:ascii="Times New Roman" w:eastAsia="Times New Roman" w:hAnsi="Times New Roman" w:cs="Times New Roman"/>
          <w:sz w:val="24"/>
          <w:szCs w:val="24"/>
        </w:rPr>
        <w:tab/>
      </w:r>
      <w:r w:rsidR="00CB4828" w:rsidRPr="00506A14">
        <w:rPr>
          <w:rFonts w:ascii="Times New Roman" w:eastAsia="Times New Roman" w:hAnsi="Times New Roman" w:cs="Times New Roman"/>
          <w:sz w:val="24"/>
          <w:szCs w:val="24"/>
        </w:rPr>
        <w:tab/>
      </w:r>
      <w:r w:rsidR="00CB4828" w:rsidRPr="00506A14">
        <w:rPr>
          <w:rFonts w:ascii="Times New Roman" w:eastAsia="Times New Roman" w:hAnsi="Times New Roman" w:cs="Times New Roman"/>
          <w:sz w:val="24"/>
          <w:szCs w:val="24"/>
        </w:rPr>
        <w:tab/>
      </w:r>
      <w:r w:rsidR="00CB4828" w:rsidRPr="00506A14">
        <w:rPr>
          <w:rFonts w:ascii="Times New Roman" w:eastAsia="Times New Roman" w:hAnsi="Times New Roman" w:cs="Times New Roman"/>
          <w:sz w:val="24"/>
          <w:szCs w:val="24"/>
        </w:rPr>
        <w:tab/>
      </w:r>
      <w:r w:rsidR="00CB4828" w:rsidRPr="00506A14">
        <w:rPr>
          <w:rFonts w:ascii="Times New Roman" w:eastAsia="Times New Roman" w:hAnsi="Times New Roman" w:cs="Times New Roman"/>
          <w:sz w:val="24"/>
          <w:szCs w:val="24"/>
        </w:rPr>
        <w:tab/>
      </w:r>
      <w:r w:rsidR="00CB4828" w:rsidRPr="00506A14">
        <w:rPr>
          <w:rFonts w:ascii="Times New Roman" w:eastAsia="Times New Roman" w:hAnsi="Times New Roman" w:cs="Times New Roman"/>
          <w:sz w:val="24"/>
          <w:szCs w:val="24"/>
        </w:rPr>
        <w:tab/>
      </w:r>
      <w:r w:rsidR="00CB4828" w:rsidRPr="00506A14">
        <w:rPr>
          <w:rFonts w:ascii="Times New Roman" w:eastAsia="Times New Roman" w:hAnsi="Times New Roman" w:cs="Times New Roman"/>
          <w:sz w:val="24"/>
          <w:szCs w:val="24"/>
        </w:rPr>
        <w:tab/>
      </w:r>
      <w:r w:rsidR="00CB4828" w:rsidRPr="00506A14">
        <w:rPr>
          <w:rFonts w:ascii="Times New Roman" w:eastAsia="Times New Roman" w:hAnsi="Times New Roman" w:cs="Times New Roman"/>
          <w:sz w:val="24"/>
          <w:szCs w:val="24"/>
        </w:rPr>
        <w:tab/>
        <w:t>:</w:t>
      </w:r>
    </w:p>
    <w:p w14:paraId="6E2947DB" w14:textId="5ED14FD8" w:rsidR="00CB4828" w:rsidRPr="00506A14" w:rsidRDefault="00CB4828" w:rsidP="00F33EB3">
      <w:pPr>
        <w:spacing w:after="0" w:line="240" w:lineRule="auto"/>
        <w:rPr>
          <w:rFonts w:ascii="Times New Roman" w:eastAsia="Times New Roman" w:hAnsi="Times New Roman" w:cs="Times New Roman"/>
          <w:sz w:val="24"/>
          <w:szCs w:val="24"/>
        </w:rPr>
      </w:pPr>
      <w:r w:rsidRPr="00506A14">
        <w:rPr>
          <w:rFonts w:ascii="Times New Roman" w:eastAsia="Times New Roman" w:hAnsi="Times New Roman" w:cs="Times New Roman"/>
          <w:sz w:val="24"/>
          <w:szCs w:val="24"/>
        </w:rPr>
        <w:tab/>
        <w:t>v.</w:t>
      </w:r>
      <w:r w:rsidRPr="00506A14">
        <w:rPr>
          <w:rFonts w:ascii="Times New Roman" w:eastAsia="Times New Roman" w:hAnsi="Times New Roman" w:cs="Times New Roman"/>
          <w:sz w:val="24"/>
          <w:szCs w:val="24"/>
        </w:rPr>
        <w:tab/>
      </w:r>
      <w:r w:rsidRPr="00506A14">
        <w:rPr>
          <w:rFonts w:ascii="Times New Roman" w:eastAsia="Times New Roman" w:hAnsi="Times New Roman" w:cs="Times New Roman"/>
          <w:sz w:val="24"/>
          <w:szCs w:val="24"/>
        </w:rPr>
        <w:tab/>
      </w:r>
      <w:r w:rsidRPr="00506A14">
        <w:rPr>
          <w:rFonts w:ascii="Times New Roman" w:eastAsia="Times New Roman" w:hAnsi="Times New Roman" w:cs="Times New Roman"/>
          <w:sz w:val="24"/>
          <w:szCs w:val="24"/>
        </w:rPr>
        <w:tab/>
      </w:r>
      <w:r w:rsidRPr="00506A14">
        <w:rPr>
          <w:rFonts w:ascii="Times New Roman" w:eastAsia="Times New Roman" w:hAnsi="Times New Roman" w:cs="Times New Roman"/>
          <w:sz w:val="24"/>
          <w:szCs w:val="24"/>
        </w:rPr>
        <w:tab/>
      </w:r>
      <w:r w:rsidRPr="00506A14">
        <w:rPr>
          <w:rFonts w:ascii="Times New Roman" w:eastAsia="Times New Roman" w:hAnsi="Times New Roman" w:cs="Times New Roman"/>
          <w:sz w:val="24"/>
          <w:szCs w:val="24"/>
        </w:rPr>
        <w:tab/>
      </w:r>
      <w:r w:rsidRPr="00506A14">
        <w:rPr>
          <w:rFonts w:ascii="Times New Roman" w:eastAsia="Times New Roman" w:hAnsi="Times New Roman" w:cs="Times New Roman"/>
          <w:sz w:val="24"/>
          <w:szCs w:val="24"/>
        </w:rPr>
        <w:tab/>
        <w:t>:</w:t>
      </w:r>
      <w:r w:rsidRPr="00506A14">
        <w:rPr>
          <w:rFonts w:ascii="Times New Roman" w:eastAsia="Times New Roman" w:hAnsi="Times New Roman" w:cs="Times New Roman"/>
          <w:sz w:val="24"/>
          <w:szCs w:val="24"/>
        </w:rPr>
        <w:tab/>
      </w:r>
      <w:r w:rsidRPr="00506A14">
        <w:rPr>
          <w:rFonts w:ascii="Times New Roman" w:eastAsia="Times New Roman" w:hAnsi="Times New Roman" w:cs="Times New Roman"/>
          <w:sz w:val="24"/>
          <w:szCs w:val="24"/>
        </w:rPr>
        <w:tab/>
        <w:t>C-201</w:t>
      </w:r>
      <w:r w:rsidR="009B37BF">
        <w:rPr>
          <w:rFonts w:ascii="Times New Roman" w:eastAsia="Times New Roman" w:hAnsi="Times New Roman" w:cs="Times New Roman"/>
          <w:sz w:val="24"/>
          <w:szCs w:val="24"/>
        </w:rPr>
        <w:t>8</w:t>
      </w:r>
      <w:r w:rsidRPr="00506A14">
        <w:rPr>
          <w:rFonts w:ascii="Times New Roman" w:eastAsia="Times New Roman" w:hAnsi="Times New Roman" w:cs="Times New Roman"/>
          <w:sz w:val="24"/>
          <w:szCs w:val="24"/>
        </w:rPr>
        <w:t>-</w:t>
      </w:r>
      <w:r w:rsidR="009B37BF">
        <w:rPr>
          <w:rFonts w:ascii="Times New Roman" w:eastAsia="Times New Roman" w:hAnsi="Times New Roman" w:cs="Times New Roman"/>
          <w:sz w:val="24"/>
          <w:szCs w:val="24"/>
        </w:rPr>
        <w:t>3005250</w:t>
      </w:r>
    </w:p>
    <w:p w14:paraId="40B68C5A" w14:textId="77777777" w:rsidR="00CB4828" w:rsidRPr="00506A14" w:rsidRDefault="00CB4828" w:rsidP="00F33EB3">
      <w:pPr>
        <w:spacing w:after="0" w:line="240" w:lineRule="auto"/>
        <w:jc w:val="both"/>
        <w:rPr>
          <w:rFonts w:ascii="Times New Roman" w:eastAsia="Times New Roman" w:hAnsi="Times New Roman" w:cs="Times New Roman"/>
          <w:sz w:val="24"/>
          <w:szCs w:val="24"/>
        </w:rPr>
      </w:pPr>
      <w:r w:rsidRPr="00506A14">
        <w:rPr>
          <w:rFonts w:ascii="Times New Roman" w:eastAsia="Times New Roman" w:hAnsi="Times New Roman" w:cs="Times New Roman"/>
          <w:b/>
          <w:sz w:val="24"/>
          <w:szCs w:val="24"/>
        </w:rPr>
        <w:tab/>
      </w:r>
      <w:r w:rsidRPr="00506A14">
        <w:rPr>
          <w:rFonts w:ascii="Times New Roman" w:eastAsia="Times New Roman" w:hAnsi="Times New Roman" w:cs="Times New Roman"/>
          <w:b/>
          <w:sz w:val="24"/>
          <w:szCs w:val="24"/>
        </w:rPr>
        <w:tab/>
      </w:r>
      <w:r w:rsidRPr="00506A14">
        <w:rPr>
          <w:rFonts w:ascii="Times New Roman" w:eastAsia="Times New Roman" w:hAnsi="Times New Roman" w:cs="Times New Roman"/>
          <w:b/>
          <w:sz w:val="24"/>
          <w:szCs w:val="24"/>
        </w:rPr>
        <w:tab/>
      </w:r>
      <w:r w:rsidRPr="00506A14">
        <w:rPr>
          <w:rFonts w:ascii="Times New Roman" w:eastAsia="Times New Roman" w:hAnsi="Times New Roman" w:cs="Times New Roman"/>
          <w:b/>
          <w:sz w:val="24"/>
          <w:szCs w:val="24"/>
        </w:rPr>
        <w:tab/>
      </w:r>
      <w:r w:rsidRPr="00506A14">
        <w:rPr>
          <w:rFonts w:ascii="Times New Roman" w:eastAsia="Times New Roman" w:hAnsi="Times New Roman" w:cs="Times New Roman"/>
          <w:b/>
          <w:sz w:val="24"/>
          <w:szCs w:val="24"/>
        </w:rPr>
        <w:tab/>
      </w:r>
      <w:r w:rsidRPr="00506A14">
        <w:rPr>
          <w:rFonts w:ascii="Times New Roman" w:eastAsia="Times New Roman" w:hAnsi="Times New Roman" w:cs="Times New Roman"/>
          <w:b/>
          <w:sz w:val="24"/>
          <w:szCs w:val="24"/>
        </w:rPr>
        <w:tab/>
      </w:r>
      <w:r w:rsidRPr="00506A14">
        <w:rPr>
          <w:rFonts w:ascii="Times New Roman" w:eastAsia="Times New Roman" w:hAnsi="Times New Roman" w:cs="Times New Roman"/>
          <w:b/>
          <w:sz w:val="24"/>
          <w:szCs w:val="24"/>
        </w:rPr>
        <w:tab/>
      </w:r>
      <w:r w:rsidRPr="00506A14">
        <w:rPr>
          <w:rFonts w:ascii="Times New Roman" w:eastAsia="Times New Roman" w:hAnsi="Times New Roman" w:cs="Times New Roman"/>
          <w:sz w:val="24"/>
          <w:szCs w:val="24"/>
        </w:rPr>
        <w:t>:</w:t>
      </w:r>
    </w:p>
    <w:p w14:paraId="363332D6" w14:textId="2C37252D" w:rsidR="00CB4828" w:rsidRPr="00506A14" w:rsidRDefault="009B37BF" w:rsidP="00F33EB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Metropolitan Edison</w:t>
      </w:r>
      <w:r w:rsidR="00CB4828" w:rsidRPr="00506A14">
        <w:rPr>
          <w:rFonts w:ascii="Times New Roman" w:eastAsia="Times New Roman" w:hAnsi="Times New Roman" w:cs="Times New Roman"/>
          <w:sz w:val="24"/>
          <w:szCs w:val="24"/>
        </w:rPr>
        <w:t xml:space="preserve"> Company</w:t>
      </w:r>
      <w:r w:rsidR="00CB4828" w:rsidRPr="00506A14">
        <w:rPr>
          <w:rFonts w:ascii="Times New Roman" w:eastAsia="Times New Roman" w:hAnsi="Times New Roman" w:cs="Times New Roman"/>
          <w:sz w:val="24"/>
          <w:szCs w:val="24"/>
        </w:rPr>
        <w:tab/>
      </w:r>
      <w:r w:rsidR="00CB4828" w:rsidRPr="00506A14">
        <w:rPr>
          <w:rFonts w:ascii="Times New Roman" w:eastAsia="Times New Roman" w:hAnsi="Times New Roman" w:cs="Times New Roman"/>
          <w:sz w:val="24"/>
          <w:szCs w:val="24"/>
        </w:rPr>
        <w:tab/>
      </w:r>
      <w:r w:rsidR="00CB4828" w:rsidRPr="00506A14">
        <w:rPr>
          <w:rFonts w:ascii="Times New Roman" w:eastAsia="Times New Roman" w:hAnsi="Times New Roman" w:cs="Times New Roman"/>
          <w:sz w:val="24"/>
          <w:szCs w:val="24"/>
        </w:rPr>
        <w:tab/>
        <w:t>:</w:t>
      </w:r>
      <w:r w:rsidR="00CB4828" w:rsidRPr="00506A14">
        <w:rPr>
          <w:rFonts w:ascii="Times New Roman" w:eastAsia="Times New Roman" w:hAnsi="Times New Roman" w:cs="Times New Roman"/>
          <w:sz w:val="24"/>
          <w:szCs w:val="24"/>
        </w:rPr>
        <w:tab/>
      </w:r>
    </w:p>
    <w:p w14:paraId="653202EC" w14:textId="77777777" w:rsidR="00CB4828" w:rsidRPr="00506A14" w:rsidRDefault="00CB4828" w:rsidP="00F33EB3">
      <w:pPr>
        <w:spacing w:after="0" w:line="240" w:lineRule="auto"/>
        <w:jc w:val="both"/>
        <w:rPr>
          <w:rFonts w:ascii="Times New Roman" w:eastAsia="Times New Roman" w:hAnsi="Times New Roman" w:cs="Times New Roman"/>
          <w:sz w:val="24"/>
          <w:szCs w:val="24"/>
        </w:rPr>
      </w:pPr>
    </w:p>
    <w:p w14:paraId="4AA70701" w14:textId="77777777" w:rsidR="00CB4828" w:rsidRPr="00506A14" w:rsidRDefault="00CB4828" w:rsidP="00F33EB3">
      <w:pPr>
        <w:spacing w:after="0" w:line="240" w:lineRule="auto"/>
        <w:rPr>
          <w:rFonts w:ascii="Times New Roman" w:eastAsia="Times New Roman" w:hAnsi="Times New Roman" w:cs="Times New Roman"/>
          <w:b/>
          <w:sz w:val="24"/>
          <w:szCs w:val="24"/>
          <w:u w:val="single"/>
        </w:rPr>
      </w:pPr>
    </w:p>
    <w:p w14:paraId="04C48117" w14:textId="77777777" w:rsidR="00CB4828" w:rsidRPr="00506A14" w:rsidRDefault="00CB4828" w:rsidP="00F33EB3">
      <w:pPr>
        <w:spacing w:after="0" w:line="240" w:lineRule="auto"/>
        <w:jc w:val="both"/>
        <w:rPr>
          <w:rFonts w:ascii="Times New Roman" w:eastAsia="Times New Roman" w:hAnsi="Times New Roman" w:cs="Times New Roman"/>
          <w:b/>
          <w:sz w:val="24"/>
          <w:szCs w:val="24"/>
        </w:rPr>
      </w:pPr>
      <w:r w:rsidRPr="00506A14">
        <w:rPr>
          <w:rFonts w:ascii="Times New Roman" w:eastAsia="Times New Roman" w:hAnsi="Times New Roman" w:cs="Times New Roman"/>
          <w:b/>
          <w:sz w:val="24"/>
          <w:szCs w:val="24"/>
        </w:rPr>
        <w:t xml:space="preserve">        </w:t>
      </w:r>
    </w:p>
    <w:p w14:paraId="490DACB4" w14:textId="77777777" w:rsidR="009B37BF" w:rsidRDefault="00CB4828" w:rsidP="00F33EB3">
      <w:pPr>
        <w:spacing w:after="0" w:line="240" w:lineRule="auto"/>
        <w:jc w:val="center"/>
        <w:rPr>
          <w:rFonts w:ascii="Times New Roman" w:eastAsia="Times New Roman" w:hAnsi="Times New Roman" w:cs="Times New Roman"/>
          <w:b/>
          <w:sz w:val="24"/>
          <w:szCs w:val="24"/>
        </w:rPr>
      </w:pPr>
      <w:r w:rsidRPr="00506A14">
        <w:rPr>
          <w:rFonts w:ascii="Times New Roman" w:eastAsia="Times New Roman" w:hAnsi="Times New Roman" w:cs="Times New Roman"/>
          <w:b/>
          <w:sz w:val="24"/>
          <w:szCs w:val="24"/>
        </w:rPr>
        <w:t>INTERIM ORDER</w:t>
      </w:r>
    </w:p>
    <w:p w14:paraId="67956576" w14:textId="0090AA54" w:rsidR="00CB4828" w:rsidRPr="00EB7F90" w:rsidRDefault="00EB7F90" w:rsidP="00F33EB3">
      <w:pPr>
        <w:spacing w:after="0" w:line="240" w:lineRule="auto"/>
        <w:jc w:val="center"/>
        <w:rPr>
          <w:rFonts w:ascii="Times New Roman" w:eastAsia="Times New Roman" w:hAnsi="Times New Roman" w:cs="Times New Roman"/>
          <w:b/>
          <w:sz w:val="24"/>
          <w:szCs w:val="24"/>
          <w:u w:val="single"/>
        </w:rPr>
      </w:pPr>
      <w:r w:rsidRPr="00EB7F90">
        <w:rPr>
          <w:rFonts w:ascii="Times New Roman" w:eastAsia="Times New Roman" w:hAnsi="Times New Roman" w:cs="Times New Roman"/>
          <w:b/>
          <w:sz w:val="24"/>
          <w:szCs w:val="24"/>
          <w:u w:val="single"/>
        </w:rPr>
        <w:t>CLOSING THE HEARING RECORD</w:t>
      </w:r>
    </w:p>
    <w:p w14:paraId="7A7A58CC" w14:textId="77777777" w:rsidR="00CB4828" w:rsidRPr="00506A14" w:rsidRDefault="00CB4828" w:rsidP="00F33EB3">
      <w:pPr>
        <w:tabs>
          <w:tab w:val="center" w:pos="4680"/>
        </w:tabs>
        <w:spacing w:after="0" w:line="240" w:lineRule="auto"/>
        <w:jc w:val="both"/>
        <w:rPr>
          <w:rFonts w:ascii="Times New Roman" w:eastAsia="Times New Roman" w:hAnsi="Times New Roman" w:cs="Times New Roman"/>
          <w:sz w:val="24"/>
          <w:szCs w:val="24"/>
        </w:rPr>
      </w:pPr>
    </w:p>
    <w:p w14:paraId="7EF6C779" w14:textId="72BBFC8F" w:rsidR="00CB4828" w:rsidRDefault="009B37BF" w:rsidP="00F33EB3">
      <w:pPr>
        <w:suppressAutoHyphen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On February 8, 2019, Christopher </w:t>
      </w:r>
      <w:proofErr w:type="spellStart"/>
      <w:r>
        <w:rPr>
          <w:rFonts w:ascii="Times New Roman" w:hAnsi="Times New Roman" w:cs="Times New Roman"/>
          <w:sz w:val="24"/>
          <w:szCs w:val="24"/>
        </w:rPr>
        <w:t>Tellefsen</w:t>
      </w:r>
      <w:proofErr w:type="spellEnd"/>
      <w:r>
        <w:rPr>
          <w:rFonts w:ascii="Times New Roman" w:hAnsi="Times New Roman" w:cs="Times New Roman"/>
          <w:sz w:val="24"/>
          <w:szCs w:val="24"/>
        </w:rPr>
        <w:t xml:space="preserve"> and Jo-</w:t>
      </w:r>
      <w:r w:rsidR="00527C25">
        <w:rPr>
          <w:rFonts w:ascii="Times New Roman" w:hAnsi="Times New Roman" w:cs="Times New Roman"/>
          <w:sz w:val="24"/>
          <w:szCs w:val="24"/>
        </w:rPr>
        <w:t>A</w:t>
      </w:r>
      <w:r>
        <w:rPr>
          <w:rFonts w:ascii="Times New Roman" w:hAnsi="Times New Roman" w:cs="Times New Roman"/>
          <w:sz w:val="24"/>
          <w:szCs w:val="24"/>
        </w:rPr>
        <w:t xml:space="preserve">nna </w:t>
      </w:r>
      <w:proofErr w:type="spellStart"/>
      <w:r>
        <w:rPr>
          <w:rFonts w:ascii="Times New Roman" w:hAnsi="Times New Roman" w:cs="Times New Roman"/>
          <w:sz w:val="24"/>
          <w:szCs w:val="24"/>
        </w:rPr>
        <w:t>Tellefsen</w:t>
      </w:r>
      <w:proofErr w:type="spellEnd"/>
      <w:r>
        <w:rPr>
          <w:rFonts w:ascii="Times New Roman" w:hAnsi="Times New Roman" w:cs="Times New Roman"/>
          <w:sz w:val="24"/>
          <w:szCs w:val="24"/>
        </w:rPr>
        <w:t xml:space="preserve"> (Complainants) entered into a </w:t>
      </w:r>
      <w:r w:rsidR="00527C25">
        <w:rPr>
          <w:rFonts w:ascii="Times New Roman" w:hAnsi="Times New Roman" w:cs="Times New Roman"/>
          <w:sz w:val="24"/>
          <w:szCs w:val="24"/>
        </w:rPr>
        <w:t>S</w:t>
      </w:r>
      <w:r>
        <w:rPr>
          <w:rFonts w:ascii="Times New Roman" w:hAnsi="Times New Roman" w:cs="Times New Roman"/>
          <w:sz w:val="24"/>
          <w:szCs w:val="24"/>
        </w:rPr>
        <w:t xml:space="preserve">tipulation with Metropolitan Edison Company (Respondent or Company) </w:t>
      </w:r>
      <w:proofErr w:type="gramStart"/>
      <w:r>
        <w:rPr>
          <w:rFonts w:ascii="Times New Roman" w:hAnsi="Times New Roman" w:cs="Times New Roman"/>
          <w:sz w:val="24"/>
          <w:szCs w:val="24"/>
        </w:rPr>
        <w:t>with regard to</w:t>
      </w:r>
      <w:proofErr w:type="gramEnd"/>
      <w:r>
        <w:rPr>
          <w:rFonts w:ascii="Times New Roman" w:hAnsi="Times New Roman" w:cs="Times New Roman"/>
          <w:sz w:val="24"/>
          <w:szCs w:val="24"/>
        </w:rPr>
        <w:t xml:space="preserve"> the formal complaint filed by Complainants on October 10, 2018.  The Stipulation provides, in part, that the Parties agree that there are no material issues of fact to be addressed at an evidentiary hearing.  The Parties further agree that a hearing is not necessary and to have the case decided upon the terms of the Stipulation of the Parties and the submission of legal briefs on the </w:t>
      </w:r>
      <w:r w:rsidR="00F33EB3">
        <w:rPr>
          <w:rFonts w:ascii="Times New Roman" w:hAnsi="Times New Roman" w:cs="Times New Roman"/>
          <w:sz w:val="24"/>
          <w:szCs w:val="24"/>
        </w:rPr>
        <w:t xml:space="preserve">sole issue of </w:t>
      </w:r>
      <w:proofErr w:type="gramStart"/>
      <w:r w:rsidR="00F33EB3">
        <w:rPr>
          <w:rFonts w:ascii="Times New Roman" w:hAnsi="Times New Roman" w:cs="Times New Roman"/>
          <w:sz w:val="24"/>
          <w:szCs w:val="24"/>
        </w:rPr>
        <w:t>whether or not</w:t>
      </w:r>
      <w:proofErr w:type="gramEnd"/>
      <w:r w:rsidR="00F33EB3">
        <w:rPr>
          <w:rFonts w:ascii="Times New Roman" w:hAnsi="Times New Roman" w:cs="Times New Roman"/>
          <w:sz w:val="24"/>
          <w:szCs w:val="24"/>
        </w:rPr>
        <w:t xml:space="preserve"> smart meter installation is mandated in Pennsylvania by Act 129.</w:t>
      </w:r>
    </w:p>
    <w:p w14:paraId="0630CFE3" w14:textId="58A8E686" w:rsidR="009B37BF" w:rsidRDefault="009B37BF" w:rsidP="00F33EB3">
      <w:pPr>
        <w:suppressAutoHyphens/>
        <w:spacing w:after="0" w:line="360" w:lineRule="auto"/>
        <w:ind w:firstLine="1440"/>
        <w:rPr>
          <w:rFonts w:ascii="Times New Roman" w:hAnsi="Times New Roman" w:cs="Times New Roman"/>
          <w:sz w:val="24"/>
          <w:szCs w:val="24"/>
        </w:rPr>
      </w:pPr>
    </w:p>
    <w:p w14:paraId="62A07579" w14:textId="4685A180" w:rsidR="00F33EB3" w:rsidRDefault="00F33EB3" w:rsidP="00F33EB3">
      <w:pPr>
        <w:suppressAutoHyphen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The Parties further proposed a briefing deadline of March 15, 2019.  This deadline w</w:t>
      </w:r>
      <w:r w:rsidR="00EB7F90">
        <w:rPr>
          <w:rFonts w:ascii="Times New Roman" w:hAnsi="Times New Roman" w:cs="Times New Roman"/>
          <w:sz w:val="24"/>
          <w:szCs w:val="24"/>
        </w:rPr>
        <w:t>as</w:t>
      </w:r>
      <w:r>
        <w:rPr>
          <w:rFonts w:ascii="Times New Roman" w:hAnsi="Times New Roman" w:cs="Times New Roman"/>
          <w:sz w:val="24"/>
          <w:szCs w:val="24"/>
        </w:rPr>
        <w:t xml:space="preserve"> extended until April 1, 2019, as the Parties agreed to the March 15, 2019 deadline</w:t>
      </w:r>
      <w:proofErr w:type="gramStart"/>
      <w:r w:rsidR="00EB7F90">
        <w:rPr>
          <w:rFonts w:ascii="Times New Roman" w:hAnsi="Times New Roman" w:cs="Times New Roman"/>
          <w:sz w:val="24"/>
          <w:szCs w:val="24"/>
        </w:rPr>
        <w:t>.</w:t>
      </w:r>
      <w:r>
        <w:rPr>
          <w:rFonts w:ascii="Times New Roman" w:hAnsi="Times New Roman" w:cs="Times New Roman"/>
          <w:sz w:val="24"/>
          <w:szCs w:val="24"/>
        </w:rPr>
        <w:t xml:space="preserve"> </w:t>
      </w:r>
      <w:proofErr w:type="gramEnd"/>
      <w:r w:rsidR="00EB7F90">
        <w:rPr>
          <w:rFonts w:ascii="Times New Roman" w:hAnsi="Times New Roman" w:cs="Times New Roman"/>
          <w:sz w:val="24"/>
          <w:szCs w:val="24"/>
        </w:rPr>
        <w:t>H</w:t>
      </w:r>
      <w:r>
        <w:rPr>
          <w:rFonts w:ascii="Times New Roman" w:hAnsi="Times New Roman" w:cs="Times New Roman"/>
          <w:sz w:val="24"/>
          <w:szCs w:val="24"/>
        </w:rPr>
        <w:t>owever, the Stipulation was not filed until February 21, 2019.</w:t>
      </w:r>
    </w:p>
    <w:p w14:paraId="0F9181D2" w14:textId="5C2E125B" w:rsidR="00EB7F90" w:rsidRDefault="00EB7F90" w:rsidP="00F33EB3">
      <w:pPr>
        <w:suppressAutoHyphens/>
        <w:spacing w:after="0" w:line="360" w:lineRule="auto"/>
        <w:ind w:firstLine="1440"/>
        <w:rPr>
          <w:rFonts w:ascii="Times New Roman" w:hAnsi="Times New Roman" w:cs="Times New Roman"/>
          <w:sz w:val="24"/>
          <w:szCs w:val="24"/>
        </w:rPr>
      </w:pPr>
    </w:p>
    <w:p w14:paraId="6E830852" w14:textId="718E9119" w:rsidR="00EB7F90" w:rsidRDefault="00EB7F90" w:rsidP="00F33EB3">
      <w:pPr>
        <w:suppressAutoHyphen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On March 1, 2019, an Interim Order was entered approving the Stipulation between Christopher and Jo-Anna </w:t>
      </w:r>
      <w:proofErr w:type="spellStart"/>
      <w:r>
        <w:rPr>
          <w:rFonts w:ascii="Times New Roman" w:hAnsi="Times New Roman" w:cs="Times New Roman"/>
          <w:sz w:val="24"/>
          <w:szCs w:val="24"/>
        </w:rPr>
        <w:t>Tellefsen</w:t>
      </w:r>
      <w:proofErr w:type="spellEnd"/>
      <w:r>
        <w:rPr>
          <w:rFonts w:ascii="Times New Roman" w:hAnsi="Times New Roman" w:cs="Times New Roman"/>
          <w:sz w:val="24"/>
          <w:szCs w:val="24"/>
        </w:rPr>
        <w:t xml:space="preserve"> and Metropolitan Edison Company dated February 8, 2019 (Stipulation) and filed with the Commission’s Secretary on February 21, 2019.</w:t>
      </w:r>
    </w:p>
    <w:p w14:paraId="05616CF6" w14:textId="059DDD08" w:rsidR="00EB7F90" w:rsidRDefault="00EB7F90" w:rsidP="00F33EB3">
      <w:pPr>
        <w:suppressAutoHyphens/>
        <w:spacing w:after="0" w:line="360" w:lineRule="auto"/>
        <w:ind w:firstLine="1440"/>
        <w:rPr>
          <w:rFonts w:ascii="Times New Roman" w:hAnsi="Times New Roman" w:cs="Times New Roman"/>
          <w:sz w:val="24"/>
          <w:szCs w:val="24"/>
        </w:rPr>
      </w:pPr>
    </w:p>
    <w:p w14:paraId="14353036" w14:textId="04B2905E" w:rsidR="00EB7F90" w:rsidRDefault="00EB7F90" w:rsidP="00F33EB3">
      <w:pPr>
        <w:suppressAutoHyphen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In addition, the order provided that the sole issue to be determined by the undersigned Presiding Officer is </w:t>
      </w:r>
      <w:proofErr w:type="gramStart"/>
      <w:r>
        <w:rPr>
          <w:rFonts w:ascii="Times New Roman" w:hAnsi="Times New Roman" w:cs="Times New Roman"/>
          <w:sz w:val="24"/>
          <w:szCs w:val="24"/>
        </w:rPr>
        <w:t>whether or not</w:t>
      </w:r>
      <w:proofErr w:type="gramEnd"/>
      <w:r>
        <w:rPr>
          <w:rFonts w:ascii="Times New Roman" w:hAnsi="Times New Roman" w:cs="Times New Roman"/>
          <w:sz w:val="24"/>
          <w:szCs w:val="24"/>
        </w:rPr>
        <w:t xml:space="preserve"> Respondent is mandated by Pennsylvania Act 129 to install a smart meter upon Complainants’ property, as identified in the formal complaint </w:t>
      </w:r>
      <w:r>
        <w:rPr>
          <w:rFonts w:ascii="Times New Roman" w:hAnsi="Times New Roman" w:cs="Times New Roman"/>
          <w:sz w:val="24"/>
          <w:szCs w:val="24"/>
        </w:rPr>
        <w:lastRenderedPageBreak/>
        <w:t>f</w:t>
      </w:r>
      <w:bookmarkStart w:id="0" w:name="_GoBack"/>
      <w:bookmarkEnd w:id="0"/>
      <w:r>
        <w:rPr>
          <w:rFonts w:ascii="Times New Roman" w:hAnsi="Times New Roman" w:cs="Times New Roman"/>
          <w:sz w:val="24"/>
          <w:szCs w:val="24"/>
        </w:rPr>
        <w:t>iled by Complainants on October 10, 2018.  The order continued that the Stipulation, or any part thereof, may be relied upon by the undersigned Presiding Officer as a basis for the issuance of an initial decision in this proceeding.</w:t>
      </w:r>
    </w:p>
    <w:p w14:paraId="51592384" w14:textId="63B44FB9" w:rsidR="00EB7F90" w:rsidRDefault="00EB7F90" w:rsidP="00F33EB3">
      <w:pPr>
        <w:suppressAutoHyphens/>
        <w:spacing w:after="0" w:line="360" w:lineRule="auto"/>
        <w:ind w:firstLine="1440"/>
        <w:rPr>
          <w:rFonts w:ascii="Times New Roman" w:hAnsi="Times New Roman" w:cs="Times New Roman"/>
          <w:sz w:val="24"/>
          <w:szCs w:val="24"/>
        </w:rPr>
      </w:pPr>
    </w:p>
    <w:p w14:paraId="17636512" w14:textId="5BF5446A" w:rsidR="00EB7F90" w:rsidRDefault="00EB7F90" w:rsidP="00F33EB3">
      <w:pPr>
        <w:suppressAutoHyphen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The order provided that any briefs filed shall also be provided to the undersigned Presiding Officer in written and electronic form on or before April 1, 2019.</w:t>
      </w:r>
    </w:p>
    <w:p w14:paraId="6B4E889F" w14:textId="3EDC2E1A" w:rsidR="00EB7F90" w:rsidRDefault="00EB7F90" w:rsidP="00F33EB3">
      <w:pPr>
        <w:suppressAutoHyphens/>
        <w:spacing w:after="0" w:line="360" w:lineRule="auto"/>
        <w:ind w:firstLine="1440"/>
        <w:rPr>
          <w:rFonts w:ascii="Times New Roman" w:hAnsi="Times New Roman" w:cs="Times New Roman"/>
          <w:sz w:val="24"/>
          <w:szCs w:val="24"/>
        </w:rPr>
      </w:pPr>
    </w:p>
    <w:p w14:paraId="1FE17C7B" w14:textId="7EB5B078" w:rsidR="00EB7F90" w:rsidRDefault="00EB7F90" w:rsidP="00F33EB3">
      <w:pPr>
        <w:suppressAutoHyphen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Finally, the order provided that any Party may request to withdraw from the Stipulation or object to the terms of this Interim Order, in writing, filed with the Commission’s Secretary, on or before March 22, 2019.  Otherwise, the terms set forth in this Interim Order shall be binding upon all Parties as if the terms of this order were specifically set forth in the Stipulation of the Parties.</w:t>
      </w:r>
    </w:p>
    <w:p w14:paraId="1B3FF670" w14:textId="7FDDF07D" w:rsidR="00EB7F90" w:rsidRDefault="00EB7F90" w:rsidP="00F33EB3">
      <w:pPr>
        <w:suppressAutoHyphens/>
        <w:spacing w:after="0" w:line="360" w:lineRule="auto"/>
        <w:ind w:firstLine="1440"/>
        <w:rPr>
          <w:rFonts w:ascii="Times New Roman" w:hAnsi="Times New Roman" w:cs="Times New Roman"/>
          <w:sz w:val="24"/>
          <w:szCs w:val="24"/>
        </w:rPr>
      </w:pPr>
    </w:p>
    <w:p w14:paraId="005FE865" w14:textId="546DE7D5" w:rsidR="00EB7F90" w:rsidRDefault="00EB7F90" w:rsidP="00F33EB3">
      <w:pPr>
        <w:suppressAutoHyphen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On April 1, 2019, Respondent filed its brief.  On April 1, 2019, the undersigned Presiding Officer received the brief from Complainant dated March 27, 2019.</w:t>
      </w:r>
    </w:p>
    <w:p w14:paraId="1763B5EA" w14:textId="67469C2F" w:rsidR="00EB7F90" w:rsidRDefault="00EB7F90" w:rsidP="00F33EB3">
      <w:pPr>
        <w:suppressAutoHyphens/>
        <w:spacing w:after="0" w:line="360" w:lineRule="auto"/>
        <w:ind w:firstLine="1440"/>
        <w:rPr>
          <w:rFonts w:ascii="Times New Roman" w:hAnsi="Times New Roman" w:cs="Times New Roman"/>
          <w:sz w:val="24"/>
          <w:szCs w:val="24"/>
        </w:rPr>
      </w:pPr>
    </w:p>
    <w:p w14:paraId="12412201" w14:textId="037EB7E6" w:rsidR="00F33EB3" w:rsidRDefault="00F33EB3" w:rsidP="00F33EB3">
      <w:pPr>
        <w:suppressAutoHyphen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Under the circumstances</w:t>
      </w:r>
      <w:r w:rsidR="00440279">
        <w:rPr>
          <w:rFonts w:ascii="Times New Roman" w:hAnsi="Times New Roman" w:cs="Times New Roman"/>
          <w:sz w:val="24"/>
          <w:szCs w:val="24"/>
        </w:rPr>
        <w:t xml:space="preserve">, this matter is ripe for a decision and the hearing record is hereby closed.  </w:t>
      </w:r>
    </w:p>
    <w:p w14:paraId="12800386" w14:textId="1D1AC8EE" w:rsidR="00F33EB3" w:rsidRDefault="00F33EB3" w:rsidP="00F33EB3">
      <w:pPr>
        <w:suppressAutoHyphens/>
        <w:spacing w:after="0" w:line="360" w:lineRule="auto"/>
        <w:ind w:firstLine="1440"/>
        <w:rPr>
          <w:rFonts w:ascii="Times New Roman" w:hAnsi="Times New Roman" w:cs="Times New Roman"/>
          <w:sz w:val="24"/>
          <w:szCs w:val="24"/>
        </w:rPr>
      </w:pPr>
    </w:p>
    <w:p w14:paraId="537356E9" w14:textId="77777777" w:rsidR="00B47B04" w:rsidRDefault="00B47B04" w:rsidP="00F33EB3">
      <w:pPr>
        <w:suppressAutoHyphens/>
        <w:spacing w:after="0" w:line="360" w:lineRule="auto"/>
        <w:ind w:firstLine="1440"/>
        <w:rPr>
          <w:rFonts w:ascii="Times New Roman" w:hAnsi="Times New Roman" w:cs="Times New Roman"/>
          <w:sz w:val="24"/>
          <w:szCs w:val="24"/>
        </w:rPr>
      </w:pPr>
    </w:p>
    <w:p w14:paraId="5C4F5BC6" w14:textId="77777777" w:rsidR="00CB4828" w:rsidRPr="00385626" w:rsidRDefault="00CB4828" w:rsidP="00715CB8">
      <w:pPr>
        <w:suppressAutoHyphens/>
        <w:spacing w:after="0" w:line="360" w:lineRule="auto"/>
        <w:ind w:firstLine="1440"/>
        <w:rPr>
          <w:rFonts w:ascii="Times New Roman" w:hAnsi="Times New Roman" w:cs="Times New Roman"/>
          <w:sz w:val="24"/>
          <w:szCs w:val="24"/>
        </w:rPr>
      </w:pPr>
      <w:r w:rsidRPr="00385626">
        <w:rPr>
          <w:rFonts w:ascii="Times New Roman" w:hAnsi="Times New Roman" w:cs="Times New Roman"/>
          <w:sz w:val="24"/>
          <w:szCs w:val="24"/>
        </w:rPr>
        <w:t>THEREFORE,</w:t>
      </w:r>
    </w:p>
    <w:p w14:paraId="6B80ADA4" w14:textId="77777777" w:rsidR="00CB4828" w:rsidRPr="00385626" w:rsidRDefault="00CB4828" w:rsidP="00F33EB3">
      <w:pPr>
        <w:spacing w:after="0" w:line="360" w:lineRule="auto"/>
        <w:ind w:left="720" w:firstLine="720"/>
        <w:rPr>
          <w:rFonts w:ascii="Times New Roman" w:hAnsi="Times New Roman" w:cs="Times New Roman"/>
          <w:sz w:val="24"/>
          <w:szCs w:val="24"/>
        </w:rPr>
      </w:pPr>
    </w:p>
    <w:p w14:paraId="4292704D" w14:textId="77777777" w:rsidR="00CB4828" w:rsidRPr="00385626" w:rsidRDefault="00CB4828" w:rsidP="00715CB8">
      <w:pPr>
        <w:spacing w:after="0" w:line="360" w:lineRule="auto"/>
        <w:ind w:left="720" w:firstLine="720"/>
        <w:rPr>
          <w:rFonts w:ascii="Times New Roman" w:hAnsi="Times New Roman" w:cs="Times New Roman"/>
          <w:sz w:val="24"/>
          <w:szCs w:val="24"/>
        </w:rPr>
      </w:pPr>
      <w:r w:rsidRPr="00385626">
        <w:rPr>
          <w:rFonts w:ascii="Times New Roman" w:hAnsi="Times New Roman" w:cs="Times New Roman"/>
          <w:sz w:val="24"/>
          <w:szCs w:val="24"/>
        </w:rPr>
        <w:t>IT IS ORDERED:</w:t>
      </w:r>
    </w:p>
    <w:p w14:paraId="06EB2067" w14:textId="500BFBDF" w:rsidR="00CB4828" w:rsidRDefault="00CB4828" w:rsidP="0054075D">
      <w:pPr>
        <w:spacing w:after="0" w:line="360" w:lineRule="auto"/>
        <w:ind w:left="720" w:firstLine="720"/>
        <w:rPr>
          <w:rFonts w:ascii="Times New Roman" w:hAnsi="Times New Roman" w:cs="Times New Roman"/>
          <w:b/>
          <w:sz w:val="24"/>
          <w:szCs w:val="24"/>
        </w:rPr>
      </w:pPr>
    </w:p>
    <w:p w14:paraId="1BA31590" w14:textId="5A7EE411" w:rsidR="00440279" w:rsidRPr="00440279" w:rsidRDefault="00F33EB3" w:rsidP="00440279">
      <w:pPr>
        <w:pStyle w:val="ListParagraph"/>
        <w:numPr>
          <w:ilvl w:val="0"/>
          <w:numId w:val="2"/>
        </w:numPr>
        <w:spacing w:line="360" w:lineRule="auto"/>
        <w:ind w:left="0" w:firstLine="1440"/>
        <w:rPr>
          <w:sz w:val="24"/>
          <w:szCs w:val="24"/>
        </w:rPr>
      </w:pPr>
      <w:r w:rsidRPr="00440279">
        <w:rPr>
          <w:sz w:val="24"/>
          <w:szCs w:val="24"/>
        </w:rPr>
        <w:t xml:space="preserve">That the </w:t>
      </w:r>
      <w:r w:rsidR="00440279" w:rsidRPr="00440279">
        <w:rPr>
          <w:sz w:val="24"/>
          <w:szCs w:val="24"/>
        </w:rPr>
        <w:t>record in the above-captioned matter filed at C-2018-3005250 is closed.</w:t>
      </w:r>
    </w:p>
    <w:p w14:paraId="56C5D61D" w14:textId="6A082CD7" w:rsidR="00440279" w:rsidRDefault="00440279" w:rsidP="00440279">
      <w:pPr>
        <w:pStyle w:val="ListParagraph"/>
        <w:spacing w:line="360" w:lineRule="auto"/>
        <w:ind w:left="2160"/>
        <w:rPr>
          <w:sz w:val="24"/>
          <w:szCs w:val="24"/>
        </w:rPr>
      </w:pPr>
    </w:p>
    <w:p w14:paraId="56AD25FF" w14:textId="4B978512" w:rsidR="00440279" w:rsidRDefault="00440279" w:rsidP="00440279">
      <w:pPr>
        <w:pStyle w:val="ListParagraph"/>
        <w:spacing w:line="360" w:lineRule="auto"/>
        <w:ind w:left="2160"/>
        <w:rPr>
          <w:sz w:val="24"/>
          <w:szCs w:val="24"/>
        </w:rPr>
      </w:pPr>
    </w:p>
    <w:p w14:paraId="0ED8F0CA" w14:textId="339A226A" w:rsidR="00440279" w:rsidRDefault="00440279" w:rsidP="00440279">
      <w:pPr>
        <w:pStyle w:val="ListParagraph"/>
        <w:spacing w:line="360" w:lineRule="auto"/>
        <w:ind w:left="2160"/>
        <w:rPr>
          <w:sz w:val="24"/>
          <w:szCs w:val="24"/>
        </w:rPr>
      </w:pPr>
    </w:p>
    <w:p w14:paraId="3B271CB7" w14:textId="77777777" w:rsidR="00440279" w:rsidRDefault="00440279" w:rsidP="00440279">
      <w:pPr>
        <w:pStyle w:val="ListParagraph"/>
        <w:spacing w:line="360" w:lineRule="auto"/>
        <w:ind w:left="2160"/>
        <w:rPr>
          <w:sz w:val="24"/>
          <w:szCs w:val="24"/>
        </w:rPr>
      </w:pPr>
    </w:p>
    <w:p w14:paraId="4B2ABB35" w14:textId="0A7A2C7F" w:rsidR="00440279" w:rsidRDefault="00440279" w:rsidP="00440279">
      <w:pPr>
        <w:pStyle w:val="ListParagraph"/>
        <w:numPr>
          <w:ilvl w:val="0"/>
          <w:numId w:val="2"/>
        </w:numPr>
        <w:spacing w:line="360" w:lineRule="auto"/>
        <w:ind w:left="0" w:firstLine="1440"/>
        <w:rPr>
          <w:sz w:val="24"/>
          <w:szCs w:val="24"/>
        </w:rPr>
      </w:pPr>
      <w:r>
        <w:rPr>
          <w:sz w:val="24"/>
          <w:szCs w:val="24"/>
        </w:rPr>
        <w:lastRenderedPageBreak/>
        <w:t>That an initial decision will be issued in this proceeding filed at C-2018-3005250.</w:t>
      </w:r>
    </w:p>
    <w:p w14:paraId="4ABF3941" w14:textId="66857B02" w:rsidR="00715CB8" w:rsidRDefault="00715CB8" w:rsidP="00F33EB3">
      <w:pPr>
        <w:spacing w:after="0" w:line="360" w:lineRule="auto"/>
        <w:ind w:firstLine="1440"/>
        <w:rPr>
          <w:rFonts w:ascii="Times New Roman" w:hAnsi="Times New Roman" w:cs="Times New Roman"/>
          <w:sz w:val="24"/>
          <w:szCs w:val="24"/>
        </w:rPr>
      </w:pPr>
    </w:p>
    <w:p w14:paraId="29CCF676" w14:textId="77777777" w:rsidR="00440279" w:rsidRDefault="00440279" w:rsidP="00F33EB3">
      <w:pPr>
        <w:spacing w:after="0" w:line="360" w:lineRule="auto"/>
        <w:ind w:firstLine="1440"/>
        <w:rPr>
          <w:rFonts w:ascii="Times New Roman" w:hAnsi="Times New Roman" w:cs="Times New Roman"/>
          <w:sz w:val="24"/>
          <w:szCs w:val="24"/>
        </w:rPr>
      </w:pPr>
    </w:p>
    <w:p w14:paraId="7C318EB5" w14:textId="5488D129" w:rsidR="00440279" w:rsidRPr="00440279" w:rsidRDefault="00440279" w:rsidP="00440279">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r w:rsidRPr="00440279">
        <w:rPr>
          <w:rFonts w:ascii="Times New Roman" w:eastAsia="Times New Roman" w:hAnsi="Times New Roman" w:cs="Times New Roman"/>
          <w:sz w:val="24"/>
          <w:szCs w:val="24"/>
        </w:rPr>
        <w:t xml:space="preserve">Date:  </w:t>
      </w:r>
      <w:r>
        <w:rPr>
          <w:rFonts w:ascii="Times New Roman" w:eastAsia="Times New Roman" w:hAnsi="Times New Roman" w:cs="Times New Roman"/>
          <w:sz w:val="24"/>
          <w:szCs w:val="24"/>
          <w:u w:val="single"/>
        </w:rPr>
        <w:t>July 29</w:t>
      </w:r>
      <w:r w:rsidRPr="00440279">
        <w:rPr>
          <w:rFonts w:ascii="Times New Roman" w:eastAsia="Times New Roman" w:hAnsi="Times New Roman" w:cs="Times New Roman"/>
          <w:sz w:val="24"/>
          <w:szCs w:val="24"/>
          <w:u w:val="single"/>
        </w:rPr>
        <w:t>, 2019</w:t>
      </w:r>
      <w:r w:rsidRPr="00440279">
        <w:rPr>
          <w:rFonts w:ascii="Times New Roman" w:eastAsia="Times New Roman" w:hAnsi="Times New Roman" w:cs="Times New Roman"/>
          <w:sz w:val="24"/>
          <w:szCs w:val="24"/>
        </w:rPr>
        <w:tab/>
      </w:r>
      <w:r w:rsidRPr="00440279">
        <w:rPr>
          <w:rFonts w:ascii="Times New Roman" w:eastAsia="Times New Roman" w:hAnsi="Times New Roman" w:cs="Times New Roman"/>
          <w:sz w:val="24"/>
          <w:szCs w:val="24"/>
        </w:rPr>
        <w:tab/>
      </w:r>
      <w:r w:rsidRPr="00440279">
        <w:rPr>
          <w:rFonts w:ascii="Times New Roman" w:eastAsia="Times New Roman" w:hAnsi="Times New Roman" w:cs="Times New Roman"/>
          <w:sz w:val="24"/>
          <w:szCs w:val="24"/>
        </w:rPr>
        <w:tab/>
      </w:r>
      <w:r w:rsidRPr="00440279">
        <w:rPr>
          <w:rFonts w:ascii="Times New Roman" w:eastAsia="Times New Roman" w:hAnsi="Times New Roman" w:cs="Times New Roman"/>
          <w:sz w:val="24"/>
          <w:szCs w:val="24"/>
        </w:rPr>
        <w:tab/>
      </w:r>
      <w:r w:rsidRPr="00440279">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40279">
        <w:rPr>
          <w:rFonts w:ascii="Times New Roman" w:eastAsia="Times New Roman" w:hAnsi="Times New Roman" w:cs="Times New Roman"/>
          <w:sz w:val="24"/>
          <w:szCs w:val="24"/>
          <w:u w:val="single"/>
        </w:rPr>
        <w:tab/>
      </w:r>
      <w:r w:rsidRPr="00440279">
        <w:rPr>
          <w:rFonts w:ascii="Times New Roman" w:eastAsia="Times New Roman" w:hAnsi="Times New Roman" w:cs="Times New Roman"/>
          <w:sz w:val="24"/>
          <w:szCs w:val="24"/>
          <w:u w:val="single"/>
        </w:rPr>
        <w:tab/>
        <w:t>/s/</w:t>
      </w:r>
      <w:r w:rsidRPr="00440279">
        <w:rPr>
          <w:rFonts w:ascii="Times New Roman" w:eastAsia="Times New Roman" w:hAnsi="Times New Roman" w:cs="Times New Roman"/>
          <w:sz w:val="24"/>
          <w:szCs w:val="24"/>
          <w:u w:val="single"/>
        </w:rPr>
        <w:tab/>
      </w:r>
      <w:r w:rsidRPr="00440279">
        <w:rPr>
          <w:rFonts w:ascii="Times New Roman" w:eastAsia="Times New Roman" w:hAnsi="Times New Roman" w:cs="Times New Roman"/>
          <w:sz w:val="24"/>
          <w:szCs w:val="24"/>
          <w:u w:val="single"/>
        </w:rPr>
        <w:tab/>
      </w:r>
      <w:r w:rsidRPr="00440279">
        <w:rPr>
          <w:rFonts w:ascii="Times New Roman" w:eastAsia="Times New Roman" w:hAnsi="Times New Roman" w:cs="Times New Roman"/>
          <w:sz w:val="24"/>
          <w:szCs w:val="24"/>
          <w:u w:val="single"/>
        </w:rPr>
        <w:tab/>
      </w:r>
    </w:p>
    <w:p w14:paraId="143CA134" w14:textId="77777777" w:rsidR="00440279" w:rsidRPr="00440279" w:rsidRDefault="00440279" w:rsidP="00440279">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440279">
        <w:rPr>
          <w:rFonts w:ascii="Times New Roman" w:eastAsia="Times New Roman" w:hAnsi="Times New Roman" w:cs="Times New Roman"/>
          <w:sz w:val="24"/>
          <w:szCs w:val="24"/>
        </w:rPr>
        <w:tab/>
      </w:r>
      <w:r w:rsidRPr="00440279">
        <w:rPr>
          <w:rFonts w:ascii="Times New Roman" w:eastAsia="Times New Roman" w:hAnsi="Times New Roman" w:cs="Times New Roman"/>
          <w:sz w:val="24"/>
          <w:szCs w:val="24"/>
        </w:rPr>
        <w:tab/>
      </w:r>
      <w:r w:rsidRPr="00440279">
        <w:rPr>
          <w:rFonts w:ascii="Times New Roman" w:eastAsia="Times New Roman" w:hAnsi="Times New Roman" w:cs="Times New Roman"/>
          <w:sz w:val="24"/>
          <w:szCs w:val="24"/>
        </w:rPr>
        <w:tab/>
      </w:r>
      <w:r w:rsidRPr="00440279">
        <w:rPr>
          <w:rFonts w:ascii="Times New Roman" w:eastAsia="Times New Roman" w:hAnsi="Times New Roman" w:cs="Times New Roman"/>
          <w:sz w:val="24"/>
          <w:szCs w:val="24"/>
        </w:rPr>
        <w:tab/>
      </w:r>
      <w:r w:rsidRPr="00440279">
        <w:rPr>
          <w:rFonts w:ascii="Times New Roman" w:eastAsia="Times New Roman" w:hAnsi="Times New Roman" w:cs="Times New Roman"/>
          <w:sz w:val="24"/>
          <w:szCs w:val="24"/>
        </w:rPr>
        <w:tab/>
      </w:r>
      <w:r w:rsidRPr="00440279">
        <w:rPr>
          <w:rFonts w:ascii="Times New Roman" w:eastAsia="Times New Roman" w:hAnsi="Times New Roman" w:cs="Times New Roman"/>
          <w:sz w:val="24"/>
          <w:szCs w:val="24"/>
        </w:rPr>
        <w:tab/>
      </w:r>
      <w:r w:rsidRPr="00440279">
        <w:rPr>
          <w:rFonts w:ascii="Times New Roman" w:eastAsia="Times New Roman" w:hAnsi="Times New Roman" w:cs="Times New Roman"/>
          <w:sz w:val="24"/>
          <w:szCs w:val="24"/>
        </w:rPr>
        <w:tab/>
      </w:r>
      <w:r w:rsidRPr="00440279">
        <w:rPr>
          <w:rFonts w:ascii="Times New Roman" w:eastAsia="Times New Roman" w:hAnsi="Times New Roman" w:cs="Times New Roman"/>
          <w:sz w:val="24"/>
          <w:szCs w:val="24"/>
        </w:rPr>
        <w:tab/>
        <w:t>Jeffrey A. Watson</w:t>
      </w:r>
    </w:p>
    <w:p w14:paraId="75010DA5" w14:textId="77777777" w:rsidR="00440279" w:rsidRPr="00440279" w:rsidRDefault="00440279" w:rsidP="00440279">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440279">
        <w:rPr>
          <w:rFonts w:ascii="Times New Roman" w:eastAsia="Times New Roman" w:hAnsi="Times New Roman" w:cs="Times New Roman"/>
          <w:sz w:val="24"/>
          <w:szCs w:val="24"/>
        </w:rPr>
        <w:tab/>
      </w:r>
      <w:r w:rsidRPr="00440279">
        <w:rPr>
          <w:rFonts w:ascii="Times New Roman" w:eastAsia="Times New Roman" w:hAnsi="Times New Roman" w:cs="Times New Roman"/>
          <w:sz w:val="24"/>
          <w:szCs w:val="24"/>
        </w:rPr>
        <w:tab/>
      </w:r>
      <w:r w:rsidRPr="00440279">
        <w:rPr>
          <w:rFonts w:ascii="Times New Roman" w:eastAsia="Times New Roman" w:hAnsi="Times New Roman" w:cs="Times New Roman"/>
          <w:sz w:val="24"/>
          <w:szCs w:val="24"/>
        </w:rPr>
        <w:tab/>
      </w:r>
      <w:r w:rsidRPr="00440279">
        <w:rPr>
          <w:rFonts w:ascii="Times New Roman" w:eastAsia="Times New Roman" w:hAnsi="Times New Roman" w:cs="Times New Roman"/>
          <w:sz w:val="24"/>
          <w:szCs w:val="24"/>
        </w:rPr>
        <w:tab/>
      </w:r>
      <w:r w:rsidRPr="00440279">
        <w:rPr>
          <w:rFonts w:ascii="Times New Roman" w:eastAsia="Times New Roman" w:hAnsi="Times New Roman" w:cs="Times New Roman"/>
          <w:sz w:val="24"/>
          <w:szCs w:val="24"/>
        </w:rPr>
        <w:tab/>
      </w:r>
      <w:r w:rsidRPr="00440279">
        <w:rPr>
          <w:rFonts w:ascii="Times New Roman" w:eastAsia="Times New Roman" w:hAnsi="Times New Roman" w:cs="Times New Roman"/>
          <w:sz w:val="24"/>
          <w:szCs w:val="24"/>
        </w:rPr>
        <w:tab/>
      </w:r>
      <w:r w:rsidRPr="00440279">
        <w:rPr>
          <w:rFonts w:ascii="Times New Roman" w:eastAsia="Times New Roman" w:hAnsi="Times New Roman" w:cs="Times New Roman"/>
          <w:sz w:val="24"/>
          <w:szCs w:val="24"/>
        </w:rPr>
        <w:tab/>
      </w:r>
      <w:r w:rsidRPr="00440279">
        <w:rPr>
          <w:rFonts w:ascii="Times New Roman" w:eastAsia="Times New Roman" w:hAnsi="Times New Roman" w:cs="Times New Roman"/>
          <w:sz w:val="24"/>
          <w:szCs w:val="24"/>
        </w:rPr>
        <w:tab/>
        <w:t>Administrative Law Judge</w:t>
      </w:r>
    </w:p>
    <w:p w14:paraId="0AA86C01" w14:textId="77777777" w:rsidR="002D06C1" w:rsidRDefault="002D06C1" w:rsidP="002D5FA9">
      <w:pPr>
        <w:spacing w:line="240" w:lineRule="auto"/>
        <w:contextualSpacing/>
        <w:rPr>
          <w:rFonts w:ascii="Microsoft Sans Serif" w:eastAsia="Microsoft Sans Serif" w:hAnsi="Microsoft Sans Serif" w:cs="Microsoft Sans Serif"/>
          <w:b/>
          <w:sz w:val="24"/>
          <w:u w:val="single"/>
        </w:rPr>
        <w:sectPr w:rsidR="002D06C1" w:rsidSect="007737F5">
          <w:footerReference w:type="default" r:id="rId8"/>
          <w:footerReference w:type="first" r:id="rId9"/>
          <w:pgSz w:w="12240" w:h="15840"/>
          <w:pgMar w:top="1440" w:right="1440" w:bottom="1440" w:left="1440" w:header="720" w:footer="720" w:gutter="0"/>
          <w:cols w:space="720"/>
          <w:titlePg/>
          <w:docGrid w:linePitch="360"/>
        </w:sectPr>
      </w:pPr>
    </w:p>
    <w:p w14:paraId="1D8E6130" w14:textId="719F6311" w:rsidR="002D5FA9" w:rsidRPr="00E90838" w:rsidRDefault="002D5FA9" w:rsidP="002D5FA9">
      <w:pPr>
        <w:spacing w:line="240" w:lineRule="auto"/>
        <w:contextualSpacing/>
        <w:rPr>
          <w:rFonts w:ascii="Microsoft Sans Serif" w:eastAsia="Microsoft Sans Serif" w:hAnsi="Microsoft Sans Serif" w:cs="Microsoft Sans Serif"/>
          <w:sz w:val="24"/>
          <w:szCs w:val="24"/>
        </w:rPr>
      </w:pPr>
      <w:r>
        <w:rPr>
          <w:rFonts w:ascii="Microsoft Sans Serif" w:eastAsia="Microsoft Sans Serif" w:hAnsi="Microsoft Sans Serif" w:cs="Microsoft Sans Serif"/>
          <w:b/>
          <w:sz w:val="24"/>
          <w:u w:val="single"/>
        </w:rPr>
        <w:lastRenderedPageBreak/>
        <w:t>C-2018-3005250 - CHRISTOPHER &amp; JO-ANNA TELLEFSEN v. METROPOLITAN EDISON CO.</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r>
      <w:r w:rsidRPr="00E90838">
        <w:rPr>
          <w:rFonts w:ascii="Microsoft Sans Serif" w:eastAsia="Microsoft Sans Serif" w:hAnsi="Microsoft Sans Serif" w:cs="Microsoft Sans Serif"/>
          <w:sz w:val="24"/>
          <w:szCs w:val="24"/>
        </w:rPr>
        <w:t>CHRISTOPHER TELLEFSEN</w:t>
      </w:r>
    </w:p>
    <w:p w14:paraId="7A334247" w14:textId="77777777" w:rsidR="002D5FA9" w:rsidRDefault="002D5FA9" w:rsidP="002D5FA9">
      <w:pPr>
        <w:spacing w:line="240" w:lineRule="auto"/>
        <w:contextualSpacing/>
        <w:rPr>
          <w:rFonts w:ascii="Microsoft Sans Serif" w:eastAsia="Microsoft Sans Serif" w:hAnsi="Microsoft Sans Serif" w:cs="Microsoft Sans Serif"/>
          <w:b/>
          <w:i/>
          <w:sz w:val="24"/>
          <w:szCs w:val="24"/>
          <w:u w:val="single"/>
        </w:rPr>
      </w:pPr>
      <w:r w:rsidRPr="00E90838">
        <w:rPr>
          <w:rFonts w:ascii="Microsoft Sans Serif" w:eastAsia="Microsoft Sans Serif" w:hAnsi="Microsoft Sans Serif" w:cs="Microsoft Sans Serif"/>
          <w:sz w:val="24"/>
          <w:szCs w:val="24"/>
        </w:rPr>
        <w:t>JO-ANNA TELLEFSEN</w:t>
      </w:r>
      <w:r w:rsidRPr="00E90838">
        <w:rPr>
          <w:rFonts w:ascii="Microsoft Sans Serif" w:eastAsia="Microsoft Sans Serif" w:hAnsi="Microsoft Sans Serif" w:cs="Microsoft Sans Serif"/>
          <w:sz w:val="24"/>
          <w:szCs w:val="24"/>
        </w:rPr>
        <w:cr/>
        <w:t xml:space="preserve">3324 RIVER ROAD </w:t>
      </w:r>
      <w:r w:rsidRPr="00E90838">
        <w:rPr>
          <w:rFonts w:ascii="Microsoft Sans Serif" w:eastAsia="Microsoft Sans Serif" w:hAnsi="Microsoft Sans Serif" w:cs="Microsoft Sans Serif"/>
          <w:sz w:val="24"/>
          <w:szCs w:val="24"/>
        </w:rPr>
        <w:cr/>
        <w:t>MOUNT BETHEL PA  18343</w:t>
      </w:r>
      <w:r w:rsidRPr="00E90838">
        <w:rPr>
          <w:rFonts w:ascii="Microsoft Sans Serif" w:eastAsia="Microsoft Sans Serif" w:hAnsi="Microsoft Sans Serif" w:cs="Microsoft Sans Serif"/>
          <w:sz w:val="24"/>
          <w:szCs w:val="24"/>
        </w:rPr>
        <w:cr/>
      </w:r>
      <w:r w:rsidRPr="00E90838">
        <w:rPr>
          <w:rFonts w:ascii="Microsoft Sans Serif" w:eastAsia="Microsoft Sans Serif" w:hAnsi="Microsoft Sans Serif" w:cs="Microsoft Sans Serif"/>
          <w:b/>
          <w:sz w:val="24"/>
          <w:szCs w:val="24"/>
        </w:rPr>
        <w:t>570.897.0235</w:t>
      </w:r>
      <w:r w:rsidRPr="00E90838">
        <w:rPr>
          <w:rFonts w:ascii="Microsoft Sans Serif" w:eastAsia="Microsoft Sans Serif" w:hAnsi="Microsoft Sans Serif" w:cs="Microsoft Sans Serif"/>
          <w:sz w:val="24"/>
          <w:szCs w:val="24"/>
        </w:rPr>
        <w:cr/>
      </w:r>
      <w:r>
        <w:rPr>
          <w:rFonts w:ascii="Microsoft Sans Serif" w:eastAsia="Microsoft Sans Serif" w:hAnsi="Microsoft Sans Serif" w:cs="Microsoft Sans Serif"/>
          <w:b/>
          <w:i/>
          <w:sz w:val="24"/>
          <w:szCs w:val="24"/>
          <w:u w:val="single"/>
        </w:rPr>
        <w:t xml:space="preserve">Accepts E-Service </w:t>
      </w:r>
    </w:p>
    <w:p w14:paraId="1B82A7D0" w14:textId="77777777" w:rsidR="002D5FA9" w:rsidRPr="00E90838" w:rsidRDefault="002D5FA9" w:rsidP="002D5FA9">
      <w:pPr>
        <w:spacing w:line="240" w:lineRule="auto"/>
        <w:contextualSpacing/>
        <w:rPr>
          <w:rFonts w:ascii="Microsoft Sans Serif" w:eastAsia="Microsoft Sans Serif" w:hAnsi="Microsoft Sans Serif" w:cs="Microsoft Sans Serif"/>
          <w:sz w:val="24"/>
          <w:szCs w:val="24"/>
        </w:rPr>
      </w:pPr>
      <w:r w:rsidRPr="00E90838">
        <w:rPr>
          <w:rFonts w:ascii="Microsoft Sans Serif" w:eastAsia="Microsoft Sans Serif" w:hAnsi="Microsoft Sans Serif" w:cs="Microsoft Sans Serif"/>
          <w:sz w:val="24"/>
          <w:szCs w:val="24"/>
        </w:rPr>
        <w:t xml:space="preserve"> </w:t>
      </w:r>
      <w:r w:rsidRPr="00E90838">
        <w:rPr>
          <w:rFonts w:ascii="Microsoft Sans Serif" w:eastAsia="Microsoft Sans Serif" w:hAnsi="Microsoft Sans Serif" w:cs="Microsoft Sans Serif"/>
          <w:sz w:val="24"/>
          <w:szCs w:val="24"/>
        </w:rPr>
        <w:cr/>
        <w:t>LAUREN MARISSA LEPKOSKI ESQUIRE</w:t>
      </w:r>
    </w:p>
    <w:p w14:paraId="7E6CA083" w14:textId="59C43D57" w:rsidR="002D5FA9" w:rsidRPr="00E90838" w:rsidRDefault="002D5FA9" w:rsidP="002D5FA9">
      <w:pPr>
        <w:spacing w:line="240" w:lineRule="auto"/>
        <w:contextualSpacing/>
        <w:rPr>
          <w:rFonts w:ascii="Microsoft Sans Serif" w:hAnsi="Microsoft Sans Serif" w:cs="Microsoft Sans Serif"/>
          <w:sz w:val="24"/>
          <w:szCs w:val="24"/>
        </w:rPr>
      </w:pPr>
      <w:r w:rsidRPr="00E90838">
        <w:rPr>
          <w:rFonts w:ascii="Microsoft Sans Serif" w:eastAsia="Microsoft Sans Serif" w:hAnsi="Microsoft Sans Serif" w:cs="Microsoft Sans Serif"/>
          <w:sz w:val="24"/>
          <w:szCs w:val="24"/>
        </w:rPr>
        <w:t xml:space="preserve">TORI L GIESLER ESQUIRE </w:t>
      </w:r>
      <w:r w:rsidRPr="00E90838">
        <w:rPr>
          <w:rFonts w:ascii="Microsoft Sans Serif" w:eastAsia="Microsoft Sans Serif" w:hAnsi="Microsoft Sans Serif" w:cs="Microsoft Sans Serif"/>
          <w:sz w:val="24"/>
          <w:szCs w:val="24"/>
        </w:rPr>
        <w:cr/>
        <w:t>FIRSTENERGY SERVICE CO</w:t>
      </w:r>
      <w:r w:rsidRPr="00E90838">
        <w:rPr>
          <w:rFonts w:ascii="Microsoft Sans Serif" w:eastAsia="Microsoft Sans Serif" w:hAnsi="Microsoft Sans Serif" w:cs="Microsoft Sans Serif"/>
          <w:sz w:val="24"/>
          <w:szCs w:val="24"/>
        </w:rPr>
        <w:cr/>
        <w:t xml:space="preserve">2800 </w:t>
      </w:r>
      <w:r>
        <w:rPr>
          <w:rFonts w:ascii="Microsoft Sans Serif" w:eastAsia="Microsoft Sans Serif" w:hAnsi="Microsoft Sans Serif" w:cs="Microsoft Sans Serif"/>
          <w:sz w:val="24"/>
          <w:szCs w:val="24"/>
        </w:rPr>
        <w:t xml:space="preserve">POTTSVILLE PIKE </w:t>
      </w:r>
      <w:r w:rsidRPr="00E90838">
        <w:rPr>
          <w:rFonts w:ascii="Microsoft Sans Serif" w:eastAsia="Microsoft Sans Serif" w:hAnsi="Microsoft Sans Serif" w:cs="Microsoft Sans Serif"/>
          <w:sz w:val="24"/>
          <w:szCs w:val="24"/>
        </w:rPr>
        <w:cr/>
        <w:t>PO BOX 16001</w:t>
      </w:r>
      <w:r w:rsidRPr="00E90838">
        <w:rPr>
          <w:rFonts w:ascii="Microsoft Sans Serif" w:eastAsia="Microsoft Sans Serif" w:hAnsi="Microsoft Sans Serif" w:cs="Microsoft Sans Serif"/>
          <w:sz w:val="24"/>
          <w:szCs w:val="24"/>
        </w:rPr>
        <w:cr/>
        <w:t>READING PA  19612</w:t>
      </w:r>
      <w:r w:rsidRPr="00E90838">
        <w:rPr>
          <w:rFonts w:ascii="Microsoft Sans Serif" w:eastAsia="Microsoft Sans Serif" w:hAnsi="Microsoft Sans Serif" w:cs="Microsoft Sans Serif"/>
          <w:sz w:val="24"/>
          <w:szCs w:val="24"/>
        </w:rPr>
        <w:cr/>
      </w:r>
      <w:r w:rsidRPr="00E90838">
        <w:rPr>
          <w:rFonts w:ascii="Microsoft Sans Serif" w:eastAsia="Microsoft Sans Serif" w:hAnsi="Microsoft Sans Serif" w:cs="Microsoft Sans Serif"/>
          <w:b/>
          <w:sz w:val="24"/>
          <w:szCs w:val="24"/>
        </w:rPr>
        <w:t>610.921.6203</w:t>
      </w:r>
      <w:r w:rsidRPr="00E90838">
        <w:rPr>
          <w:rFonts w:ascii="Microsoft Sans Serif" w:eastAsia="Microsoft Sans Serif" w:hAnsi="Microsoft Sans Serif" w:cs="Microsoft Sans Serif"/>
          <w:b/>
          <w:sz w:val="24"/>
          <w:szCs w:val="24"/>
        </w:rPr>
        <w:cr/>
        <w:t>610.921.6658</w:t>
      </w:r>
    </w:p>
    <w:p w14:paraId="2856CC82" w14:textId="77777777" w:rsidR="002D5FA9" w:rsidRPr="00E90838" w:rsidRDefault="002D5FA9" w:rsidP="002D5FA9">
      <w:pPr>
        <w:rPr>
          <w:rFonts w:ascii="Microsoft Sans Serif" w:hAnsi="Microsoft Sans Serif" w:cs="Microsoft Sans Serif"/>
          <w:b/>
          <w:i/>
          <w:sz w:val="24"/>
          <w:szCs w:val="24"/>
          <w:u w:val="single"/>
        </w:rPr>
      </w:pPr>
      <w:r w:rsidRPr="00E90838">
        <w:rPr>
          <w:rFonts w:ascii="Microsoft Sans Serif" w:hAnsi="Microsoft Sans Serif" w:cs="Microsoft Sans Serif"/>
          <w:b/>
          <w:i/>
          <w:sz w:val="24"/>
          <w:szCs w:val="24"/>
          <w:u w:val="single"/>
        </w:rPr>
        <w:t xml:space="preserve">Accepts E-Service </w:t>
      </w:r>
    </w:p>
    <w:p w14:paraId="4EBB2B86" w14:textId="77777777" w:rsidR="00A365A6" w:rsidRDefault="00A365A6" w:rsidP="00F33EB3">
      <w:pPr>
        <w:spacing w:after="0"/>
      </w:pPr>
    </w:p>
    <w:p w14:paraId="7D8184D3" w14:textId="77777777" w:rsidR="00CB4828" w:rsidRPr="00CB4828" w:rsidRDefault="00CB4828" w:rsidP="00F33EB3">
      <w:pPr>
        <w:spacing w:after="0" w:line="360" w:lineRule="auto"/>
        <w:ind w:firstLine="720"/>
        <w:rPr>
          <w:sz w:val="24"/>
          <w:szCs w:val="24"/>
        </w:rPr>
      </w:pPr>
    </w:p>
    <w:sectPr w:rsidR="00CB4828" w:rsidRPr="00CB4828" w:rsidSect="007737F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ED1F2A" w14:textId="77777777" w:rsidR="00D1481D" w:rsidRDefault="00D1481D" w:rsidP="00CB4828">
      <w:pPr>
        <w:spacing w:after="0" w:line="240" w:lineRule="auto"/>
      </w:pPr>
      <w:r>
        <w:separator/>
      </w:r>
    </w:p>
  </w:endnote>
  <w:endnote w:type="continuationSeparator" w:id="0">
    <w:p w14:paraId="245C6458" w14:textId="77777777" w:rsidR="00D1481D" w:rsidRDefault="00D1481D" w:rsidP="00CB4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4788657"/>
      <w:docPartObj>
        <w:docPartGallery w:val="Page Numbers (Bottom of Page)"/>
        <w:docPartUnique/>
      </w:docPartObj>
    </w:sdtPr>
    <w:sdtEndPr>
      <w:rPr>
        <w:rFonts w:ascii="Times New Roman" w:hAnsi="Times New Roman" w:cs="Times New Roman"/>
        <w:noProof/>
        <w:sz w:val="24"/>
        <w:szCs w:val="24"/>
      </w:rPr>
    </w:sdtEndPr>
    <w:sdtContent>
      <w:p w14:paraId="0CC629AD" w14:textId="77777777" w:rsidR="00CB4828" w:rsidRPr="00B9659B" w:rsidRDefault="00CB4828">
        <w:pPr>
          <w:pStyle w:val="Footer"/>
          <w:jc w:val="center"/>
          <w:rPr>
            <w:rFonts w:ascii="Times New Roman" w:hAnsi="Times New Roman" w:cs="Times New Roman"/>
            <w:sz w:val="24"/>
            <w:szCs w:val="24"/>
          </w:rPr>
        </w:pPr>
        <w:r w:rsidRPr="00440279">
          <w:rPr>
            <w:rFonts w:ascii="Times New Roman" w:hAnsi="Times New Roman" w:cs="Times New Roman"/>
            <w:sz w:val="20"/>
            <w:szCs w:val="20"/>
          </w:rPr>
          <w:fldChar w:fldCharType="begin"/>
        </w:r>
        <w:r w:rsidRPr="00440279">
          <w:rPr>
            <w:rFonts w:ascii="Times New Roman" w:hAnsi="Times New Roman" w:cs="Times New Roman"/>
            <w:sz w:val="20"/>
            <w:szCs w:val="20"/>
          </w:rPr>
          <w:instrText xml:space="preserve"> PAGE   \* MERGEFORMAT </w:instrText>
        </w:r>
        <w:r w:rsidRPr="00440279">
          <w:rPr>
            <w:rFonts w:ascii="Times New Roman" w:hAnsi="Times New Roman" w:cs="Times New Roman"/>
            <w:sz w:val="20"/>
            <w:szCs w:val="20"/>
          </w:rPr>
          <w:fldChar w:fldCharType="separate"/>
        </w:r>
        <w:r w:rsidRPr="00440279">
          <w:rPr>
            <w:rFonts w:ascii="Times New Roman" w:hAnsi="Times New Roman" w:cs="Times New Roman"/>
            <w:noProof/>
            <w:sz w:val="20"/>
            <w:szCs w:val="20"/>
          </w:rPr>
          <w:t>2</w:t>
        </w:r>
        <w:r w:rsidRPr="00440279">
          <w:rPr>
            <w:rFonts w:ascii="Times New Roman" w:hAnsi="Times New Roman" w:cs="Times New Roman"/>
            <w:noProof/>
            <w:sz w:val="20"/>
            <w:szCs w:val="20"/>
          </w:rPr>
          <w:fldChar w:fldCharType="end"/>
        </w:r>
      </w:p>
    </w:sdtContent>
  </w:sdt>
  <w:p w14:paraId="29399090" w14:textId="77777777" w:rsidR="00CB4828" w:rsidRDefault="00CB48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B8DA4" w14:textId="77777777" w:rsidR="00CB4828" w:rsidRDefault="00CB4828">
    <w:pPr>
      <w:pStyle w:val="Footer"/>
      <w:jc w:val="center"/>
    </w:pPr>
  </w:p>
  <w:p w14:paraId="4A95ACA3" w14:textId="77777777" w:rsidR="00CB4828" w:rsidRDefault="00CB48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F719FB" w14:textId="77777777" w:rsidR="00D1481D" w:rsidRDefault="00D1481D" w:rsidP="00CB4828">
      <w:pPr>
        <w:spacing w:after="0" w:line="240" w:lineRule="auto"/>
      </w:pPr>
      <w:r>
        <w:separator/>
      </w:r>
    </w:p>
  </w:footnote>
  <w:footnote w:type="continuationSeparator" w:id="0">
    <w:p w14:paraId="6CEEEF10" w14:textId="77777777" w:rsidR="00D1481D" w:rsidRDefault="00D1481D" w:rsidP="00CB48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DA601E"/>
    <w:multiLevelType w:val="hybridMultilevel"/>
    <w:tmpl w:val="57025C58"/>
    <w:lvl w:ilvl="0" w:tplc="4AF4CD8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0FF12B8"/>
    <w:multiLevelType w:val="hybridMultilevel"/>
    <w:tmpl w:val="6CA6A344"/>
    <w:lvl w:ilvl="0" w:tplc="13DE7C6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5B592174"/>
    <w:multiLevelType w:val="hybridMultilevel"/>
    <w:tmpl w:val="69FC867C"/>
    <w:lvl w:ilvl="0" w:tplc="BD7E2B5A">
      <w:start w:val="2"/>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828"/>
    <w:rsid w:val="00033F08"/>
    <w:rsid w:val="00136ACC"/>
    <w:rsid w:val="002066D5"/>
    <w:rsid w:val="00232C2A"/>
    <w:rsid w:val="002D06C1"/>
    <w:rsid w:val="002D5FA9"/>
    <w:rsid w:val="002E2FC4"/>
    <w:rsid w:val="00330A4C"/>
    <w:rsid w:val="003809D5"/>
    <w:rsid w:val="00440279"/>
    <w:rsid w:val="004635A6"/>
    <w:rsid w:val="004A5062"/>
    <w:rsid w:val="005244AE"/>
    <w:rsid w:val="00527C25"/>
    <w:rsid w:val="0054075D"/>
    <w:rsid w:val="005D1295"/>
    <w:rsid w:val="00715CB8"/>
    <w:rsid w:val="007B5C79"/>
    <w:rsid w:val="00904360"/>
    <w:rsid w:val="00940DB9"/>
    <w:rsid w:val="00955257"/>
    <w:rsid w:val="009B01C3"/>
    <w:rsid w:val="009B37BF"/>
    <w:rsid w:val="009B3B46"/>
    <w:rsid w:val="009E00D7"/>
    <w:rsid w:val="00A365A6"/>
    <w:rsid w:val="00AC0986"/>
    <w:rsid w:val="00B25FD4"/>
    <w:rsid w:val="00B47B04"/>
    <w:rsid w:val="00BC4FBE"/>
    <w:rsid w:val="00CB4828"/>
    <w:rsid w:val="00CD4F14"/>
    <w:rsid w:val="00D1481D"/>
    <w:rsid w:val="00D52E7E"/>
    <w:rsid w:val="00DD0F80"/>
    <w:rsid w:val="00E97C8F"/>
    <w:rsid w:val="00EB0A32"/>
    <w:rsid w:val="00EB7F90"/>
    <w:rsid w:val="00ED17ED"/>
    <w:rsid w:val="00F33EB3"/>
    <w:rsid w:val="00FE29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E4555"/>
  <w15:chartTrackingRefBased/>
  <w15:docId w15:val="{D4B646D8-5077-4B56-B4A2-4CA24BA47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48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B48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4828"/>
  </w:style>
  <w:style w:type="paragraph" w:styleId="ListParagraph">
    <w:name w:val="List Paragraph"/>
    <w:basedOn w:val="Normal"/>
    <w:uiPriority w:val="34"/>
    <w:qFormat/>
    <w:rsid w:val="00CB4828"/>
    <w:pPr>
      <w:spacing w:after="0" w:line="240" w:lineRule="auto"/>
      <w:ind w:left="720"/>
      <w:contextualSpacing/>
    </w:pPr>
    <w:rPr>
      <w:rFonts w:ascii="Times New Roman" w:eastAsia="Times New Roman" w:hAnsi="Times New Roman" w:cs="Times New Roman"/>
      <w:sz w:val="20"/>
      <w:szCs w:val="20"/>
    </w:rPr>
  </w:style>
  <w:style w:type="character" w:customStyle="1" w:styleId="FootnoteTextChar">
    <w:name w:val="Footnote Text Char"/>
    <w:aliases w:val="Car Char"/>
    <w:basedOn w:val="DefaultParagraphFont"/>
    <w:link w:val="FootnoteText"/>
    <w:locked/>
    <w:rsid w:val="00CB4828"/>
  </w:style>
  <w:style w:type="paragraph" w:styleId="FootnoteText">
    <w:name w:val="footnote text"/>
    <w:aliases w:val="Car"/>
    <w:link w:val="FootnoteTextChar"/>
    <w:unhideWhenUsed/>
    <w:qFormat/>
    <w:rsid w:val="00CB4828"/>
    <w:pPr>
      <w:spacing w:after="120" w:line="240" w:lineRule="auto"/>
    </w:pPr>
  </w:style>
  <w:style w:type="character" w:customStyle="1" w:styleId="FootnoteTextChar1">
    <w:name w:val="Footnote Text Char1"/>
    <w:basedOn w:val="DefaultParagraphFont"/>
    <w:uiPriority w:val="99"/>
    <w:semiHidden/>
    <w:rsid w:val="00CB4828"/>
    <w:rPr>
      <w:sz w:val="20"/>
      <w:szCs w:val="20"/>
    </w:rPr>
  </w:style>
  <w:style w:type="character" w:styleId="FootnoteReference">
    <w:name w:val="footnote reference"/>
    <w:aliases w:val="o,fr"/>
    <w:basedOn w:val="DefaultParagraphFont"/>
    <w:uiPriority w:val="99"/>
    <w:unhideWhenUsed/>
    <w:rsid w:val="00CB4828"/>
    <w:rPr>
      <w:rFonts w:ascii="Times New Roman" w:hAnsi="Times New Roman" w:cs="Times New Roman" w:hint="default"/>
      <w:vertAlign w:val="superscript"/>
    </w:rPr>
  </w:style>
  <w:style w:type="paragraph" w:styleId="Header">
    <w:name w:val="header"/>
    <w:basedOn w:val="Normal"/>
    <w:link w:val="HeaderChar"/>
    <w:uiPriority w:val="99"/>
    <w:unhideWhenUsed/>
    <w:rsid w:val="004402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02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4D3A14-E9AE-4F60-8D2F-BA31636AE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503</Words>
  <Characters>2871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Rowlett, Jeannette</cp:lastModifiedBy>
  <cp:revision>2</cp:revision>
  <cp:lastPrinted>2019-03-01T20:07:00Z</cp:lastPrinted>
  <dcterms:created xsi:type="dcterms:W3CDTF">2019-07-29T13:51:00Z</dcterms:created>
  <dcterms:modified xsi:type="dcterms:W3CDTF">2019-07-29T13:51:00Z</dcterms:modified>
</cp:coreProperties>
</file>