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BB24FB" w14:paraId="4823A36B" w14:textId="77777777">
        <w:trPr>
          <w:trHeight w:val="990"/>
        </w:trPr>
        <w:tc>
          <w:tcPr>
            <w:tcW w:w="1363" w:type="dxa"/>
          </w:tcPr>
          <w:p w14:paraId="56A10D52" w14:textId="77777777" w:rsidR="00BB24FB" w:rsidRDefault="0029036F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0C581128" wp14:editId="2996D2A5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7B88EC82" w14:textId="77777777" w:rsidR="00BB24FB" w:rsidRDefault="00BB24FB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4EE642BE" w14:textId="77777777" w:rsidR="00BB24FB" w:rsidRDefault="00BB24FB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729B5540" w14:textId="77777777" w:rsidR="00BB24FB" w:rsidRDefault="00BB24FB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4C227D79" w14:textId="77777777" w:rsidR="00BB24FB" w:rsidRDefault="00772EF8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 2</w:t>
            </w:r>
            <w:r w:rsidRPr="00772EF8">
              <w:rPr>
                <w:rFonts w:ascii="Arial" w:hAnsi="Arial"/>
                <w:color w:val="000080"/>
                <w:spacing w:val="-3"/>
                <w:sz w:val="26"/>
                <w:vertAlign w:val="superscript"/>
              </w:rPr>
              <w:t>ND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FLOOR HARRISBURG PA 17120</w:t>
            </w:r>
          </w:p>
        </w:tc>
        <w:tc>
          <w:tcPr>
            <w:tcW w:w="1452" w:type="dxa"/>
          </w:tcPr>
          <w:p w14:paraId="6234634C" w14:textId="77777777" w:rsidR="00BB24FB" w:rsidRDefault="00BB24FB">
            <w:pPr>
              <w:rPr>
                <w:rFonts w:ascii="Arial" w:hAnsi="Arial"/>
                <w:sz w:val="12"/>
              </w:rPr>
            </w:pPr>
          </w:p>
          <w:p w14:paraId="0ED23A5F" w14:textId="77777777" w:rsidR="00BB24FB" w:rsidRDefault="00BB24FB">
            <w:pPr>
              <w:rPr>
                <w:rFonts w:ascii="Arial" w:hAnsi="Arial"/>
                <w:sz w:val="12"/>
              </w:rPr>
            </w:pPr>
          </w:p>
          <w:p w14:paraId="3216073C" w14:textId="77777777" w:rsidR="00BB24FB" w:rsidRDefault="00BB24FB">
            <w:pPr>
              <w:rPr>
                <w:rFonts w:ascii="Arial" w:hAnsi="Arial"/>
                <w:sz w:val="12"/>
              </w:rPr>
            </w:pPr>
          </w:p>
          <w:p w14:paraId="12204F88" w14:textId="77777777" w:rsidR="00BB24FB" w:rsidRDefault="00BB24FB">
            <w:pPr>
              <w:rPr>
                <w:rFonts w:ascii="Arial" w:hAnsi="Arial"/>
                <w:sz w:val="12"/>
              </w:rPr>
            </w:pPr>
          </w:p>
          <w:p w14:paraId="7C97D9DD" w14:textId="77777777" w:rsidR="00BB24FB" w:rsidRDefault="00BB24FB">
            <w:pPr>
              <w:rPr>
                <w:rFonts w:ascii="Arial" w:hAnsi="Arial"/>
                <w:sz w:val="12"/>
              </w:rPr>
            </w:pPr>
          </w:p>
          <w:p w14:paraId="688DDBBC" w14:textId="77777777" w:rsidR="00BB24FB" w:rsidRDefault="00BB24FB">
            <w:pPr>
              <w:rPr>
                <w:rFonts w:ascii="Arial" w:hAnsi="Arial"/>
                <w:sz w:val="12"/>
              </w:rPr>
            </w:pPr>
          </w:p>
          <w:p w14:paraId="4702B76A" w14:textId="77777777" w:rsidR="00BB24FB" w:rsidRDefault="00BB24FB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  <w:p w14:paraId="25339D3B" w14:textId="6547CC99" w:rsidR="00D83C41" w:rsidRDefault="00D83C41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C-2018-3000900</w:t>
            </w:r>
          </w:p>
        </w:tc>
      </w:tr>
    </w:tbl>
    <w:p w14:paraId="0726C6DA" w14:textId="77777777" w:rsidR="00BB24FB" w:rsidRDefault="00BB24FB">
      <w:pPr>
        <w:rPr>
          <w:sz w:val="24"/>
        </w:rPr>
      </w:pPr>
    </w:p>
    <w:p w14:paraId="1A41288C" w14:textId="295D9B97" w:rsidR="00123D52" w:rsidRDefault="00123D52">
      <w:pPr>
        <w:rPr>
          <w:sz w:val="24"/>
        </w:rPr>
        <w:sectPr w:rsidR="00123D52">
          <w:pgSz w:w="12240" w:h="15840"/>
          <w:pgMar w:top="504" w:right="1440" w:bottom="1440" w:left="1440" w:header="720" w:footer="720" w:gutter="0"/>
          <w:cols w:space="720"/>
        </w:sectPr>
      </w:pPr>
    </w:p>
    <w:p w14:paraId="29B4A958" w14:textId="2D8B9BCA" w:rsidR="00123D52" w:rsidRPr="00123D52" w:rsidRDefault="00123D52" w:rsidP="00123D52">
      <w:pPr>
        <w:jc w:val="center"/>
        <w:rPr>
          <w:sz w:val="26"/>
          <w:szCs w:val="26"/>
        </w:rPr>
      </w:pPr>
      <w:r w:rsidRPr="00123D52">
        <w:rPr>
          <w:sz w:val="26"/>
          <w:szCs w:val="26"/>
        </w:rPr>
        <w:t>August 16, 2019</w:t>
      </w:r>
    </w:p>
    <w:p w14:paraId="34EDFF08" w14:textId="77777777" w:rsidR="00123D52" w:rsidRDefault="00123D52" w:rsidP="00123D52">
      <w:pPr>
        <w:ind w:left="720"/>
        <w:jc w:val="center"/>
        <w:rPr>
          <w:b/>
          <w:bCs/>
          <w:sz w:val="26"/>
          <w:szCs w:val="26"/>
        </w:rPr>
      </w:pPr>
    </w:p>
    <w:p w14:paraId="3732F978" w14:textId="2E9F20A8" w:rsidR="00EB2488" w:rsidRPr="00D83C41" w:rsidRDefault="00EB2488" w:rsidP="00BF15A1">
      <w:pPr>
        <w:ind w:left="720"/>
        <w:rPr>
          <w:b/>
          <w:bCs/>
          <w:sz w:val="26"/>
          <w:szCs w:val="26"/>
        </w:rPr>
      </w:pPr>
      <w:r w:rsidRPr="00D83C41">
        <w:rPr>
          <w:b/>
          <w:bCs/>
          <w:sz w:val="26"/>
          <w:szCs w:val="26"/>
        </w:rPr>
        <w:t>Re:</w:t>
      </w:r>
      <w:r w:rsidRPr="00D83C41">
        <w:rPr>
          <w:b/>
          <w:bCs/>
          <w:sz w:val="26"/>
          <w:szCs w:val="26"/>
        </w:rPr>
        <w:tab/>
      </w:r>
      <w:r w:rsidRPr="00D83C41">
        <w:rPr>
          <w:b/>
          <w:bCs/>
          <w:i/>
          <w:iCs/>
          <w:sz w:val="26"/>
          <w:szCs w:val="26"/>
        </w:rPr>
        <w:t xml:space="preserve">Peter </w:t>
      </w:r>
      <w:proofErr w:type="spellStart"/>
      <w:r w:rsidRPr="00D83C41">
        <w:rPr>
          <w:b/>
          <w:bCs/>
          <w:i/>
          <w:iCs/>
          <w:sz w:val="26"/>
          <w:szCs w:val="26"/>
        </w:rPr>
        <w:t>Mimmo</w:t>
      </w:r>
      <w:proofErr w:type="spellEnd"/>
      <w:r w:rsidRPr="00D83C41">
        <w:rPr>
          <w:b/>
          <w:bCs/>
          <w:i/>
          <w:iCs/>
          <w:sz w:val="26"/>
          <w:szCs w:val="26"/>
        </w:rPr>
        <w:t xml:space="preserve"> </w:t>
      </w:r>
      <w:r w:rsidR="00BF15A1" w:rsidRPr="00D83C41">
        <w:rPr>
          <w:b/>
          <w:bCs/>
          <w:i/>
          <w:iCs/>
          <w:sz w:val="26"/>
          <w:szCs w:val="26"/>
        </w:rPr>
        <w:t xml:space="preserve">(Complainant) </w:t>
      </w:r>
      <w:r w:rsidRPr="00D83C41">
        <w:rPr>
          <w:b/>
          <w:bCs/>
          <w:i/>
          <w:iCs/>
          <w:sz w:val="26"/>
          <w:szCs w:val="26"/>
        </w:rPr>
        <w:t>v. PECO Energy Company</w:t>
      </w:r>
      <w:r w:rsidR="00BF15A1" w:rsidRPr="00D83C41">
        <w:rPr>
          <w:b/>
          <w:bCs/>
          <w:i/>
          <w:iCs/>
          <w:sz w:val="26"/>
          <w:szCs w:val="26"/>
        </w:rPr>
        <w:t xml:space="preserve"> (Respondent)</w:t>
      </w:r>
    </w:p>
    <w:p w14:paraId="02F91959" w14:textId="79636805" w:rsidR="0030311D" w:rsidRPr="002F25F2" w:rsidRDefault="00EB2488" w:rsidP="00BF15A1">
      <w:pPr>
        <w:ind w:left="720" w:firstLine="720"/>
        <w:rPr>
          <w:b/>
          <w:bCs/>
          <w:sz w:val="26"/>
          <w:szCs w:val="26"/>
        </w:rPr>
      </w:pPr>
      <w:r w:rsidRPr="002F25F2">
        <w:rPr>
          <w:b/>
          <w:bCs/>
          <w:sz w:val="26"/>
          <w:szCs w:val="26"/>
        </w:rPr>
        <w:t>C</w:t>
      </w:r>
      <w:r w:rsidR="003F32A3" w:rsidRPr="002F25F2">
        <w:rPr>
          <w:b/>
          <w:bCs/>
          <w:sz w:val="26"/>
          <w:szCs w:val="26"/>
        </w:rPr>
        <w:t>-</w:t>
      </w:r>
      <w:r w:rsidR="00A70840" w:rsidRPr="002F25F2">
        <w:rPr>
          <w:b/>
          <w:bCs/>
          <w:sz w:val="26"/>
          <w:szCs w:val="26"/>
        </w:rPr>
        <w:t>2018-3000900</w:t>
      </w:r>
    </w:p>
    <w:p w14:paraId="1877985F" w14:textId="77777777" w:rsidR="00EB2488" w:rsidRPr="00D83C41" w:rsidRDefault="00EB2488" w:rsidP="00ED74BF">
      <w:pPr>
        <w:rPr>
          <w:caps/>
          <w:sz w:val="26"/>
          <w:szCs w:val="26"/>
        </w:rPr>
      </w:pPr>
    </w:p>
    <w:p w14:paraId="28E96A48" w14:textId="069C515F" w:rsidR="005671D5" w:rsidRPr="00D83C41" w:rsidRDefault="00A70840" w:rsidP="002F25F2">
      <w:pPr>
        <w:ind w:left="-360" w:firstLine="180"/>
        <w:rPr>
          <w:caps/>
          <w:sz w:val="26"/>
          <w:szCs w:val="26"/>
        </w:rPr>
      </w:pPr>
      <w:r w:rsidRPr="00D83C41">
        <w:rPr>
          <w:caps/>
          <w:sz w:val="26"/>
          <w:szCs w:val="26"/>
        </w:rPr>
        <w:t>Peter mimmo</w:t>
      </w:r>
    </w:p>
    <w:p w14:paraId="1418CEBA" w14:textId="2C959046" w:rsidR="00A70840" w:rsidRPr="00D83C41" w:rsidRDefault="00A70840" w:rsidP="002F25F2">
      <w:pPr>
        <w:ind w:left="-360" w:firstLine="180"/>
        <w:rPr>
          <w:caps/>
          <w:sz w:val="26"/>
          <w:szCs w:val="26"/>
        </w:rPr>
      </w:pPr>
      <w:r w:rsidRPr="00D83C41">
        <w:rPr>
          <w:caps/>
          <w:sz w:val="26"/>
          <w:szCs w:val="26"/>
        </w:rPr>
        <w:t>1420 valley road</w:t>
      </w:r>
    </w:p>
    <w:p w14:paraId="341217E9" w14:textId="4B4424E2" w:rsidR="00C63B93" w:rsidRPr="00D83C41" w:rsidRDefault="00A70840" w:rsidP="002F25F2">
      <w:pPr>
        <w:ind w:left="-360" w:firstLine="180"/>
        <w:rPr>
          <w:sz w:val="26"/>
          <w:szCs w:val="26"/>
        </w:rPr>
      </w:pPr>
      <w:r w:rsidRPr="00D83C41">
        <w:rPr>
          <w:caps/>
          <w:sz w:val="26"/>
          <w:szCs w:val="26"/>
        </w:rPr>
        <w:t>meadowbrook pa 19046</w:t>
      </w:r>
    </w:p>
    <w:p w14:paraId="352C2421" w14:textId="77777777" w:rsidR="0030311D" w:rsidRPr="00D83C41" w:rsidRDefault="0030311D" w:rsidP="002F25F2">
      <w:pPr>
        <w:ind w:left="-360" w:firstLine="180"/>
        <w:jc w:val="right"/>
        <w:rPr>
          <w:sz w:val="26"/>
          <w:szCs w:val="26"/>
        </w:rPr>
      </w:pPr>
    </w:p>
    <w:p w14:paraId="7972E1B3" w14:textId="27534BBA" w:rsidR="0045421C" w:rsidRDefault="00BB24FB" w:rsidP="002F25F2">
      <w:pPr>
        <w:tabs>
          <w:tab w:val="left" w:pos="0"/>
        </w:tabs>
        <w:autoSpaceDE w:val="0"/>
        <w:autoSpaceDN w:val="0"/>
        <w:adjustRightInd w:val="0"/>
        <w:ind w:left="-360" w:firstLine="180"/>
        <w:rPr>
          <w:sz w:val="26"/>
          <w:szCs w:val="26"/>
        </w:rPr>
      </w:pPr>
      <w:r w:rsidRPr="00D83C41">
        <w:rPr>
          <w:sz w:val="26"/>
          <w:szCs w:val="26"/>
        </w:rPr>
        <w:t>Dear</w:t>
      </w:r>
      <w:r w:rsidR="00EA2396" w:rsidRPr="00D83C41">
        <w:rPr>
          <w:sz w:val="26"/>
          <w:szCs w:val="26"/>
        </w:rPr>
        <w:t xml:space="preserve"> </w:t>
      </w:r>
      <w:r w:rsidR="00636B0E" w:rsidRPr="00D83C41">
        <w:rPr>
          <w:sz w:val="26"/>
          <w:szCs w:val="26"/>
        </w:rPr>
        <w:t>Sir</w:t>
      </w:r>
      <w:r w:rsidR="00ED74BF" w:rsidRPr="00D83C41">
        <w:rPr>
          <w:sz w:val="26"/>
          <w:szCs w:val="26"/>
        </w:rPr>
        <w:t>:</w:t>
      </w:r>
    </w:p>
    <w:p w14:paraId="418CDC63" w14:textId="77777777" w:rsidR="00D83C41" w:rsidRPr="00D83C41" w:rsidRDefault="00D83C41" w:rsidP="002F25F2">
      <w:pPr>
        <w:autoSpaceDE w:val="0"/>
        <w:autoSpaceDN w:val="0"/>
        <w:adjustRightInd w:val="0"/>
        <w:spacing w:line="360" w:lineRule="auto"/>
        <w:ind w:left="-180" w:firstLine="180"/>
        <w:rPr>
          <w:sz w:val="26"/>
          <w:szCs w:val="26"/>
        </w:rPr>
      </w:pPr>
    </w:p>
    <w:p w14:paraId="75B2E1DB" w14:textId="29616935" w:rsidR="00EB2488" w:rsidRPr="00D83C41" w:rsidRDefault="0018587E" w:rsidP="002F25F2">
      <w:pPr>
        <w:autoSpaceDE w:val="0"/>
        <w:autoSpaceDN w:val="0"/>
        <w:adjustRightInd w:val="0"/>
        <w:spacing w:line="276" w:lineRule="auto"/>
        <w:ind w:left="-180" w:firstLine="900"/>
        <w:rPr>
          <w:sz w:val="26"/>
          <w:szCs w:val="26"/>
        </w:rPr>
      </w:pPr>
      <w:r w:rsidRPr="00D83C41">
        <w:rPr>
          <w:sz w:val="26"/>
          <w:szCs w:val="26"/>
        </w:rPr>
        <w:t xml:space="preserve">On January 21, 2019, </w:t>
      </w:r>
      <w:r w:rsidR="003C7438" w:rsidRPr="00D83C41">
        <w:rPr>
          <w:sz w:val="26"/>
          <w:szCs w:val="26"/>
        </w:rPr>
        <w:t>your</w:t>
      </w:r>
      <w:r w:rsidR="00BC4244" w:rsidRPr="00D83C41">
        <w:rPr>
          <w:sz w:val="26"/>
          <w:szCs w:val="26"/>
        </w:rPr>
        <w:t xml:space="preserve"> </w:t>
      </w:r>
      <w:r w:rsidR="00035E68" w:rsidRPr="00D83C41">
        <w:rPr>
          <w:sz w:val="26"/>
          <w:szCs w:val="26"/>
        </w:rPr>
        <w:t xml:space="preserve">Petition for </w:t>
      </w:r>
      <w:r w:rsidR="00A70840" w:rsidRPr="00D83C41">
        <w:rPr>
          <w:sz w:val="26"/>
          <w:szCs w:val="26"/>
        </w:rPr>
        <w:t>Rescission</w:t>
      </w:r>
      <w:r w:rsidRPr="00D83C41">
        <w:rPr>
          <w:sz w:val="26"/>
          <w:szCs w:val="26"/>
        </w:rPr>
        <w:t xml:space="preserve"> or Amendment (Petition) of the </w:t>
      </w:r>
      <w:r w:rsidR="006A6F26" w:rsidRPr="00D83C41">
        <w:rPr>
          <w:sz w:val="26"/>
          <w:szCs w:val="26"/>
        </w:rPr>
        <w:t xml:space="preserve">Commission’s </w:t>
      </w:r>
      <w:r w:rsidRPr="00D83C41">
        <w:rPr>
          <w:sz w:val="26"/>
          <w:szCs w:val="26"/>
        </w:rPr>
        <w:t xml:space="preserve">Opinion and Order entered </w:t>
      </w:r>
      <w:r w:rsidR="00ED74BF" w:rsidRPr="00D83C41">
        <w:rPr>
          <w:sz w:val="26"/>
          <w:szCs w:val="26"/>
        </w:rPr>
        <w:t xml:space="preserve">on </w:t>
      </w:r>
      <w:r w:rsidRPr="00D83C41">
        <w:rPr>
          <w:sz w:val="26"/>
          <w:szCs w:val="26"/>
        </w:rPr>
        <w:t>December 20, 2018, in the above-captioned docket</w:t>
      </w:r>
      <w:r w:rsidR="003C7438" w:rsidRPr="00D83C41">
        <w:rPr>
          <w:sz w:val="26"/>
          <w:szCs w:val="26"/>
        </w:rPr>
        <w:t xml:space="preserve">, was received by </w:t>
      </w:r>
      <w:r w:rsidR="00D83C41" w:rsidRPr="00D83C41">
        <w:rPr>
          <w:sz w:val="26"/>
          <w:szCs w:val="26"/>
        </w:rPr>
        <w:t>the Secretary’s Bureau</w:t>
      </w:r>
      <w:r w:rsidR="00215650" w:rsidRPr="00D83C41">
        <w:rPr>
          <w:sz w:val="26"/>
          <w:szCs w:val="26"/>
        </w:rPr>
        <w:t>.</w:t>
      </w:r>
    </w:p>
    <w:p w14:paraId="1D90412E" w14:textId="77777777" w:rsidR="00EB2488" w:rsidRPr="00D83C41" w:rsidRDefault="00EB2488" w:rsidP="002F25F2">
      <w:pPr>
        <w:autoSpaceDE w:val="0"/>
        <w:autoSpaceDN w:val="0"/>
        <w:adjustRightInd w:val="0"/>
        <w:spacing w:line="276" w:lineRule="auto"/>
        <w:ind w:left="-180" w:firstLine="180"/>
        <w:rPr>
          <w:sz w:val="26"/>
          <w:szCs w:val="26"/>
        </w:rPr>
      </w:pPr>
    </w:p>
    <w:p w14:paraId="44DE3B1D" w14:textId="221AF2BC" w:rsidR="00EB2488" w:rsidRPr="00D83C41" w:rsidRDefault="00EB2488" w:rsidP="002F25F2">
      <w:pPr>
        <w:autoSpaceDE w:val="0"/>
        <w:autoSpaceDN w:val="0"/>
        <w:adjustRightInd w:val="0"/>
        <w:spacing w:line="276" w:lineRule="auto"/>
        <w:ind w:left="-180" w:firstLine="900"/>
        <w:rPr>
          <w:sz w:val="26"/>
          <w:szCs w:val="26"/>
        </w:rPr>
      </w:pPr>
      <w:r w:rsidRPr="00D83C41">
        <w:rPr>
          <w:sz w:val="26"/>
          <w:szCs w:val="26"/>
        </w:rPr>
        <w:t xml:space="preserve">On January 24, 2019, </w:t>
      </w:r>
      <w:r w:rsidR="006A6F26" w:rsidRPr="00D83C41">
        <w:rPr>
          <w:sz w:val="26"/>
          <w:szCs w:val="26"/>
        </w:rPr>
        <w:t>th</w:t>
      </w:r>
      <w:r w:rsidR="00D83C41">
        <w:rPr>
          <w:sz w:val="26"/>
          <w:szCs w:val="26"/>
        </w:rPr>
        <w:t xml:space="preserve">e </w:t>
      </w:r>
      <w:r w:rsidR="002F25F2">
        <w:rPr>
          <w:sz w:val="26"/>
          <w:szCs w:val="26"/>
        </w:rPr>
        <w:t xml:space="preserve">Commission’s </w:t>
      </w:r>
      <w:r w:rsidR="00D83C41">
        <w:rPr>
          <w:sz w:val="26"/>
          <w:szCs w:val="26"/>
        </w:rPr>
        <w:t>Secretary</w:t>
      </w:r>
      <w:r w:rsidR="006A6F26" w:rsidRPr="00D83C41">
        <w:rPr>
          <w:sz w:val="26"/>
          <w:szCs w:val="26"/>
        </w:rPr>
        <w:t xml:space="preserve"> served </w:t>
      </w:r>
      <w:r w:rsidR="000A3AB5" w:rsidRPr="00D83C41">
        <w:rPr>
          <w:sz w:val="26"/>
          <w:szCs w:val="26"/>
        </w:rPr>
        <w:t>a Secretarial Letter</w:t>
      </w:r>
      <w:r w:rsidR="003C7438" w:rsidRPr="00D83C41">
        <w:rPr>
          <w:sz w:val="26"/>
          <w:szCs w:val="26"/>
        </w:rPr>
        <w:t xml:space="preserve"> on you</w:t>
      </w:r>
      <w:r w:rsidR="000A3AB5" w:rsidRPr="00D83C41">
        <w:rPr>
          <w:sz w:val="26"/>
          <w:szCs w:val="26"/>
        </w:rPr>
        <w:t>, advising</w:t>
      </w:r>
      <w:r w:rsidR="00B11550" w:rsidRPr="00D83C41">
        <w:rPr>
          <w:sz w:val="26"/>
          <w:szCs w:val="26"/>
        </w:rPr>
        <w:t xml:space="preserve"> that</w:t>
      </w:r>
      <w:r w:rsidR="00695748" w:rsidRPr="00D83C41">
        <w:rPr>
          <w:sz w:val="26"/>
          <w:szCs w:val="26"/>
        </w:rPr>
        <w:t xml:space="preserve"> </w:t>
      </w:r>
      <w:r w:rsidR="003C7438" w:rsidRPr="00D83C41">
        <w:rPr>
          <w:sz w:val="26"/>
          <w:szCs w:val="26"/>
        </w:rPr>
        <w:t xml:space="preserve">your </w:t>
      </w:r>
      <w:r w:rsidR="00D727C6" w:rsidRPr="00D83C41">
        <w:rPr>
          <w:sz w:val="26"/>
          <w:szCs w:val="26"/>
        </w:rPr>
        <w:t xml:space="preserve">Petition was deficient </w:t>
      </w:r>
      <w:r w:rsidR="003C7438" w:rsidRPr="00D83C41">
        <w:rPr>
          <w:sz w:val="26"/>
          <w:szCs w:val="26"/>
        </w:rPr>
        <w:t xml:space="preserve">for filing </w:t>
      </w:r>
      <w:r w:rsidR="00D727C6" w:rsidRPr="00D83C41">
        <w:rPr>
          <w:sz w:val="26"/>
          <w:szCs w:val="26"/>
        </w:rPr>
        <w:t xml:space="preserve">because </w:t>
      </w:r>
      <w:r w:rsidR="00BE1495">
        <w:rPr>
          <w:sz w:val="26"/>
          <w:szCs w:val="26"/>
        </w:rPr>
        <w:t>no</w:t>
      </w:r>
      <w:r w:rsidRPr="00D83C41">
        <w:rPr>
          <w:sz w:val="26"/>
          <w:szCs w:val="26"/>
        </w:rPr>
        <w:t xml:space="preserve"> </w:t>
      </w:r>
      <w:r w:rsidR="000A3AB5" w:rsidRPr="00D83C41">
        <w:rPr>
          <w:sz w:val="26"/>
          <w:szCs w:val="26"/>
        </w:rPr>
        <w:t xml:space="preserve">signed </w:t>
      </w:r>
      <w:r w:rsidRPr="00D83C41">
        <w:rPr>
          <w:sz w:val="26"/>
          <w:szCs w:val="26"/>
        </w:rPr>
        <w:t>verification was attached</w:t>
      </w:r>
      <w:r w:rsidR="00695748" w:rsidRPr="00D83C41">
        <w:rPr>
          <w:sz w:val="26"/>
          <w:szCs w:val="26"/>
        </w:rPr>
        <w:t>,</w:t>
      </w:r>
      <w:r w:rsidRPr="00D83C41">
        <w:rPr>
          <w:sz w:val="26"/>
          <w:szCs w:val="26"/>
        </w:rPr>
        <w:t xml:space="preserve"> </w:t>
      </w:r>
      <w:r w:rsidR="00D727C6" w:rsidRPr="00D83C41">
        <w:rPr>
          <w:sz w:val="26"/>
          <w:szCs w:val="26"/>
        </w:rPr>
        <w:t>as required by</w:t>
      </w:r>
      <w:r w:rsidRPr="00D83C41">
        <w:rPr>
          <w:sz w:val="26"/>
          <w:szCs w:val="26"/>
        </w:rPr>
        <w:t xml:space="preserve"> </w:t>
      </w:r>
      <w:r w:rsidR="0045421C" w:rsidRPr="00D83C41">
        <w:rPr>
          <w:sz w:val="26"/>
          <w:szCs w:val="26"/>
        </w:rPr>
        <w:t>52</w:t>
      </w:r>
      <w:r w:rsidR="00D663EA" w:rsidRPr="00D83C41">
        <w:rPr>
          <w:sz w:val="26"/>
          <w:szCs w:val="26"/>
        </w:rPr>
        <w:t xml:space="preserve"> P</w:t>
      </w:r>
      <w:r w:rsidRPr="00D83C41">
        <w:rPr>
          <w:sz w:val="26"/>
          <w:szCs w:val="26"/>
        </w:rPr>
        <w:t>a.</w:t>
      </w:r>
      <w:r w:rsidR="00D663EA" w:rsidRPr="00D83C41">
        <w:rPr>
          <w:sz w:val="26"/>
          <w:szCs w:val="26"/>
        </w:rPr>
        <w:t xml:space="preserve"> Code </w:t>
      </w:r>
      <w:r w:rsidR="009F1D52" w:rsidRPr="00D83C41">
        <w:rPr>
          <w:sz w:val="26"/>
          <w:szCs w:val="26"/>
        </w:rPr>
        <w:t>§</w:t>
      </w:r>
      <w:r w:rsidRPr="00D83C41">
        <w:rPr>
          <w:sz w:val="26"/>
          <w:szCs w:val="26"/>
        </w:rPr>
        <w:t xml:space="preserve"> </w:t>
      </w:r>
      <w:r w:rsidR="00D663EA" w:rsidRPr="00D83C41">
        <w:rPr>
          <w:sz w:val="26"/>
          <w:szCs w:val="26"/>
        </w:rPr>
        <w:t>1.36(a)</w:t>
      </w:r>
      <w:r w:rsidRPr="00D83C41">
        <w:rPr>
          <w:sz w:val="26"/>
          <w:szCs w:val="26"/>
        </w:rPr>
        <w:t>.</w:t>
      </w:r>
      <w:r w:rsidR="00CC4CE8" w:rsidRPr="00D83C41">
        <w:rPr>
          <w:sz w:val="26"/>
          <w:szCs w:val="26"/>
        </w:rPr>
        <w:t xml:space="preserve"> </w:t>
      </w:r>
      <w:r w:rsidR="00D83C41">
        <w:rPr>
          <w:sz w:val="26"/>
          <w:szCs w:val="26"/>
        </w:rPr>
        <w:t xml:space="preserve"> </w:t>
      </w:r>
      <w:r w:rsidR="00B36A07" w:rsidRPr="00D83C41">
        <w:rPr>
          <w:sz w:val="26"/>
          <w:szCs w:val="26"/>
        </w:rPr>
        <w:t>Enclosed</w:t>
      </w:r>
      <w:r w:rsidR="00CC4CE8" w:rsidRPr="00D83C41">
        <w:rPr>
          <w:sz w:val="26"/>
          <w:szCs w:val="26"/>
        </w:rPr>
        <w:t xml:space="preserve"> with the Secretarial Letter</w:t>
      </w:r>
      <w:r w:rsidR="00B36A07" w:rsidRPr="00D83C41">
        <w:rPr>
          <w:sz w:val="26"/>
          <w:szCs w:val="26"/>
        </w:rPr>
        <w:t xml:space="preserve"> </w:t>
      </w:r>
      <w:r w:rsidRPr="00D83C41">
        <w:rPr>
          <w:sz w:val="26"/>
          <w:szCs w:val="26"/>
        </w:rPr>
        <w:t>was a form</w:t>
      </w:r>
      <w:r w:rsidR="009F1D52" w:rsidRPr="00D83C41">
        <w:rPr>
          <w:sz w:val="26"/>
          <w:szCs w:val="26"/>
        </w:rPr>
        <w:t xml:space="preserve"> </w:t>
      </w:r>
      <w:r w:rsidR="00D727C6" w:rsidRPr="00D83C41">
        <w:rPr>
          <w:sz w:val="26"/>
          <w:szCs w:val="26"/>
        </w:rPr>
        <w:t xml:space="preserve">of </w:t>
      </w:r>
      <w:r w:rsidR="0045421C" w:rsidRPr="00D83C41">
        <w:rPr>
          <w:sz w:val="26"/>
          <w:szCs w:val="26"/>
        </w:rPr>
        <w:t>verification</w:t>
      </w:r>
      <w:r w:rsidRPr="00D83C41">
        <w:rPr>
          <w:sz w:val="26"/>
          <w:szCs w:val="26"/>
        </w:rPr>
        <w:t xml:space="preserve"> </w:t>
      </w:r>
      <w:r w:rsidR="00D727C6" w:rsidRPr="00D83C41">
        <w:rPr>
          <w:sz w:val="26"/>
          <w:szCs w:val="26"/>
        </w:rPr>
        <w:t>to be completed and</w:t>
      </w:r>
      <w:r w:rsidR="00736B00" w:rsidRPr="00D83C41">
        <w:rPr>
          <w:sz w:val="26"/>
          <w:szCs w:val="26"/>
        </w:rPr>
        <w:t xml:space="preserve"> filed</w:t>
      </w:r>
      <w:r w:rsidR="008C0F2A" w:rsidRPr="00D83C41">
        <w:rPr>
          <w:sz w:val="26"/>
          <w:szCs w:val="26"/>
        </w:rPr>
        <w:t xml:space="preserve"> by you</w:t>
      </w:r>
      <w:r w:rsidRPr="00D83C41">
        <w:rPr>
          <w:sz w:val="26"/>
          <w:szCs w:val="26"/>
        </w:rPr>
        <w:t>.</w:t>
      </w:r>
      <w:r w:rsidR="00CC4CE8" w:rsidRPr="00D83C41">
        <w:rPr>
          <w:sz w:val="26"/>
          <w:szCs w:val="26"/>
        </w:rPr>
        <w:t xml:space="preserve"> </w:t>
      </w:r>
      <w:r w:rsidR="00D83C41">
        <w:rPr>
          <w:sz w:val="26"/>
          <w:szCs w:val="26"/>
        </w:rPr>
        <w:t xml:space="preserve"> </w:t>
      </w:r>
      <w:r w:rsidRPr="00D83C41">
        <w:rPr>
          <w:sz w:val="26"/>
          <w:szCs w:val="26"/>
        </w:rPr>
        <w:t xml:space="preserve">The Secretarial Letter </w:t>
      </w:r>
      <w:r w:rsidR="00D727C6" w:rsidRPr="00D83C41">
        <w:rPr>
          <w:sz w:val="26"/>
          <w:szCs w:val="26"/>
        </w:rPr>
        <w:t xml:space="preserve">requested </w:t>
      </w:r>
      <w:r w:rsidR="006A6F26" w:rsidRPr="00D83C41">
        <w:rPr>
          <w:sz w:val="26"/>
          <w:szCs w:val="26"/>
        </w:rPr>
        <w:t>that you</w:t>
      </w:r>
      <w:r w:rsidR="003C7438" w:rsidRPr="00D83C41">
        <w:rPr>
          <w:sz w:val="26"/>
          <w:szCs w:val="26"/>
        </w:rPr>
        <w:t>r</w:t>
      </w:r>
      <w:r w:rsidR="00CC4CE8" w:rsidRPr="00D83C41">
        <w:rPr>
          <w:sz w:val="26"/>
          <w:szCs w:val="26"/>
        </w:rPr>
        <w:t xml:space="preserve"> </w:t>
      </w:r>
      <w:r w:rsidR="00D727C6" w:rsidRPr="00D83C41">
        <w:rPr>
          <w:sz w:val="26"/>
          <w:szCs w:val="26"/>
        </w:rPr>
        <w:t>complete</w:t>
      </w:r>
      <w:r w:rsidR="003C7438" w:rsidRPr="00D83C41">
        <w:rPr>
          <w:sz w:val="26"/>
          <w:szCs w:val="26"/>
        </w:rPr>
        <w:t>d</w:t>
      </w:r>
      <w:r w:rsidR="00695748" w:rsidRPr="00D83C41">
        <w:rPr>
          <w:sz w:val="26"/>
          <w:szCs w:val="26"/>
        </w:rPr>
        <w:t xml:space="preserve"> verification</w:t>
      </w:r>
      <w:r w:rsidR="00962775" w:rsidRPr="00D83C41">
        <w:rPr>
          <w:sz w:val="26"/>
          <w:szCs w:val="26"/>
        </w:rPr>
        <w:t xml:space="preserve"> and signed cover letter</w:t>
      </w:r>
      <w:r w:rsidRPr="00D83C41">
        <w:rPr>
          <w:sz w:val="26"/>
          <w:szCs w:val="26"/>
        </w:rPr>
        <w:t xml:space="preserve"> </w:t>
      </w:r>
      <w:r w:rsidR="003C7438" w:rsidRPr="00D83C41">
        <w:rPr>
          <w:sz w:val="26"/>
          <w:szCs w:val="26"/>
        </w:rPr>
        <w:t xml:space="preserve">be </w:t>
      </w:r>
      <w:r w:rsidR="00E24578" w:rsidRPr="00D83C41">
        <w:rPr>
          <w:sz w:val="26"/>
          <w:szCs w:val="26"/>
        </w:rPr>
        <w:t>filed with this Bureau</w:t>
      </w:r>
      <w:r w:rsidR="003C7438" w:rsidRPr="00D83C41">
        <w:rPr>
          <w:sz w:val="26"/>
          <w:szCs w:val="26"/>
        </w:rPr>
        <w:t xml:space="preserve"> </w:t>
      </w:r>
      <w:r w:rsidRPr="00D83C41">
        <w:rPr>
          <w:sz w:val="26"/>
          <w:szCs w:val="26"/>
        </w:rPr>
        <w:t xml:space="preserve">within 15 days </w:t>
      </w:r>
      <w:r w:rsidR="0045421C" w:rsidRPr="00D83C41">
        <w:rPr>
          <w:sz w:val="26"/>
          <w:szCs w:val="26"/>
        </w:rPr>
        <w:t>from the date of th</w:t>
      </w:r>
      <w:r w:rsidRPr="00D83C41">
        <w:rPr>
          <w:sz w:val="26"/>
          <w:szCs w:val="26"/>
        </w:rPr>
        <w:t>e Secretarial</w:t>
      </w:r>
      <w:r w:rsidR="0045421C" w:rsidRPr="00D83C41">
        <w:rPr>
          <w:sz w:val="26"/>
          <w:szCs w:val="26"/>
        </w:rPr>
        <w:t xml:space="preserve"> </w:t>
      </w:r>
      <w:r w:rsidRPr="00D83C41">
        <w:rPr>
          <w:sz w:val="26"/>
          <w:szCs w:val="26"/>
        </w:rPr>
        <w:t>L</w:t>
      </w:r>
      <w:r w:rsidR="0045421C" w:rsidRPr="00D83C41">
        <w:rPr>
          <w:sz w:val="26"/>
          <w:szCs w:val="26"/>
        </w:rPr>
        <w:t>etter</w:t>
      </w:r>
      <w:r w:rsidR="00D727C6" w:rsidRPr="00D83C41">
        <w:rPr>
          <w:sz w:val="26"/>
          <w:szCs w:val="26"/>
        </w:rPr>
        <w:t xml:space="preserve">. </w:t>
      </w:r>
      <w:r w:rsidR="00D83C41">
        <w:rPr>
          <w:sz w:val="26"/>
          <w:szCs w:val="26"/>
        </w:rPr>
        <w:t xml:space="preserve"> </w:t>
      </w:r>
      <w:r w:rsidR="00D727C6" w:rsidRPr="00D83C41">
        <w:rPr>
          <w:sz w:val="26"/>
          <w:szCs w:val="26"/>
        </w:rPr>
        <w:t xml:space="preserve">It </w:t>
      </w:r>
      <w:r w:rsidR="003C7438" w:rsidRPr="00D83C41">
        <w:rPr>
          <w:sz w:val="26"/>
          <w:szCs w:val="26"/>
        </w:rPr>
        <w:t xml:space="preserve">further </w:t>
      </w:r>
      <w:r w:rsidR="00D727C6" w:rsidRPr="00D83C41">
        <w:rPr>
          <w:sz w:val="26"/>
          <w:szCs w:val="26"/>
        </w:rPr>
        <w:t>advised</w:t>
      </w:r>
      <w:r w:rsidR="006A6F26" w:rsidRPr="00D83C41">
        <w:rPr>
          <w:sz w:val="26"/>
          <w:szCs w:val="26"/>
        </w:rPr>
        <w:t xml:space="preserve"> </w:t>
      </w:r>
      <w:r w:rsidR="003C7438" w:rsidRPr="00D83C41">
        <w:rPr>
          <w:sz w:val="26"/>
          <w:szCs w:val="26"/>
        </w:rPr>
        <w:t>that your</w:t>
      </w:r>
      <w:r w:rsidR="00CC4CE8" w:rsidRPr="00D83C41">
        <w:rPr>
          <w:sz w:val="26"/>
          <w:szCs w:val="26"/>
        </w:rPr>
        <w:t xml:space="preserve"> </w:t>
      </w:r>
      <w:r w:rsidRPr="00D83C41">
        <w:rPr>
          <w:sz w:val="26"/>
          <w:szCs w:val="26"/>
        </w:rPr>
        <w:t xml:space="preserve">failure to </w:t>
      </w:r>
      <w:r w:rsidR="00695748" w:rsidRPr="00D83C41">
        <w:rPr>
          <w:sz w:val="26"/>
          <w:szCs w:val="26"/>
        </w:rPr>
        <w:t>correct th</w:t>
      </w:r>
      <w:r w:rsidR="003C7438" w:rsidRPr="00D83C41">
        <w:rPr>
          <w:sz w:val="26"/>
          <w:szCs w:val="26"/>
        </w:rPr>
        <w:t>e</w:t>
      </w:r>
      <w:r w:rsidR="00695748" w:rsidRPr="00D83C41">
        <w:rPr>
          <w:sz w:val="26"/>
          <w:szCs w:val="26"/>
        </w:rPr>
        <w:t xml:space="preserve"> filing deficiency</w:t>
      </w:r>
      <w:r w:rsidR="003C7438" w:rsidRPr="00D83C41">
        <w:rPr>
          <w:sz w:val="26"/>
          <w:szCs w:val="26"/>
        </w:rPr>
        <w:t xml:space="preserve"> by </w:t>
      </w:r>
      <w:r w:rsidR="008C0F2A" w:rsidRPr="00D83C41">
        <w:rPr>
          <w:sz w:val="26"/>
          <w:szCs w:val="26"/>
        </w:rPr>
        <w:t xml:space="preserve">timely </w:t>
      </w:r>
      <w:r w:rsidR="007F4145" w:rsidRPr="00D83C41">
        <w:rPr>
          <w:sz w:val="26"/>
          <w:szCs w:val="26"/>
        </w:rPr>
        <w:t>filing</w:t>
      </w:r>
      <w:r w:rsidR="003C7438" w:rsidRPr="00D83C41">
        <w:rPr>
          <w:sz w:val="26"/>
          <w:szCs w:val="26"/>
        </w:rPr>
        <w:t xml:space="preserve"> the </w:t>
      </w:r>
      <w:r w:rsidR="007D7D51" w:rsidRPr="00D83C41">
        <w:rPr>
          <w:sz w:val="26"/>
          <w:szCs w:val="26"/>
        </w:rPr>
        <w:t xml:space="preserve">signed </w:t>
      </w:r>
      <w:r w:rsidR="003C7438" w:rsidRPr="00D83C41">
        <w:rPr>
          <w:sz w:val="26"/>
          <w:szCs w:val="26"/>
        </w:rPr>
        <w:t>verification</w:t>
      </w:r>
      <w:r w:rsidR="007F4145" w:rsidRPr="00D83C41">
        <w:rPr>
          <w:sz w:val="26"/>
          <w:szCs w:val="26"/>
        </w:rPr>
        <w:t xml:space="preserve"> </w:t>
      </w:r>
      <w:r w:rsidRPr="00D83C41">
        <w:rPr>
          <w:sz w:val="26"/>
          <w:szCs w:val="26"/>
        </w:rPr>
        <w:t xml:space="preserve">would result in </w:t>
      </w:r>
      <w:r w:rsidR="007D7D51" w:rsidRPr="00D83C41">
        <w:rPr>
          <w:sz w:val="26"/>
          <w:szCs w:val="26"/>
        </w:rPr>
        <w:t xml:space="preserve">your </w:t>
      </w:r>
      <w:r w:rsidRPr="00D83C41">
        <w:rPr>
          <w:sz w:val="26"/>
          <w:szCs w:val="26"/>
        </w:rPr>
        <w:t xml:space="preserve">Petition being returned to </w:t>
      </w:r>
      <w:r w:rsidR="006A6F26" w:rsidRPr="00D83C41">
        <w:rPr>
          <w:sz w:val="26"/>
          <w:szCs w:val="26"/>
        </w:rPr>
        <w:t>you</w:t>
      </w:r>
      <w:r w:rsidR="00D727C6" w:rsidRPr="00D83C41">
        <w:rPr>
          <w:sz w:val="26"/>
          <w:szCs w:val="26"/>
        </w:rPr>
        <w:t xml:space="preserve"> </w:t>
      </w:r>
      <w:r w:rsidRPr="00D83C41">
        <w:rPr>
          <w:sz w:val="26"/>
          <w:szCs w:val="26"/>
        </w:rPr>
        <w:t xml:space="preserve">as unfiled, </w:t>
      </w:r>
      <w:r w:rsidR="009F1D52" w:rsidRPr="00D83C41">
        <w:rPr>
          <w:sz w:val="26"/>
          <w:szCs w:val="26"/>
        </w:rPr>
        <w:t>pursuant to 52 P</w:t>
      </w:r>
      <w:r w:rsidRPr="00D83C41">
        <w:rPr>
          <w:sz w:val="26"/>
          <w:szCs w:val="26"/>
        </w:rPr>
        <w:t>a.</w:t>
      </w:r>
      <w:r w:rsidR="009F1D52" w:rsidRPr="00D83C41">
        <w:rPr>
          <w:sz w:val="26"/>
          <w:szCs w:val="26"/>
        </w:rPr>
        <w:t xml:space="preserve"> Code §</w:t>
      </w:r>
      <w:r w:rsidR="00D83C41">
        <w:rPr>
          <w:sz w:val="26"/>
          <w:szCs w:val="26"/>
        </w:rPr>
        <w:t> </w:t>
      </w:r>
      <w:r w:rsidR="009F1D52" w:rsidRPr="00D83C41">
        <w:rPr>
          <w:sz w:val="26"/>
          <w:szCs w:val="26"/>
        </w:rPr>
        <w:t>1.4(d).</w:t>
      </w:r>
    </w:p>
    <w:p w14:paraId="26B7D2B6" w14:textId="77777777" w:rsidR="00EB2488" w:rsidRPr="00D83C41" w:rsidRDefault="00EB2488" w:rsidP="002F25F2">
      <w:pPr>
        <w:autoSpaceDE w:val="0"/>
        <w:autoSpaceDN w:val="0"/>
        <w:adjustRightInd w:val="0"/>
        <w:spacing w:line="276" w:lineRule="auto"/>
        <w:ind w:left="-180" w:firstLine="180"/>
        <w:rPr>
          <w:sz w:val="26"/>
          <w:szCs w:val="26"/>
        </w:rPr>
      </w:pPr>
    </w:p>
    <w:p w14:paraId="6073A6C1" w14:textId="5E0185C9" w:rsidR="00636B0E" w:rsidRPr="00D83C41" w:rsidRDefault="00695748" w:rsidP="002F25F2">
      <w:pPr>
        <w:autoSpaceDE w:val="0"/>
        <w:autoSpaceDN w:val="0"/>
        <w:adjustRightInd w:val="0"/>
        <w:spacing w:line="276" w:lineRule="auto"/>
        <w:ind w:left="-180" w:firstLine="900"/>
        <w:rPr>
          <w:sz w:val="26"/>
          <w:szCs w:val="26"/>
        </w:rPr>
      </w:pPr>
      <w:r w:rsidRPr="00D83C41">
        <w:rPr>
          <w:sz w:val="26"/>
          <w:szCs w:val="26"/>
        </w:rPr>
        <w:t xml:space="preserve">To date, </w:t>
      </w:r>
      <w:r w:rsidR="003C7438" w:rsidRPr="00D83C41">
        <w:rPr>
          <w:sz w:val="26"/>
          <w:szCs w:val="26"/>
        </w:rPr>
        <w:t xml:space="preserve">you have not </w:t>
      </w:r>
      <w:r w:rsidR="00463963" w:rsidRPr="00D83C41">
        <w:rPr>
          <w:sz w:val="26"/>
          <w:szCs w:val="26"/>
        </w:rPr>
        <w:t>filed a</w:t>
      </w:r>
      <w:r w:rsidR="000A3AB5" w:rsidRPr="00D83C41">
        <w:rPr>
          <w:sz w:val="26"/>
          <w:szCs w:val="26"/>
        </w:rPr>
        <w:t xml:space="preserve"> </w:t>
      </w:r>
      <w:r w:rsidR="007D7D51" w:rsidRPr="00D83C41">
        <w:rPr>
          <w:sz w:val="26"/>
          <w:szCs w:val="26"/>
        </w:rPr>
        <w:t xml:space="preserve">signed </w:t>
      </w:r>
      <w:r w:rsidR="000A3AB5" w:rsidRPr="00D83C41">
        <w:rPr>
          <w:sz w:val="26"/>
          <w:szCs w:val="26"/>
        </w:rPr>
        <w:t>verification</w:t>
      </w:r>
      <w:r w:rsidR="003C7438" w:rsidRPr="00D83C41">
        <w:rPr>
          <w:sz w:val="26"/>
          <w:szCs w:val="26"/>
        </w:rPr>
        <w:t xml:space="preserve"> as requested. </w:t>
      </w:r>
      <w:r w:rsidR="00D83C41">
        <w:rPr>
          <w:sz w:val="26"/>
          <w:szCs w:val="26"/>
        </w:rPr>
        <w:t xml:space="preserve"> </w:t>
      </w:r>
      <w:r w:rsidRPr="00D83C41">
        <w:rPr>
          <w:sz w:val="26"/>
          <w:szCs w:val="26"/>
        </w:rPr>
        <w:t xml:space="preserve">Therefore, pursuant to 52 Pa. Code § 1.4(d), </w:t>
      </w:r>
      <w:r w:rsidR="006A6F26" w:rsidRPr="00D83C41">
        <w:rPr>
          <w:sz w:val="26"/>
          <w:szCs w:val="26"/>
        </w:rPr>
        <w:t xml:space="preserve">your </w:t>
      </w:r>
      <w:r w:rsidRPr="00D83C41">
        <w:rPr>
          <w:sz w:val="26"/>
          <w:szCs w:val="26"/>
        </w:rPr>
        <w:t xml:space="preserve">Petition is </w:t>
      </w:r>
      <w:r w:rsidR="00962775" w:rsidRPr="00D83C41">
        <w:rPr>
          <w:sz w:val="26"/>
          <w:szCs w:val="26"/>
        </w:rPr>
        <w:t xml:space="preserve">deemed </w:t>
      </w:r>
      <w:r w:rsidR="008C0F2A" w:rsidRPr="00D83C41">
        <w:rPr>
          <w:sz w:val="26"/>
          <w:szCs w:val="26"/>
        </w:rPr>
        <w:t xml:space="preserve">deficient and is </w:t>
      </w:r>
      <w:r w:rsidRPr="00D83C41">
        <w:rPr>
          <w:sz w:val="26"/>
          <w:szCs w:val="26"/>
        </w:rPr>
        <w:t>not accepted for filing</w:t>
      </w:r>
      <w:r w:rsidR="008C0F2A" w:rsidRPr="00D83C41">
        <w:rPr>
          <w:sz w:val="26"/>
          <w:szCs w:val="26"/>
        </w:rPr>
        <w:t xml:space="preserve">. </w:t>
      </w:r>
      <w:r w:rsidR="00D83C41">
        <w:rPr>
          <w:sz w:val="26"/>
          <w:szCs w:val="26"/>
        </w:rPr>
        <w:t xml:space="preserve"> </w:t>
      </w:r>
      <w:r w:rsidR="008C0F2A" w:rsidRPr="00D83C41">
        <w:rPr>
          <w:sz w:val="26"/>
          <w:szCs w:val="26"/>
        </w:rPr>
        <w:t xml:space="preserve">Your </w:t>
      </w:r>
      <w:r w:rsidR="00BF15A1" w:rsidRPr="00D83C41">
        <w:rPr>
          <w:sz w:val="26"/>
          <w:szCs w:val="26"/>
        </w:rPr>
        <w:t>Petition is enclosed</w:t>
      </w:r>
      <w:r w:rsidR="008C0F2A" w:rsidRPr="00D83C41">
        <w:rPr>
          <w:sz w:val="26"/>
          <w:szCs w:val="26"/>
        </w:rPr>
        <w:t xml:space="preserve"> </w:t>
      </w:r>
      <w:r w:rsidR="00A761B8" w:rsidRPr="00D83C41">
        <w:rPr>
          <w:sz w:val="26"/>
          <w:szCs w:val="26"/>
        </w:rPr>
        <w:t>to be</w:t>
      </w:r>
      <w:r w:rsidR="008C0F2A" w:rsidRPr="00D83C41">
        <w:rPr>
          <w:sz w:val="26"/>
          <w:szCs w:val="26"/>
        </w:rPr>
        <w:t xml:space="preserve"> returned </w:t>
      </w:r>
      <w:r w:rsidR="009B6B02" w:rsidRPr="00D83C41">
        <w:rPr>
          <w:sz w:val="26"/>
          <w:szCs w:val="26"/>
        </w:rPr>
        <w:t xml:space="preserve">to you </w:t>
      </w:r>
      <w:r w:rsidR="008C0F2A" w:rsidRPr="00D83C41">
        <w:rPr>
          <w:sz w:val="26"/>
          <w:szCs w:val="26"/>
        </w:rPr>
        <w:t>as unfiled.</w:t>
      </w:r>
    </w:p>
    <w:p w14:paraId="7CB3DA66" w14:textId="1ACE8659" w:rsidR="00695748" w:rsidRPr="00D83C41" w:rsidRDefault="00695748" w:rsidP="002F25F2">
      <w:pPr>
        <w:autoSpaceDE w:val="0"/>
        <w:autoSpaceDN w:val="0"/>
        <w:adjustRightInd w:val="0"/>
        <w:spacing w:line="276" w:lineRule="auto"/>
        <w:ind w:left="-180" w:firstLine="180"/>
        <w:rPr>
          <w:sz w:val="26"/>
          <w:szCs w:val="26"/>
        </w:rPr>
      </w:pPr>
    </w:p>
    <w:p w14:paraId="0004D196" w14:textId="54C48280" w:rsidR="00695748" w:rsidRPr="00D83C41" w:rsidRDefault="00695748" w:rsidP="002F25F2">
      <w:pPr>
        <w:autoSpaceDE w:val="0"/>
        <w:autoSpaceDN w:val="0"/>
        <w:adjustRightInd w:val="0"/>
        <w:spacing w:line="276" w:lineRule="auto"/>
        <w:ind w:left="-180" w:firstLine="900"/>
        <w:rPr>
          <w:sz w:val="26"/>
          <w:szCs w:val="26"/>
        </w:rPr>
      </w:pPr>
      <w:r w:rsidRPr="00D83C41">
        <w:rPr>
          <w:sz w:val="26"/>
          <w:szCs w:val="26"/>
        </w:rPr>
        <w:t xml:space="preserve">Nothing </w:t>
      </w:r>
      <w:r w:rsidR="003C7438" w:rsidRPr="00D83C41">
        <w:rPr>
          <w:sz w:val="26"/>
          <w:szCs w:val="26"/>
        </w:rPr>
        <w:t xml:space="preserve">stated </w:t>
      </w:r>
      <w:r w:rsidRPr="00D83C41">
        <w:rPr>
          <w:sz w:val="26"/>
          <w:szCs w:val="26"/>
        </w:rPr>
        <w:t xml:space="preserve">herein shall </w:t>
      </w:r>
      <w:r w:rsidR="003E10A0" w:rsidRPr="00D83C41">
        <w:rPr>
          <w:sz w:val="26"/>
          <w:szCs w:val="26"/>
        </w:rPr>
        <w:t xml:space="preserve">prohibit your refiling </w:t>
      </w:r>
      <w:r w:rsidRPr="00D83C41">
        <w:rPr>
          <w:sz w:val="26"/>
          <w:szCs w:val="26"/>
        </w:rPr>
        <w:t>the Petition</w:t>
      </w:r>
      <w:r w:rsidR="00215650" w:rsidRPr="00D83C41">
        <w:rPr>
          <w:sz w:val="26"/>
          <w:szCs w:val="26"/>
        </w:rPr>
        <w:t xml:space="preserve"> under 52 Pa. Code §§ 5.572(a</w:t>
      </w:r>
      <w:proofErr w:type="gramStart"/>
      <w:r w:rsidR="00215650" w:rsidRPr="00D83C41">
        <w:rPr>
          <w:sz w:val="26"/>
          <w:szCs w:val="26"/>
        </w:rPr>
        <w:t>),</w:t>
      </w:r>
      <w:r w:rsidR="00A53D34" w:rsidRPr="00D83C41">
        <w:rPr>
          <w:sz w:val="26"/>
          <w:szCs w:val="26"/>
        </w:rPr>
        <w:t>(</w:t>
      </w:r>
      <w:proofErr w:type="gramEnd"/>
      <w:r w:rsidR="00A53D34" w:rsidRPr="00D83C41">
        <w:rPr>
          <w:sz w:val="26"/>
          <w:szCs w:val="26"/>
        </w:rPr>
        <w:t>b),</w:t>
      </w:r>
      <w:r w:rsidR="00215650" w:rsidRPr="00D83C41">
        <w:rPr>
          <w:sz w:val="26"/>
          <w:szCs w:val="26"/>
        </w:rPr>
        <w:t>(d)</w:t>
      </w:r>
      <w:r w:rsidR="00A53D34" w:rsidRPr="00D83C41">
        <w:rPr>
          <w:sz w:val="26"/>
          <w:szCs w:val="26"/>
        </w:rPr>
        <w:t>,</w:t>
      </w:r>
      <w:r w:rsidRPr="00D83C41">
        <w:rPr>
          <w:sz w:val="26"/>
          <w:szCs w:val="26"/>
        </w:rPr>
        <w:t xml:space="preserve"> </w:t>
      </w:r>
      <w:r w:rsidR="00215650" w:rsidRPr="00D83C41">
        <w:rPr>
          <w:sz w:val="26"/>
          <w:szCs w:val="26"/>
        </w:rPr>
        <w:t xml:space="preserve">along </w:t>
      </w:r>
      <w:r w:rsidRPr="00D83C41">
        <w:rPr>
          <w:sz w:val="26"/>
          <w:szCs w:val="26"/>
        </w:rPr>
        <w:t xml:space="preserve">with a completed verification </w:t>
      </w:r>
      <w:r w:rsidR="00215650" w:rsidRPr="00D83C41">
        <w:rPr>
          <w:sz w:val="26"/>
          <w:szCs w:val="26"/>
        </w:rPr>
        <w:t>per</w:t>
      </w:r>
      <w:r w:rsidRPr="00D83C41">
        <w:rPr>
          <w:sz w:val="26"/>
          <w:szCs w:val="26"/>
        </w:rPr>
        <w:t xml:space="preserve"> 52 Pa. Code § 1.36(a).</w:t>
      </w:r>
    </w:p>
    <w:p w14:paraId="2CBE2400" w14:textId="0B0A740E" w:rsidR="008756CA" w:rsidRDefault="008756CA" w:rsidP="002F25F2">
      <w:pPr>
        <w:autoSpaceDE w:val="0"/>
        <w:autoSpaceDN w:val="0"/>
        <w:adjustRightInd w:val="0"/>
        <w:ind w:left="-180" w:firstLine="180"/>
        <w:rPr>
          <w:sz w:val="26"/>
          <w:szCs w:val="26"/>
        </w:rPr>
      </w:pPr>
    </w:p>
    <w:p w14:paraId="1577EBBE" w14:textId="2B12FB94" w:rsidR="00056210" w:rsidRPr="00D83C41" w:rsidRDefault="00045A2B" w:rsidP="00486577">
      <w:pPr>
        <w:autoSpaceDE w:val="0"/>
        <w:autoSpaceDN w:val="0"/>
        <w:adjustRightInd w:val="0"/>
        <w:ind w:firstLine="720"/>
        <w:rPr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2F1D4CE" wp14:editId="06F4417B">
            <wp:simplePos x="0" y="0"/>
            <wp:positionH relativeFrom="column">
              <wp:posOffset>3162300</wp:posOffset>
            </wp:positionH>
            <wp:positionV relativeFrom="paragraph">
              <wp:posOffset>123825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56210" w:rsidRPr="00D83C41">
        <w:rPr>
          <w:sz w:val="26"/>
          <w:szCs w:val="26"/>
        </w:rPr>
        <w:tab/>
      </w:r>
      <w:r w:rsidR="00056210" w:rsidRPr="00D83C41">
        <w:rPr>
          <w:sz w:val="26"/>
          <w:szCs w:val="26"/>
        </w:rPr>
        <w:tab/>
      </w:r>
      <w:r w:rsidR="00056210" w:rsidRPr="00D83C41">
        <w:rPr>
          <w:sz w:val="26"/>
          <w:szCs w:val="26"/>
        </w:rPr>
        <w:tab/>
      </w:r>
      <w:r w:rsidR="00056210" w:rsidRPr="00D83C41">
        <w:rPr>
          <w:sz w:val="26"/>
          <w:szCs w:val="26"/>
        </w:rPr>
        <w:tab/>
      </w:r>
      <w:r w:rsidR="00056210" w:rsidRPr="00D83C41">
        <w:rPr>
          <w:sz w:val="26"/>
          <w:szCs w:val="26"/>
        </w:rPr>
        <w:tab/>
      </w:r>
      <w:r w:rsidR="00056210" w:rsidRPr="00D83C41">
        <w:rPr>
          <w:sz w:val="26"/>
          <w:szCs w:val="26"/>
        </w:rPr>
        <w:tab/>
        <w:t>Sincerely,</w:t>
      </w:r>
    </w:p>
    <w:p w14:paraId="524B70BE" w14:textId="77777777" w:rsidR="00C63B93" w:rsidRPr="00D83C41" w:rsidRDefault="00C63B93" w:rsidP="00486577">
      <w:pPr>
        <w:autoSpaceDE w:val="0"/>
        <w:autoSpaceDN w:val="0"/>
        <w:adjustRightInd w:val="0"/>
        <w:rPr>
          <w:sz w:val="26"/>
          <w:szCs w:val="26"/>
        </w:rPr>
      </w:pPr>
    </w:p>
    <w:p w14:paraId="3331131F" w14:textId="77777777" w:rsidR="00A36F43" w:rsidRPr="00D83C41" w:rsidRDefault="00A36F43" w:rsidP="00486577">
      <w:pPr>
        <w:autoSpaceDE w:val="0"/>
        <w:autoSpaceDN w:val="0"/>
        <w:adjustRightInd w:val="0"/>
        <w:rPr>
          <w:sz w:val="26"/>
          <w:szCs w:val="26"/>
        </w:rPr>
      </w:pPr>
      <w:bookmarkStart w:id="0" w:name="_GoBack"/>
      <w:bookmarkEnd w:id="0"/>
    </w:p>
    <w:p w14:paraId="7CB76DE4" w14:textId="77777777" w:rsidR="00056210" w:rsidRPr="00D83C41" w:rsidRDefault="00056210" w:rsidP="00486577">
      <w:pPr>
        <w:autoSpaceDE w:val="0"/>
        <w:autoSpaceDN w:val="0"/>
        <w:adjustRightInd w:val="0"/>
        <w:rPr>
          <w:sz w:val="26"/>
          <w:szCs w:val="26"/>
        </w:rPr>
      </w:pPr>
    </w:p>
    <w:p w14:paraId="23FFB7AB" w14:textId="77777777" w:rsidR="00056210" w:rsidRPr="00D83C41" w:rsidRDefault="00056210" w:rsidP="00486577">
      <w:pPr>
        <w:autoSpaceDE w:val="0"/>
        <w:autoSpaceDN w:val="0"/>
        <w:adjustRightInd w:val="0"/>
        <w:rPr>
          <w:sz w:val="26"/>
          <w:szCs w:val="26"/>
        </w:rPr>
      </w:pPr>
      <w:r w:rsidRPr="00D83C41">
        <w:rPr>
          <w:sz w:val="26"/>
          <w:szCs w:val="26"/>
        </w:rPr>
        <w:tab/>
      </w:r>
      <w:r w:rsidRPr="00D83C41">
        <w:rPr>
          <w:sz w:val="26"/>
          <w:szCs w:val="26"/>
        </w:rPr>
        <w:tab/>
      </w:r>
      <w:r w:rsidRPr="00D83C41">
        <w:rPr>
          <w:sz w:val="26"/>
          <w:szCs w:val="26"/>
        </w:rPr>
        <w:tab/>
      </w:r>
      <w:r w:rsidRPr="00D83C41">
        <w:rPr>
          <w:sz w:val="26"/>
          <w:szCs w:val="26"/>
        </w:rPr>
        <w:tab/>
      </w:r>
      <w:r w:rsidRPr="00D83C41">
        <w:rPr>
          <w:sz w:val="26"/>
          <w:szCs w:val="26"/>
        </w:rPr>
        <w:tab/>
      </w:r>
      <w:r w:rsidRPr="00D83C41">
        <w:rPr>
          <w:sz w:val="26"/>
          <w:szCs w:val="26"/>
        </w:rPr>
        <w:tab/>
      </w:r>
      <w:r w:rsidRPr="00D83C41">
        <w:rPr>
          <w:sz w:val="26"/>
          <w:szCs w:val="26"/>
        </w:rPr>
        <w:tab/>
      </w:r>
      <w:r w:rsidR="00BC4244" w:rsidRPr="00D83C41">
        <w:rPr>
          <w:sz w:val="26"/>
          <w:szCs w:val="26"/>
        </w:rPr>
        <w:t>Rosemary Chiavetta</w:t>
      </w:r>
    </w:p>
    <w:p w14:paraId="2435EE12" w14:textId="3CD8D6A8" w:rsidR="00056210" w:rsidRDefault="00056210" w:rsidP="00486577">
      <w:pPr>
        <w:autoSpaceDE w:val="0"/>
        <w:autoSpaceDN w:val="0"/>
        <w:adjustRightInd w:val="0"/>
        <w:rPr>
          <w:sz w:val="26"/>
          <w:szCs w:val="26"/>
        </w:rPr>
      </w:pPr>
      <w:r w:rsidRPr="00D83C41">
        <w:rPr>
          <w:sz w:val="26"/>
          <w:szCs w:val="26"/>
        </w:rPr>
        <w:tab/>
      </w:r>
      <w:r w:rsidRPr="00D83C41">
        <w:rPr>
          <w:sz w:val="26"/>
          <w:szCs w:val="26"/>
        </w:rPr>
        <w:tab/>
      </w:r>
      <w:r w:rsidRPr="00D83C41">
        <w:rPr>
          <w:sz w:val="26"/>
          <w:szCs w:val="26"/>
        </w:rPr>
        <w:tab/>
      </w:r>
      <w:r w:rsidRPr="00D83C41">
        <w:rPr>
          <w:sz w:val="26"/>
          <w:szCs w:val="26"/>
        </w:rPr>
        <w:tab/>
      </w:r>
      <w:r w:rsidRPr="00D83C41">
        <w:rPr>
          <w:sz w:val="26"/>
          <w:szCs w:val="26"/>
        </w:rPr>
        <w:tab/>
      </w:r>
      <w:r w:rsidRPr="00D83C41">
        <w:rPr>
          <w:sz w:val="26"/>
          <w:szCs w:val="26"/>
        </w:rPr>
        <w:tab/>
      </w:r>
      <w:r w:rsidRPr="00D83C41">
        <w:rPr>
          <w:sz w:val="26"/>
          <w:szCs w:val="26"/>
        </w:rPr>
        <w:tab/>
        <w:t>Secretary</w:t>
      </w:r>
    </w:p>
    <w:p w14:paraId="389011A2" w14:textId="77777777" w:rsidR="002F25F2" w:rsidRPr="00D83C41" w:rsidRDefault="002F25F2" w:rsidP="002F25F2">
      <w:pPr>
        <w:autoSpaceDE w:val="0"/>
        <w:autoSpaceDN w:val="0"/>
        <w:adjustRightInd w:val="0"/>
        <w:ind w:left="-180" w:right="-630"/>
        <w:rPr>
          <w:sz w:val="26"/>
          <w:szCs w:val="26"/>
        </w:rPr>
      </w:pPr>
      <w:r w:rsidRPr="00D83C41">
        <w:rPr>
          <w:sz w:val="26"/>
          <w:szCs w:val="26"/>
        </w:rPr>
        <w:t>Enclosure</w:t>
      </w:r>
    </w:p>
    <w:sectPr w:rsidR="002F25F2" w:rsidRPr="00D83C41" w:rsidSect="00D727C6">
      <w:type w:val="continuous"/>
      <w:pgSz w:w="12240" w:h="15840"/>
      <w:pgMar w:top="1440" w:right="1584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63B9CD" w14:textId="77777777" w:rsidR="00262BDB" w:rsidRDefault="00262BDB">
      <w:r>
        <w:separator/>
      </w:r>
    </w:p>
  </w:endnote>
  <w:endnote w:type="continuationSeparator" w:id="0">
    <w:p w14:paraId="58B92B61" w14:textId="77777777" w:rsidR="00262BDB" w:rsidRDefault="00262B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BAA4EB" w14:textId="77777777" w:rsidR="00262BDB" w:rsidRDefault="00262BDB">
      <w:r>
        <w:separator/>
      </w:r>
    </w:p>
  </w:footnote>
  <w:footnote w:type="continuationSeparator" w:id="0">
    <w:p w14:paraId="5E99B4DF" w14:textId="77777777" w:rsidR="00262BDB" w:rsidRDefault="00262B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4FB"/>
    <w:rsid w:val="00026C4B"/>
    <w:rsid w:val="00035E68"/>
    <w:rsid w:val="00045A2B"/>
    <w:rsid w:val="00056210"/>
    <w:rsid w:val="0008423A"/>
    <w:rsid w:val="000A3AB5"/>
    <w:rsid w:val="000D2783"/>
    <w:rsid w:val="000D2BA6"/>
    <w:rsid w:val="00115A20"/>
    <w:rsid w:val="00123D52"/>
    <w:rsid w:val="00165D93"/>
    <w:rsid w:val="00171EE7"/>
    <w:rsid w:val="0018587E"/>
    <w:rsid w:val="001B382B"/>
    <w:rsid w:val="00215650"/>
    <w:rsid w:val="00217C3F"/>
    <w:rsid w:val="002352AB"/>
    <w:rsid w:val="00262BDB"/>
    <w:rsid w:val="0029036F"/>
    <w:rsid w:val="00291E35"/>
    <w:rsid w:val="002C269E"/>
    <w:rsid w:val="002F25F2"/>
    <w:rsid w:val="0030311D"/>
    <w:rsid w:val="00305321"/>
    <w:rsid w:val="00307729"/>
    <w:rsid w:val="00331ECD"/>
    <w:rsid w:val="0034427B"/>
    <w:rsid w:val="003520D4"/>
    <w:rsid w:val="00360308"/>
    <w:rsid w:val="003C7438"/>
    <w:rsid w:val="003E10A0"/>
    <w:rsid w:val="003F32A3"/>
    <w:rsid w:val="003F3F2E"/>
    <w:rsid w:val="004112AC"/>
    <w:rsid w:val="00434675"/>
    <w:rsid w:val="0045421C"/>
    <w:rsid w:val="00463963"/>
    <w:rsid w:val="00486577"/>
    <w:rsid w:val="004B1AF3"/>
    <w:rsid w:val="004E6897"/>
    <w:rsid w:val="005203C0"/>
    <w:rsid w:val="005653EE"/>
    <w:rsid w:val="005671D5"/>
    <w:rsid w:val="005B70B4"/>
    <w:rsid w:val="005F45ED"/>
    <w:rsid w:val="00636B0E"/>
    <w:rsid w:val="00647F7B"/>
    <w:rsid w:val="00682B28"/>
    <w:rsid w:val="00690924"/>
    <w:rsid w:val="00695748"/>
    <w:rsid w:val="006A6F26"/>
    <w:rsid w:val="00701D84"/>
    <w:rsid w:val="00713C78"/>
    <w:rsid w:val="00736B00"/>
    <w:rsid w:val="00772EF8"/>
    <w:rsid w:val="007C2EBF"/>
    <w:rsid w:val="007D7D51"/>
    <w:rsid w:val="007E6C33"/>
    <w:rsid w:val="007F4145"/>
    <w:rsid w:val="007F7CF3"/>
    <w:rsid w:val="00810FC3"/>
    <w:rsid w:val="0084687B"/>
    <w:rsid w:val="00846DB5"/>
    <w:rsid w:val="008756CA"/>
    <w:rsid w:val="00885695"/>
    <w:rsid w:val="008A2BBC"/>
    <w:rsid w:val="008A560C"/>
    <w:rsid w:val="008B0E1F"/>
    <w:rsid w:val="008C0F2A"/>
    <w:rsid w:val="009133C3"/>
    <w:rsid w:val="009271C8"/>
    <w:rsid w:val="009326BC"/>
    <w:rsid w:val="00937AF1"/>
    <w:rsid w:val="00962775"/>
    <w:rsid w:val="00966B6C"/>
    <w:rsid w:val="00973EFA"/>
    <w:rsid w:val="00981ADA"/>
    <w:rsid w:val="009B6B02"/>
    <w:rsid w:val="009F1D52"/>
    <w:rsid w:val="00A17E19"/>
    <w:rsid w:val="00A36F43"/>
    <w:rsid w:val="00A53D34"/>
    <w:rsid w:val="00A54047"/>
    <w:rsid w:val="00A644CC"/>
    <w:rsid w:val="00A70840"/>
    <w:rsid w:val="00A761B8"/>
    <w:rsid w:val="00A94520"/>
    <w:rsid w:val="00AB579A"/>
    <w:rsid w:val="00AD3E0E"/>
    <w:rsid w:val="00AE1B17"/>
    <w:rsid w:val="00AE2F83"/>
    <w:rsid w:val="00B00F00"/>
    <w:rsid w:val="00B039B9"/>
    <w:rsid w:val="00B11550"/>
    <w:rsid w:val="00B2793A"/>
    <w:rsid w:val="00B31959"/>
    <w:rsid w:val="00B36A07"/>
    <w:rsid w:val="00B95612"/>
    <w:rsid w:val="00BA03B5"/>
    <w:rsid w:val="00BB24FB"/>
    <w:rsid w:val="00BC4244"/>
    <w:rsid w:val="00BE1495"/>
    <w:rsid w:val="00BF04D3"/>
    <w:rsid w:val="00BF15A1"/>
    <w:rsid w:val="00C273A2"/>
    <w:rsid w:val="00C55CDC"/>
    <w:rsid w:val="00C60019"/>
    <w:rsid w:val="00C63B93"/>
    <w:rsid w:val="00C64DDF"/>
    <w:rsid w:val="00C86B6A"/>
    <w:rsid w:val="00CB338C"/>
    <w:rsid w:val="00CC4CE8"/>
    <w:rsid w:val="00D253B8"/>
    <w:rsid w:val="00D46948"/>
    <w:rsid w:val="00D663EA"/>
    <w:rsid w:val="00D727C6"/>
    <w:rsid w:val="00D83C41"/>
    <w:rsid w:val="00DB2EB8"/>
    <w:rsid w:val="00DB3C03"/>
    <w:rsid w:val="00DC47F8"/>
    <w:rsid w:val="00DC6E0B"/>
    <w:rsid w:val="00DD5EEA"/>
    <w:rsid w:val="00E244BE"/>
    <w:rsid w:val="00E24578"/>
    <w:rsid w:val="00E61067"/>
    <w:rsid w:val="00E84C40"/>
    <w:rsid w:val="00EA2396"/>
    <w:rsid w:val="00EB2488"/>
    <w:rsid w:val="00ED74BF"/>
    <w:rsid w:val="00F1598A"/>
    <w:rsid w:val="00F323C1"/>
    <w:rsid w:val="00F8784E"/>
    <w:rsid w:val="00FA50A3"/>
    <w:rsid w:val="00FD65AE"/>
    <w:rsid w:val="00FF7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646DA986"/>
  <w15:docId w15:val="{5FD26120-E390-499E-A6DB-783AB9516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713C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%23315814%20v1%20-%20PUC%20Logo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#315814 v1 - PUC Logo Template</Template>
  <TotalTime>0</TotalTime>
  <Pages>1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BESTK</dc:creator>
  <cp:lastModifiedBy>Wagner, Nathan R</cp:lastModifiedBy>
  <cp:revision>3</cp:revision>
  <cp:lastPrinted>2018-08-28T15:01:00Z</cp:lastPrinted>
  <dcterms:created xsi:type="dcterms:W3CDTF">2019-08-15T18:21:00Z</dcterms:created>
  <dcterms:modified xsi:type="dcterms:W3CDTF">2019-08-16T12:15:00Z</dcterms:modified>
</cp:coreProperties>
</file>