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2476F" w14:textId="77777777" w:rsidR="009324E2" w:rsidRPr="00472E12" w:rsidRDefault="009324E2" w:rsidP="00D93054">
      <w:pPr>
        <w:pStyle w:val="Title"/>
      </w:pPr>
      <w:r w:rsidRPr="00472E12">
        <w:t>PENNSYLVANIA</w:t>
      </w:r>
    </w:p>
    <w:p w14:paraId="327B4D75" w14:textId="77777777" w:rsidR="009324E2" w:rsidRDefault="009324E2" w:rsidP="002F7DB7">
      <w:pPr>
        <w:widowControl/>
        <w:tabs>
          <w:tab w:val="center" w:pos="4680"/>
        </w:tabs>
        <w:suppressAutoHyphens/>
        <w:jc w:val="center"/>
        <w:rPr>
          <w:b/>
          <w:sz w:val="26"/>
        </w:rPr>
      </w:pPr>
      <w:r>
        <w:rPr>
          <w:b/>
          <w:sz w:val="26"/>
        </w:rPr>
        <w:t>PUBLIC UTILITY COMMISSION</w:t>
      </w:r>
    </w:p>
    <w:p w14:paraId="3F575D11" w14:textId="77777777" w:rsidR="009324E2" w:rsidRDefault="009324E2" w:rsidP="002F7DB7">
      <w:pPr>
        <w:widowControl/>
        <w:tabs>
          <w:tab w:val="center" w:pos="4680"/>
        </w:tabs>
        <w:suppressAutoHyphens/>
        <w:jc w:val="center"/>
        <w:rPr>
          <w:b/>
          <w:sz w:val="26"/>
        </w:rPr>
      </w:pPr>
      <w:r>
        <w:rPr>
          <w:b/>
          <w:sz w:val="26"/>
        </w:rPr>
        <w:t>Harrisburg, PA  17105-3265</w:t>
      </w:r>
    </w:p>
    <w:p w14:paraId="159A2DAB" w14:textId="77777777" w:rsidR="009324E2" w:rsidRDefault="009324E2" w:rsidP="002F7DB7">
      <w:pPr>
        <w:widowControl/>
        <w:tabs>
          <w:tab w:val="left" w:pos="-720"/>
        </w:tabs>
        <w:suppressAutoHyphens/>
        <w:rPr>
          <w:b/>
          <w:sz w:val="26"/>
        </w:rPr>
      </w:pPr>
    </w:p>
    <w:p w14:paraId="56D6C074" w14:textId="77777777" w:rsidR="009324E2" w:rsidRDefault="009324E2" w:rsidP="002F7DB7">
      <w:pPr>
        <w:widowControl/>
        <w:tabs>
          <w:tab w:val="right" w:pos="9360"/>
        </w:tabs>
        <w:suppressAutoHyphens/>
        <w:rPr>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538"/>
      </w:tblGrid>
      <w:tr w:rsidR="003952D5" w14:paraId="17502853" w14:textId="77777777" w:rsidTr="00110BC2">
        <w:tc>
          <w:tcPr>
            <w:tcW w:w="4878" w:type="dxa"/>
          </w:tcPr>
          <w:p w14:paraId="07A1F8FC" w14:textId="77777777" w:rsidR="003952D5" w:rsidRDefault="003952D5" w:rsidP="00110BC2">
            <w:pPr>
              <w:widowControl/>
              <w:contextualSpacing/>
              <w:rPr>
                <w:sz w:val="26"/>
                <w:szCs w:val="26"/>
              </w:rPr>
            </w:pPr>
          </w:p>
        </w:tc>
        <w:tc>
          <w:tcPr>
            <w:tcW w:w="4608" w:type="dxa"/>
            <w:hideMark/>
          </w:tcPr>
          <w:p w14:paraId="6BD9A307" w14:textId="52AC4700" w:rsidR="003952D5" w:rsidRDefault="003952D5" w:rsidP="00110BC2">
            <w:pPr>
              <w:widowControl/>
              <w:contextualSpacing/>
              <w:jc w:val="right"/>
              <w:rPr>
                <w:sz w:val="26"/>
                <w:szCs w:val="26"/>
              </w:rPr>
            </w:pPr>
            <w:r>
              <w:rPr>
                <w:sz w:val="26"/>
                <w:szCs w:val="26"/>
              </w:rPr>
              <w:t>Public Meeting held</w:t>
            </w:r>
            <w:r w:rsidR="003A4D5B">
              <w:rPr>
                <w:sz w:val="26"/>
                <w:szCs w:val="26"/>
              </w:rPr>
              <w:t xml:space="preserve"> </w:t>
            </w:r>
            <w:r w:rsidR="002D4138">
              <w:rPr>
                <w:sz w:val="26"/>
                <w:szCs w:val="26"/>
              </w:rPr>
              <w:t>August 29</w:t>
            </w:r>
            <w:r>
              <w:rPr>
                <w:sz w:val="26"/>
                <w:szCs w:val="26"/>
              </w:rPr>
              <w:t>, 2019</w:t>
            </w:r>
          </w:p>
        </w:tc>
      </w:tr>
      <w:tr w:rsidR="003952D5" w14:paraId="1DB84F5D" w14:textId="77777777" w:rsidTr="00110BC2">
        <w:tc>
          <w:tcPr>
            <w:tcW w:w="4878" w:type="dxa"/>
          </w:tcPr>
          <w:p w14:paraId="7927B777" w14:textId="77777777" w:rsidR="003952D5" w:rsidRDefault="003952D5" w:rsidP="00110BC2">
            <w:pPr>
              <w:widowControl/>
              <w:contextualSpacing/>
              <w:rPr>
                <w:sz w:val="26"/>
                <w:szCs w:val="26"/>
              </w:rPr>
            </w:pPr>
          </w:p>
          <w:p w14:paraId="03B63CBB" w14:textId="77777777" w:rsidR="003952D5" w:rsidRDefault="003952D5" w:rsidP="00110BC2">
            <w:pPr>
              <w:widowControl/>
              <w:contextualSpacing/>
              <w:rPr>
                <w:sz w:val="26"/>
                <w:szCs w:val="26"/>
              </w:rPr>
            </w:pPr>
            <w:r>
              <w:rPr>
                <w:sz w:val="26"/>
                <w:szCs w:val="26"/>
              </w:rPr>
              <w:t>Commissioners Present:</w:t>
            </w:r>
          </w:p>
          <w:p w14:paraId="01448603" w14:textId="77777777" w:rsidR="003952D5" w:rsidRDefault="003952D5" w:rsidP="00110BC2">
            <w:pPr>
              <w:widowControl/>
              <w:contextualSpacing/>
              <w:rPr>
                <w:sz w:val="26"/>
                <w:szCs w:val="26"/>
              </w:rPr>
            </w:pPr>
          </w:p>
          <w:p w14:paraId="3CD5DDC8" w14:textId="77777777" w:rsidR="003952D5" w:rsidRPr="002262C4" w:rsidRDefault="003952D5" w:rsidP="00110BC2">
            <w:pPr>
              <w:widowControl/>
              <w:tabs>
                <w:tab w:val="left" w:pos="-720"/>
              </w:tabs>
              <w:ind w:left="720"/>
              <w:contextualSpacing/>
              <w:rPr>
                <w:sz w:val="26"/>
                <w:szCs w:val="26"/>
              </w:rPr>
            </w:pPr>
            <w:r w:rsidRPr="002262C4">
              <w:rPr>
                <w:sz w:val="26"/>
                <w:szCs w:val="26"/>
              </w:rPr>
              <w:t xml:space="preserve">Gladys </w:t>
            </w:r>
            <w:r w:rsidR="00BB604B">
              <w:rPr>
                <w:sz w:val="26"/>
                <w:szCs w:val="26"/>
              </w:rPr>
              <w:t>Brown Dutrieuille</w:t>
            </w:r>
            <w:r w:rsidRPr="002262C4">
              <w:rPr>
                <w:sz w:val="26"/>
                <w:szCs w:val="26"/>
              </w:rPr>
              <w:t>, Chairman</w:t>
            </w:r>
          </w:p>
          <w:p w14:paraId="73AA2070" w14:textId="77777777" w:rsidR="003952D5" w:rsidRDefault="003952D5" w:rsidP="00110BC2">
            <w:pPr>
              <w:widowControl/>
              <w:tabs>
                <w:tab w:val="left" w:pos="-720"/>
              </w:tabs>
              <w:ind w:left="720"/>
              <w:contextualSpacing/>
              <w:rPr>
                <w:sz w:val="26"/>
                <w:szCs w:val="26"/>
              </w:rPr>
            </w:pPr>
            <w:r>
              <w:rPr>
                <w:sz w:val="26"/>
                <w:szCs w:val="26"/>
              </w:rPr>
              <w:t>David W. Sweet</w:t>
            </w:r>
            <w:r w:rsidRPr="002262C4">
              <w:rPr>
                <w:sz w:val="26"/>
                <w:szCs w:val="26"/>
              </w:rPr>
              <w:t>, Vice Chairman</w:t>
            </w:r>
          </w:p>
          <w:p w14:paraId="60AB6BBC" w14:textId="77777777" w:rsidR="003952D5" w:rsidRPr="00D44DB2" w:rsidRDefault="003952D5" w:rsidP="00110BC2">
            <w:pPr>
              <w:widowControl/>
              <w:tabs>
                <w:tab w:val="left" w:pos="-720"/>
              </w:tabs>
              <w:ind w:left="720"/>
              <w:contextualSpacing/>
              <w:rPr>
                <w:sz w:val="26"/>
                <w:szCs w:val="26"/>
              </w:rPr>
            </w:pPr>
            <w:r w:rsidRPr="00D44DB2">
              <w:rPr>
                <w:sz w:val="26"/>
                <w:szCs w:val="26"/>
              </w:rPr>
              <w:t>Norman J. Kennard</w:t>
            </w:r>
          </w:p>
          <w:p w14:paraId="2B50FFA9" w14:textId="77777777" w:rsidR="003952D5" w:rsidRPr="002262C4" w:rsidRDefault="003952D5" w:rsidP="00110BC2">
            <w:pPr>
              <w:widowControl/>
              <w:tabs>
                <w:tab w:val="left" w:pos="-720"/>
              </w:tabs>
              <w:ind w:left="720"/>
              <w:contextualSpacing/>
              <w:rPr>
                <w:sz w:val="26"/>
                <w:szCs w:val="26"/>
              </w:rPr>
            </w:pPr>
            <w:r>
              <w:rPr>
                <w:sz w:val="26"/>
                <w:szCs w:val="26"/>
              </w:rPr>
              <w:t>Andrew G. Place</w:t>
            </w:r>
          </w:p>
          <w:p w14:paraId="5D6CD39B" w14:textId="77777777" w:rsidR="003952D5" w:rsidRPr="002262C4" w:rsidRDefault="003952D5" w:rsidP="00110BC2">
            <w:pPr>
              <w:widowControl/>
              <w:tabs>
                <w:tab w:val="left" w:pos="-720"/>
              </w:tabs>
              <w:ind w:left="720"/>
              <w:contextualSpacing/>
              <w:rPr>
                <w:sz w:val="26"/>
                <w:szCs w:val="26"/>
              </w:rPr>
            </w:pPr>
            <w:r w:rsidRPr="002262C4">
              <w:rPr>
                <w:sz w:val="26"/>
                <w:szCs w:val="26"/>
              </w:rPr>
              <w:t xml:space="preserve">John F. Coleman, Jr. </w:t>
            </w:r>
          </w:p>
          <w:p w14:paraId="32FEB9A6" w14:textId="77777777" w:rsidR="003952D5" w:rsidRDefault="003952D5" w:rsidP="00110BC2">
            <w:pPr>
              <w:widowControl/>
              <w:contextualSpacing/>
              <w:rPr>
                <w:sz w:val="26"/>
                <w:szCs w:val="26"/>
              </w:rPr>
            </w:pPr>
          </w:p>
        </w:tc>
        <w:tc>
          <w:tcPr>
            <w:tcW w:w="4608" w:type="dxa"/>
          </w:tcPr>
          <w:p w14:paraId="7124F50F" w14:textId="77777777" w:rsidR="003952D5" w:rsidRDefault="003952D5" w:rsidP="00110BC2">
            <w:pPr>
              <w:widowControl/>
              <w:contextualSpacing/>
              <w:jc w:val="right"/>
              <w:rPr>
                <w:sz w:val="26"/>
                <w:szCs w:val="26"/>
              </w:rPr>
            </w:pPr>
          </w:p>
          <w:p w14:paraId="31DA45E6" w14:textId="77777777" w:rsidR="003952D5" w:rsidRDefault="003952D5" w:rsidP="00110BC2">
            <w:pPr>
              <w:widowControl/>
              <w:contextualSpacing/>
              <w:jc w:val="right"/>
              <w:rPr>
                <w:sz w:val="26"/>
                <w:szCs w:val="26"/>
              </w:rPr>
            </w:pPr>
          </w:p>
        </w:tc>
      </w:tr>
      <w:tr w:rsidR="003952D5" w14:paraId="5EA90CE0" w14:textId="77777777" w:rsidTr="00110BC2">
        <w:tc>
          <w:tcPr>
            <w:tcW w:w="4878" w:type="dxa"/>
          </w:tcPr>
          <w:p w14:paraId="42C96F36" w14:textId="77777777" w:rsidR="003952D5" w:rsidRDefault="003952D5" w:rsidP="00110BC2">
            <w:pPr>
              <w:widowControl/>
              <w:contextualSpacing/>
              <w:rPr>
                <w:sz w:val="26"/>
                <w:szCs w:val="26"/>
              </w:rPr>
            </w:pPr>
          </w:p>
          <w:p w14:paraId="44BC4EF2" w14:textId="249734D3" w:rsidR="003952D5" w:rsidRDefault="00FD3223" w:rsidP="00110BC2">
            <w:pPr>
              <w:widowControl/>
              <w:contextualSpacing/>
              <w:rPr>
                <w:sz w:val="26"/>
                <w:szCs w:val="26"/>
              </w:rPr>
            </w:pPr>
            <w:r>
              <w:rPr>
                <w:sz w:val="26"/>
                <w:szCs w:val="26"/>
              </w:rPr>
              <w:t xml:space="preserve">Robert </w:t>
            </w:r>
            <w:proofErr w:type="spellStart"/>
            <w:r>
              <w:rPr>
                <w:sz w:val="26"/>
                <w:szCs w:val="26"/>
              </w:rPr>
              <w:t>Strydio</w:t>
            </w:r>
            <w:proofErr w:type="spellEnd"/>
          </w:p>
          <w:p w14:paraId="072D7C13" w14:textId="77777777" w:rsidR="003952D5" w:rsidRDefault="003952D5" w:rsidP="00110BC2">
            <w:pPr>
              <w:widowControl/>
              <w:contextualSpacing/>
              <w:rPr>
                <w:sz w:val="26"/>
                <w:szCs w:val="26"/>
              </w:rPr>
            </w:pPr>
          </w:p>
        </w:tc>
        <w:tc>
          <w:tcPr>
            <w:tcW w:w="4608" w:type="dxa"/>
            <w:hideMark/>
          </w:tcPr>
          <w:p w14:paraId="76FD966D" w14:textId="77777777" w:rsidR="003952D5" w:rsidRDefault="003952D5" w:rsidP="00110BC2">
            <w:pPr>
              <w:widowControl/>
              <w:contextualSpacing/>
              <w:jc w:val="right"/>
              <w:rPr>
                <w:sz w:val="26"/>
                <w:szCs w:val="26"/>
              </w:rPr>
            </w:pPr>
          </w:p>
          <w:p w14:paraId="7980D645" w14:textId="62FB0B50" w:rsidR="003952D5" w:rsidRDefault="003952D5" w:rsidP="00110BC2">
            <w:pPr>
              <w:widowControl/>
              <w:contextualSpacing/>
              <w:jc w:val="right"/>
              <w:rPr>
                <w:sz w:val="26"/>
                <w:szCs w:val="26"/>
              </w:rPr>
            </w:pPr>
            <w:r>
              <w:rPr>
                <w:sz w:val="26"/>
                <w:szCs w:val="26"/>
              </w:rPr>
              <w:t>C-201</w:t>
            </w:r>
            <w:r w:rsidR="00FD3223">
              <w:rPr>
                <w:sz w:val="26"/>
                <w:szCs w:val="26"/>
              </w:rPr>
              <w:t>7-2633043</w:t>
            </w:r>
          </w:p>
        </w:tc>
      </w:tr>
      <w:tr w:rsidR="003952D5" w14:paraId="4FFB85FB" w14:textId="77777777" w:rsidTr="00110BC2">
        <w:tc>
          <w:tcPr>
            <w:tcW w:w="4878" w:type="dxa"/>
          </w:tcPr>
          <w:p w14:paraId="165FD84D" w14:textId="77777777" w:rsidR="003952D5" w:rsidRDefault="003952D5" w:rsidP="00110BC2">
            <w:pPr>
              <w:widowControl/>
              <w:ind w:firstLine="720"/>
              <w:contextualSpacing/>
              <w:rPr>
                <w:sz w:val="26"/>
                <w:szCs w:val="26"/>
              </w:rPr>
            </w:pPr>
            <w:r>
              <w:rPr>
                <w:sz w:val="26"/>
                <w:szCs w:val="26"/>
              </w:rPr>
              <w:t>v.</w:t>
            </w:r>
          </w:p>
          <w:p w14:paraId="75F9BD2A" w14:textId="77777777" w:rsidR="003952D5" w:rsidRDefault="003952D5" w:rsidP="00110BC2">
            <w:pPr>
              <w:widowControl/>
              <w:ind w:firstLine="1440"/>
              <w:contextualSpacing/>
              <w:rPr>
                <w:sz w:val="26"/>
                <w:szCs w:val="26"/>
              </w:rPr>
            </w:pPr>
          </w:p>
        </w:tc>
        <w:tc>
          <w:tcPr>
            <w:tcW w:w="4608" w:type="dxa"/>
          </w:tcPr>
          <w:p w14:paraId="08DAE122" w14:textId="77777777" w:rsidR="003952D5" w:rsidRDefault="003952D5" w:rsidP="00110BC2">
            <w:pPr>
              <w:widowControl/>
              <w:contextualSpacing/>
              <w:rPr>
                <w:sz w:val="26"/>
                <w:szCs w:val="26"/>
              </w:rPr>
            </w:pPr>
          </w:p>
        </w:tc>
      </w:tr>
      <w:tr w:rsidR="003952D5" w14:paraId="095F37A1" w14:textId="77777777" w:rsidTr="00110BC2">
        <w:tc>
          <w:tcPr>
            <w:tcW w:w="4878" w:type="dxa"/>
          </w:tcPr>
          <w:p w14:paraId="7F4FC399" w14:textId="77777777" w:rsidR="003952D5" w:rsidRDefault="003952D5" w:rsidP="00110BC2">
            <w:pPr>
              <w:widowControl/>
              <w:contextualSpacing/>
              <w:rPr>
                <w:sz w:val="26"/>
                <w:szCs w:val="26"/>
              </w:rPr>
            </w:pPr>
            <w:r>
              <w:rPr>
                <w:sz w:val="26"/>
                <w:szCs w:val="26"/>
              </w:rPr>
              <w:t>P</w:t>
            </w:r>
            <w:r w:rsidR="001465E6">
              <w:rPr>
                <w:sz w:val="26"/>
                <w:szCs w:val="26"/>
              </w:rPr>
              <w:t>PL Electric Utilities Corporation</w:t>
            </w:r>
          </w:p>
          <w:p w14:paraId="320FC77C" w14:textId="77777777" w:rsidR="003952D5" w:rsidRDefault="003952D5" w:rsidP="00110BC2">
            <w:pPr>
              <w:widowControl/>
              <w:contextualSpacing/>
              <w:rPr>
                <w:sz w:val="26"/>
                <w:szCs w:val="26"/>
              </w:rPr>
            </w:pPr>
          </w:p>
        </w:tc>
        <w:tc>
          <w:tcPr>
            <w:tcW w:w="4608" w:type="dxa"/>
          </w:tcPr>
          <w:p w14:paraId="2264A01D" w14:textId="77777777" w:rsidR="003952D5" w:rsidRDefault="003952D5" w:rsidP="00110BC2">
            <w:pPr>
              <w:widowControl/>
              <w:contextualSpacing/>
              <w:rPr>
                <w:sz w:val="26"/>
                <w:szCs w:val="26"/>
              </w:rPr>
            </w:pPr>
          </w:p>
        </w:tc>
      </w:tr>
    </w:tbl>
    <w:p w14:paraId="24E5CCB8" w14:textId="77777777" w:rsidR="004864AC" w:rsidRDefault="004864AC" w:rsidP="002F7DB7">
      <w:pPr>
        <w:widowControl/>
        <w:tabs>
          <w:tab w:val="left" w:pos="-720"/>
        </w:tabs>
        <w:suppressAutoHyphens/>
        <w:rPr>
          <w:sz w:val="26"/>
        </w:rPr>
      </w:pPr>
    </w:p>
    <w:p w14:paraId="1EEB6F49" w14:textId="77777777" w:rsidR="009324E2" w:rsidRPr="008401FA" w:rsidRDefault="009324E2" w:rsidP="002F7DB7">
      <w:pPr>
        <w:widowControl/>
        <w:tabs>
          <w:tab w:val="center" w:pos="4680"/>
        </w:tabs>
        <w:suppressAutoHyphens/>
        <w:rPr>
          <w:sz w:val="26"/>
        </w:rPr>
      </w:pPr>
    </w:p>
    <w:p w14:paraId="4918FF16" w14:textId="11D32C2B" w:rsidR="003952D5" w:rsidRDefault="009324E2" w:rsidP="003952D5">
      <w:pPr>
        <w:widowControl/>
        <w:tabs>
          <w:tab w:val="center" w:pos="4680"/>
        </w:tabs>
        <w:suppressAutoHyphens/>
        <w:jc w:val="center"/>
        <w:rPr>
          <w:b/>
          <w:sz w:val="26"/>
        </w:rPr>
      </w:pPr>
      <w:r>
        <w:rPr>
          <w:b/>
          <w:sz w:val="26"/>
        </w:rPr>
        <w:t>OPINION AND ORDE</w:t>
      </w:r>
      <w:r w:rsidR="003952D5">
        <w:rPr>
          <w:b/>
          <w:sz w:val="26"/>
        </w:rPr>
        <w:t>R</w:t>
      </w:r>
    </w:p>
    <w:p w14:paraId="5EFED857" w14:textId="77777777" w:rsidR="003952D5" w:rsidRDefault="003952D5" w:rsidP="003952D5">
      <w:pPr>
        <w:widowControl/>
        <w:tabs>
          <w:tab w:val="center" w:pos="4680"/>
        </w:tabs>
        <w:suppressAutoHyphens/>
        <w:jc w:val="center"/>
        <w:rPr>
          <w:b/>
          <w:sz w:val="26"/>
        </w:rPr>
      </w:pPr>
    </w:p>
    <w:p w14:paraId="71BE6A47" w14:textId="77777777" w:rsidR="003952D5" w:rsidRDefault="003952D5" w:rsidP="003952D5">
      <w:pPr>
        <w:widowControl/>
        <w:tabs>
          <w:tab w:val="center" w:pos="4680"/>
        </w:tabs>
        <w:suppressAutoHyphens/>
        <w:rPr>
          <w:b/>
          <w:sz w:val="26"/>
        </w:rPr>
      </w:pPr>
    </w:p>
    <w:p w14:paraId="31001C7B" w14:textId="77777777" w:rsidR="00503B58" w:rsidRDefault="00503B58" w:rsidP="0044221E">
      <w:pPr>
        <w:widowControl/>
        <w:tabs>
          <w:tab w:val="center" w:pos="4680"/>
        </w:tabs>
        <w:suppressAutoHyphens/>
        <w:spacing w:line="360" w:lineRule="auto"/>
        <w:rPr>
          <w:sz w:val="26"/>
        </w:rPr>
      </w:pPr>
      <w:r>
        <w:rPr>
          <w:b/>
          <w:sz w:val="26"/>
        </w:rPr>
        <w:t>BY THE COMMISSION:</w:t>
      </w:r>
    </w:p>
    <w:p w14:paraId="6C5169BB" w14:textId="73BE10DB" w:rsidR="009324E2" w:rsidRDefault="009324E2" w:rsidP="0044221E">
      <w:pPr>
        <w:widowControl/>
        <w:tabs>
          <w:tab w:val="left" w:pos="-720"/>
        </w:tabs>
        <w:suppressAutoHyphens/>
        <w:spacing w:line="360" w:lineRule="auto"/>
        <w:rPr>
          <w:sz w:val="26"/>
        </w:rPr>
      </w:pPr>
    </w:p>
    <w:p w14:paraId="0A521CFA" w14:textId="412FB1D1" w:rsidR="007B02FB" w:rsidRPr="0098486D" w:rsidRDefault="007B02FB" w:rsidP="0044221E">
      <w:pPr>
        <w:widowControl/>
        <w:spacing w:line="360" w:lineRule="auto"/>
        <w:ind w:firstLine="1440"/>
        <w:contextualSpacing/>
        <w:rPr>
          <w:sz w:val="26"/>
          <w:szCs w:val="26"/>
        </w:rPr>
      </w:pPr>
      <w:r w:rsidRPr="00CA43A5">
        <w:rPr>
          <w:sz w:val="26"/>
          <w:szCs w:val="26"/>
        </w:rPr>
        <w:t xml:space="preserve">Before the Pennsylvania Public Utility Commission (Commission) for consideration and disposition </w:t>
      </w:r>
      <w:r w:rsidR="00FD3223">
        <w:rPr>
          <w:color w:val="000000"/>
          <w:sz w:val="26"/>
        </w:rPr>
        <w:t xml:space="preserve">is the Petition for Rescission (Petition), filed by Robert </w:t>
      </w:r>
      <w:proofErr w:type="spellStart"/>
      <w:r w:rsidR="00FD3223">
        <w:rPr>
          <w:color w:val="000000"/>
          <w:sz w:val="26"/>
        </w:rPr>
        <w:t>Strydio</w:t>
      </w:r>
      <w:proofErr w:type="spellEnd"/>
      <w:r>
        <w:rPr>
          <w:color w:val="000000"/>
          <w:sz w:val="26"/>
        </w:rPr>
        <w:t xml:space="preserve"> </w:t>
      </w:r>
      <w:r w:rsidR="00B21905">
        <w:rPr>
          <w:color w:val="000000"/>
          <w:sz w:val="26"/>
        </w:rPr>
        <w:t>(</w:t>
      </w:r>
      <w:r w:rsidR="002D1B7E">
        <w:rPr>
          <w:color w:val="000000"/>
          <w:sz w:val="26"/>
        </w:rPr>
        <w:t xml:space="preserve">Mr. </w:t>
      </w:r>
      <w:proofErr w:type="spellStart"/>
      <w:r w:rsidR="002D1B7E">
        <w:rPr>
          <w:color w:val="000000"/>
          <w:sz w:val="26"/>
        </w:rPr>
        <w:t>Strydio</w:t>
      </w:r>
      <w:proofErr w:type="spellEnd"/>
      <w:r>
        <w:rPr>
          <w:color w:val="000000"/>
          <w:sz w:val="26"/>
        </w:rPr>
        <w:t xml:space="preserve">) on </w:t>
      </w:r>
      <w:r w:rsidR="00FD3223">
        <w:rPr>
          <w:color w:val="000000"/>
          <w:sz w:val="26"/>
        </w:rPr>
        <w:t>March 22, 2019</w:t>
      </w:r>
      <w:r>
        <w:rPr>
          <w:color w:val="000000"/>
          <w:sz w:val="26"/>
        </w:rPr>
        <w:t>,</w:t>
      </w:r>
      <w:r w:rsidR="00FD3223">
        <w:rPr>
          <w:color w:val="000000"/>
          <w:sz w:val="26"/>
        </w:rPr>
        <w:t xml:space="preserve"> relative to </w:t>
      </w:r>
      <w:r w:rsidR="00587A40">
        <w:rPr>
          <w:color w:val="000000"/>
          <w:sz w:val="26"/>
        </w:rPr>
        <w:t>the Commission’s Opinion and Order entered July 18, 2018, in the above-captioned proceeding (</w:t>
      </w:r>
      <w:r w:rsidR="00587A40" w:rsidRPr="00587A40">
        <w:rPr>
          <w:i/>
          <w:color w:val="000000"/>
          <w:sz w:val="26"/>
        </w:rPr>
        <w:t>July 2018 Order</w:t>
      </w:r>
      <w:r w:rsidR="00587A40">
        <w:rPr>
          <w:color w:val="000000"/>
          <w:sz w:val="26"/>
        </w:rPr>
        <w:t>)</w:t>
      </w:r>
      <w:r w:rsidR="00FD3223">
        <w:rPr>
          <w:color w:val="000000"/>
          <w:sz w:val="26"/>
        </w:rPr>
        <w:t>.</w:t>
      </w:r>
      <w:r w:rsidR="00FE10AF">
        <w:rPr>
          <w:rStyle w:val="FootnoteReference"/>
          <w:color w:val="000000"/>
          <w:sz w:val="26"/>
        </w:rPr>
        <w:footnoteReference w:id="1"/>
      </w:r>
      <w:r w:rsidR="00FD3223">
        <w:rPr>
          <w:color w:val="000000"/>
          <w:sz w:val="26"/>
        </w:rPr>
        <w:t xml:space="preserve">  </w:t>
      </w:r>
      <w:r w:rsidR="00D43D23">
        <w:rPr>
          <w:color w:val="000000"/>
          <w:sz w:val="26"/>
        </w:rPr>
        <w:t xml:space="preserve">On July 1, 2019, </w:t>
      </w:r>
      <w:r w:rsidR="00FD3223">
        <w:rPr>
          <w:color w:val="000000"/>
          <w:sz w:val="26"/>
        </w:rPr>
        <w:t>PPL Electric Utilities Corporation (PPL or Company)</w:t>
      </w:r>
      <w:r w:rsidR="00FE10AF">
        <w:rPr>
          <w:color w:val="000000"/>
          <w:sz w:val="26"/>
        </w:rPr>
        <w:t xml:space="preserve"> file</w:t>
      </w:r>
      <w:r w:rsidR="00D43D23">
        <w:rPr>
          <w:color w:val="000000"/>
          <w:sz w:val="26"/>
        </w:rPr>
        <w:t>d</w:t>
      </w:r>
      <w:r w:rsidR="00FE10AF">
        <w:rPr>
          <w:color w:val="000000"/>
          <w:sz w:val="26"/>
        </w:rPr>
        <w:t xml:space="preserve"> a</w:t>
      </w:r>
      <w:r w:rsidR="00D43D23">
        <w:rPr>
          <w:color w:val="000000"/>
          <w:sz w:val="26"/>
        </w:rPr>
        <w:t xml:space="preserve"> timely</w:t>
      </w:r>
      <w:r w:rsidR="00FE10AF">
        <w:rPr>
          <w:color w:val="000000"/>
          <w:sz w:val="26"/>
        </w:rPr>
        <w:t xml:space="preserve"> Answer </w:t>
      </w:r>
      <w:r w:rsidR="00FE10AF">
        <w:rPr>
          <w:color w:val="000000"/>
          <w:sz w:val="26"/>
        </w:rPr>
        <w:lastRenderedPageBreak/>
        <w:t>to the Petition.</w:t>
      </w:r>
      <w:r w:rsidR="00D43D23">
        <w:rPr>
          <w:rStyle w:val="FootnoteReference"/>
          <w:color w:val="000000"/>
          <w:sz w:val="26"/>
        </w:rPr>
        <w:footnoteReference w:id="2"/>
      </w:r>
      <w:r w:rsidR="00FE10AF">
        <w:rPr>
          <w:color w:val="000000"/>
          <w:sz w:val="26"/>
        </w:rPr>
        <w:t xml:space="preserve">  For the reasons </w:t>
      </w:r>
      <w:r w:rsidR="00B21905">
        <w:rPr>
          <w:color w:val="000000"/>
          <w:sz w:val="26"/>
        </w:rPr>
        <w:t>discussed below</w:t>
      </w:r>
      <w:r w:rsidR="00FE10AF">
        <w:rPr>
          <w:color w:val="000000"/>
          <w:sz w:val="26"/>
        </w:rPr>
        <w:t>, we shall</w:t>
      </w:r>
      <w:r w:rsidR="00C20F5B">
        <w:rPr>
          <w:color w:val="000000"/>
          <w:sz w:val="26"/>
        </w:rPr>
        <w:t xml:space="preserve"> </w:t>
      </w:r>
      <w:r w:rsidR="00FE10AF">
        <w:rPr>
          <w:color w:val="000000"/>
          <w:sz w:val="26"/>
        </w:rPr>
        <w:t>deny the Petition</w:t>
      </w:r>
      <w:r w:rsidR="00B21905">
        <w:rPr>
          <w:color w:val="000000"/>
          <w:sz w:val="26"/>
        </w:rPr>
        <w:t>, consistent with the discussion in this</w:t>
      </w:r>
      <w:r w:rsidR="00E4413E">
        <w:rPr>
          <w:color w:val="000000"/>
          <w:sz w:val="26"/>
        </w:rPr>
        <w:t xml:space="preserve"> </w:t>
      </w:r>
      <w:r w:rsidR="00B21905">
        <w:rPr>
          <w:color w:val="000000"/>
          <w:sz w:val="26"/>
        </w:rPr>
        <w:t>Opinion and Order.</w:t>
      </w:r>
    </w:p>
    <w:p w14:paraId="187852D8" w14:textId="77777777" w:rsidR="00F05261" w:rsidRPr="0098486D" w:rsidRDefault="00F05261" w:rsidP="00E20970">
      <w:pPr>
        <w:spacing w:line="360" w:lineRule="auto"/>
        <w:rPr>
          <w:sz w:val="26"/>
          <w:szCs w:val="26"/>
        </w:rPr>
      </w:pPr>
      <w:bookmarkStart w:id="0" w:name="_Toc2158794"/>
    </w:p>
    <w:p w14:paraId="5B0EF352" w14:textId="49309B6A" w:rsidR="009324E2" w:rsidRPr="002D1B7E" w:rsidRDefault="009324E2" w:rsidP="002D1B7E">
      <w:pPr>
        <w:pStyle w:val="Heading1"/>
        <w:numPr>
          <w:ilvl w:val="0"/>
          <w:numId w:val="0"/>
        </w:numPr>
      </w:pPr>
      <w:r w:rsidRPr="002D1B7E">
        <w:t>History of the Proceeding</w:t>
      </w:r>
      <w:bookmarkEnd w:id="0"/>
    </w:p>
    <w:p w14:paraId="68C70281" w14:textId="77777777" w:rsidR="002D1B7E" w:rsidRPr="002D1B7E" w:rsidRDefault="002D1B7E" w:rsidP="002D1B7E">
      <w:pPr>
        <w:spacing w:line="360" w:lineRule="auto"/>
        <w:rPr>
          <w:sz w:val="26"/>
          <w:szCs w:val="26"/>
        </w:rPr>
      </w:pPr>
    </w:p>
    <w:p w14:paraId="6646563E" w14:textId="0DCC04C0" w:rsidR="00B5340C" w:rsidRDefault="00B5340C" w:rsidP="002D1B7E">
      <w:pPr>
        <w:spacing w:line="360" w:lineRule="auto"/>
        <w:ind w:firstLine="1440"/>
        <w:rPr>
          <w:sz w:val="26"/>
          <w:szCs w:val="26"/>
        </w:rPr>
      </w:pPr>
      <w:r w:rsidRPr="002D1B7E">
        <w:rPr>
          <w:sz w:val="26"/>
          <w:szCs w:val="26"/>
        </w:rPr>
        <w:t xml:space="preserve">On November 6, 2017, </w:t>
      </w:r>
      <w:r w:rsidR="006D6058">
        <w:rPr>
          <w:sz w:val="26"/>
          <w:szCs w:val="26"/>
        </w:rPr>
        <w:t xml:space="preserve">Mr. </w:t>
      </w:r>
      <w:proofErr w:type="spellStart"/>
      <w:r w:rsidR="006D6058">
        <w:rPr>
          <w:sz w:val="26"/>
          <w:szCs w:val="26"/>
        </w:rPr>
        <w:t>Strydio</w:t>
      </w:r>
      <w:proofErr w:type="spellEnd"/>
      <w:r w:rsidR="002D1B7E" w:rsidRPr="002D1B7E">
        <w:rPr>
          <w:sz w:val="26"/>
          <w:szCs w:val="26"/>
        </w:rPr>
        <w:t xml:space="preserve">, acting </w:t>
      </w:r>
      <w:r w:rsidR="002D1B7E" w:rsidRPr="002D1B7E">
        <w:rPr>
          <w:i/>
          <w:sz w:val="26"/>
          <w:szCs w:val="26"/>
        </w:rPr>
        <w:t>pro se</w:t>
      </w:r>
      <w:r w:rsidR="002D1B7E" w:rsidRPr="002D1B7E">
        <w:rPr>
          <w:sz w:val="26"/>
          <w:szCs w:val="26"/>
        </w:rPr>
        <w:t xml:space="preserve">, </w:t>
      </w:r>
      <w:r w:rsidRPr="002D1B7E">
        <w:rPr>
          <w:sz w:val="26"/>
          <w:szCs w:val="26"/>
        </w:rPr>
        <w:t>filed a Formal Complaint</w:t>
      </w:r>
      <w:r w:rsidR="00276EC6" w:rsidRPr="002D1B7E">
        <w:rPr>
          <w:sz w:val="26"/>
          <w:szCs w:val="26"/>
        </w:rPr>
        <w:t xml:space="preserve"> (Complaint)</w:t>
      </w:r>
      <w:r w:rsidRPr="002D1B7E">
        <w:rPr>
          <w:sz w:val="26"/>
          <w:szCs w:val="26"/>
        </w:rPr>
        <w:t xml:space="preserve"> against PPL</w:t>
      </w:r>
      <w:r w:rsidR="00110E11" w:rsidRPr="002D1B7E">
        <w:rPr>
          <w:sz w:val="26"/>
          <w:szCs w:val="26"/>
        </w:rPr>
        <w:t xml:space="preserve">, alleging, in relevant part, that PPL was threatening to shut off his service and that PPL’s employees refused to respond to the </w:t>
      </w:r>
      <w:r w:rsidR="002D1B7E">
        <w:rPr>
          <w:sz w:val="26"/>
          <w:szCs w:val="26"/>
        </w:rPr>
        <w:t>Petitioner</w:t>
      </w:r>
      <w:r w:rsidR="00110E11" w:rsidRPr="002D1B7E">
        <w:rPr>
          <w:sz w:val="26"/>
          <w:szCs w:val="26"/>
        </w:rPr>
        <w:t xml:space="preserve">’s inquiries about his account.  </w:t>
      </w:r>
      <w:r w:rsidR="006D6058">
        <w:rPr>
          <w:sz w:val="26"/>
          <w:szCs w:val="26"/>
        </w:rPr>
        <w:t>M</w:t>
      </w:r>
      <w:r w:rsidR="001823FF">
        <w:rPr>
          <w:sz w:val="26"/>
          <w:szCs w:val="26"/>
        </w:rPr>
        <w:t>r</w:t>
      </w:r>
      <w:r w:rsidR="006D6058">
        <w:rPr>
          <w:sz w:val="26"/>
          <w:szCs w:val="26"/>
        </w:rPr>
        <w:t xml:space="preserve">. </w:t>
      </w:r>
      <w:proofErr w:type="spellStart"/>
      <w:r w:rsidR="006D6058">
        <w:rPr>
          <w:sz w:val="26"/>
          <w:szCs w:val="26"/>
        </w:rPr>
        <w:t>Strydio</w:t>
      </w:r>
      <w:proofErr w:type="spellEnd"/>
      <w:r w:rsidR="00110E11">
        <w:rPr>
          <w:sz w:val="26"/>
          <w:szCs w:val="26"/>
        </w:rPr>
        <w:t xml:space="preserve"> requested that the Commission order a payment arrangement.</w:t>
      </w:r>
      <w:r w:rsidR="00276EC6">
        <w:rPr>
          <w:sz w:val="26"/>
          <w:szCs w:val="26"/>
        </w:rPr>
        <w:t xml:space="preserve">  </w:t>
      </w:r>
      <w:r w:rsidR="00110E11">
        <w:rPr>
          <w:sz w:val="26"/>
          <w:szCs w:val="26"/>
        </w:rPr>
        <w:t>Complaint at ¶¶ 4-5.</w:t>
      </w:r>
    </w:p>
    <w:p w14:paraId="4CDFE9BA" w14:textId="4516599D" w:rsidR="00276EC6" w:rsidRDefault="00276EC6" w:rsidP="00B5340C">
      <w:pPr>
        <w:spacing w:line="360" w:lineRule="auto"/>
        <w:ind w:firstLine="1440"/>
        <w:rPr>
          <w:sz w:val="26"/>
          <w:szCs w:val="26"/>
        </w:rPr>
      </w:pPr>
    </w:p>
    <w:p w14:paraId="09C03346" w14:textId="74CB31CE" w:rsidR="00276EC6" w:rsidRDefault="00276EC6" w:rsidP="00276EC6">
      <w:pPr>
        <w:pStyle w:val="Default"/>
        <w:spacing w:line="360" w:lineRule="auto"/>
        <w:ind w:firstLine="1440"/>
        <w:rPr>
          <w:color w:val="auto"/>
          <w:sz w:val="26"/>
          <w:szCs w:val="26"/>
        </w:rPr>
      </w:pPr>
      <w:r w:rsidRPr="00357E45">
        <w:rPr>
          <w:color w:val="auto"/>
          <w:sz w:val="26"/>
          <w:szCs w:val="26"/>
        </w:rPr>
        <w:t xml:space="preserve">On </w:t>
      </w:r>
      <w:r>
        <w:rPr>
          <w:color w:val="auto"/>
          <w:sz w:val="26"/>
          <w:szCs w:val="26"/>
        </w:rPr>
        <w:t>November 29, 2017</w:t>
      </w:r>
      <w:r w:rsidRPr="00357E45">
        <w:rPr>
          <w:color w:val="auto"/>
          <w:sz w:val="26"/>
          <w:szCs w:val="26"/>
        </w:rPr>
        <w:t>,</w:t>
      </w:r>
      <w:r>
        <w:rPr>
          <w:color w:val="auto"/>
          <w:sz w:val="26"/>
          <w:szCs w:val="26"/>
        </w:rPr>
        <w:t xml:space="preserve"> PPL</w:t>
      </w:r>
      <w:r w:rsidRPr="00D46080">
        <w:rPr>
          <w:color w:val="auto"/>
          <w:sz w:val="26"/>
          <w:szCs w:val="26"/>
        </w:rPr>
        <w:t xml:space="preserve"> filed an </w:t>
      </w:r>
      <w:r>
        <w:rPr>
          <w:color w:val="auto"/>
          <w:sz w:val="26"/>
          <w:szCs w:val="26"/>
        </w:rPr>
        <w:t>A</w:t>
      </w:r>
      <w:r w:rsidRPr="00D46080">
        <w:rPr>
          <w:color w:val="auto"/>
          <w:sz w:val="26"/>
          <w:szCs w:val="26"/>
        </w:rPr>
        <w:t>nswer</w:t>
      </w:r>
      <w:r>
        <w:rPr>
          <w:color w:val="auto"/>
          <w:sz w:val="26"/>
          <w:szCs w:val="26"/>
        </w:rPr>
        <w:t xml:space="preserve"> (Answer), admitting that it provided electric utility service to </w:t>
      </w:r>
      <w:r w:rsidR="002D1B7E">
        <w:rPr>
          <w:color w:val="auto"/>
          <w:sz w:val="26"/>
          <w:szCs w:val="26"/>
        </w:rPr>
        <w:t xml:space="preserve">Mr. </w:t>
      </w:r>
      <w:proofErr w:type="spellStart"/>
      <w:r w:rsidR="002D1B7E">
        <w:rPr>
          <w:color w:val="auto"/>
          <w:sz w:val="26"/>
          <w:szCs w:val="26"/>
        </w:rPr>
        <w:t>Strydio</w:t>
      </w:r>
      <w:proofErr w:type="spellEnd"/>
      <w:r>
        <w:rPr>
          <w:color w:val="auto"/>
          <w:sz w:val="26"/>
          <w:szCs w:val="26"/>
        </w:rPr>
        <w:t xml:space="preserve"> and that a termination notice was issued for the </w:t>
      </w:r>
      <w:r w:rsidR="002D1B7E">
        <w:rPr>
          <w:color w:val="auto"/>
          <w:sz w:val="26"/>
          <w:szCs w:val="26"/>
        </w:rPr>
        <w:t>Petitioner</w:t>
      </w:r>
      <w:r>
        <w:rPr>
          <w:color w:val="auto"/>
          <w:sz w:val="26"/>
          <w:szCs w:val="26"/>
        </w:rPr>
        <w:t xml:space="preserve">’s service address for an unpaid balance.  Answer at 1.  PPL alleged in its Answer that on September 21, 2017, it requested </w:t>
      </w:r>
      <w:r w:rsidR="002D1B7E">
        <w:rPr>
          <w:color w:val="auto"/>
          <w:sz w:val="26"/>
          <w:szCs w:val="26"/>
        </w:rPr>
        <w:t xml:space="preserve">Mr. </w:t>
      </w:r>
      <w:proofErr w:type="spellStart"/>
      <w:r w:rsidR="002D1B7E">
        <w:rPr>
          <w:color w:val="auto"/>
          <w:sz w:val="26"/>
          <w:szCs w:val="26"/>
        </w:rPr>
        <w:t>Strydio</w:t>
      </w:r>
      <w:proofErr w:type="spellEnd"/>
      <w:r>
        <w:rPr>
          <w:color w:val="auto"/>
          <w:sz w:val="26"/>
          <w:szCs w:val="26"/>
        </w:rPr>
        <w:t xml:space="preserve"> to agree to pay $2,618 no later than September 27, 2017, and $217.93 no later than October 10, 2017, to avoid a scheduled termination on September 28, 2017.  PPL also alleged that the Commission previously ordered a payment arrangement and indicated that it agreed with the terms of BCS Decision No. 3501369, which directed </w:t>
      </w:r>
      <w:r w:rsidR="002D1B7E">
        <w:rPr>
          <w:color w:val="auto"/>
          <w:sz w:val="26"/>
          <w:szCs w:val="26"/>
        </w:rPr>
        <w:t xml:space="preserve">Mr. </w:t>
      </w:r>
      <w:proofErr w:type="spellStart"/>
      <w:r w:rsidR="002D1B7E">
        <w:rPr>
          <w:color w:val="auto"/>
          <w:sz w:val="26"/>
          <w:szCs w:val="26"/>
        </w:rPr>
        <w:t>Strydio</w:t>
      </w:r>
      <w:proofErr w:type="spellEnd"/>
      <w:r>
        <w:rPr>
          <w:color w:val="auto"/>
          <w:sz w:val="26"/>
          <w:szCs w:val="26"/>
        </w:rPr>
        <w:t xml:space="preserve"> to pay his regular monthly budget bill plus $170 per month toward arrearages, until all arrearages are paid in full.  </w:t>
      </w:r>
      <w:r>
        <w:rPr>
          <w:i/>
          <w:color w:val="auto"/>
          <w:sz w:val="26"/>
          <w:szCs w:val="26"/>
        </w:rPr>
        <w:t xml:space="preserve">See generally </w:t>
      </w:r>
      <w:r>
        <w:rPr>
          <w:color w:val="auto"/>
          <w:sz w:val="26"/>
          <w:szCs w:val="26"/>
        </w:rPr>
        <w:t>Answer.  The Answer requested that the Commission deny the Complaint.</w:t>
      </w:r>
    </w:p>
    <w:p w14:paraId="57035565" w14:textId="35EFED6B" w:rsidR="00CF6730" w:rsidRDefault="00CF6730" w:rsidP="00276EC6">
      <w:pPr>
        <w:pStyle w:val="Default"/>
        <w:spacing w:line="360" w:lineRule="auto"/>
        <w:ind w:firstLine="1440"/>
        <w:rPr>
          <w:color w:val="auto"/>
          <w:sz w:val="26"/>
          <w:szCs w:val="26"/>
        </w:rPr>
      </w:pPr>
    </w:p>
    <w:p w14:paraId="7B393A3D" w14:textId="3242A958" w:rsidR="00CF6730" w:rsidRDefault="00CF6730" w:rsidP="00CF6730">
      <w:pPr>
        <w:pStyle w:val="ParaTab1"/>
        <w:spacing w:line="360" w:lineRule="auto"/>
        <w:ind w:firstLine="1354"/>
        <w:rPr>
          <w:sz w:val="26"/>
          <w:szCs w:val="26"/>
        </w:rPr>
      </w:pPr>
      <w:r>
        <w:rPr>
          <w:rFonts w:ascii="Times New Roman" w:hAnsi="Times New Roman" w:cs="Times New Roman"/>
          <w:sz w:val="26"/>
        </w:rPr>
        <w:t xml:space="preserve">By Hearing Notice </w:t>
      </w:r>
      <w:r w:rsidRPr="003C2000">
        <w:rPr>
          <w:rFonts w:ascii="Times New Roman" w:hAnsi="Times New Roman" w:cs="Times New Roman"/>
          <w:sz w:val="26"/>
        </w:rPr>
        <w:t xml:space="preserve">dated </w:t>
      </w:r>
      <w:r>
        <w:rPr>
          <w:rFonts w:ascii="Times New Roman" w:hAnsi="Times New Roman" w:cs="Times New Roman"/>
          <w:spacing w:val="-3"/>
          <w:sz w:val="26"/>
        </w:rPr>
        <w:t>December 15, 2017 (Hearing Notice)</w:t>
      </w:r>
      <w:r w:rsidRPr="003C2000">
        <w:rPr>
          <w:rFonts w:ascii="Times New Roman" w:hAnsi="Times New Roman" w:cs="Times New Roman"/>
          <w:sz w:val="26"/>
        </w:rPr>
        <w:t>, an Initial</w:t>
      </w:r>
      <w:r>
        <w:rPr>
          <w:rFonts w:ascii="Times New Roman" w:hAnsi="Times New Roman" w:cs="Times New Roman"/>
          <w:sz w:val="26"/>
        </w:rPr>
        <w:t xml:space="preserve"> Telephonic</w:t>
      </w:r>
      <w:r w:rsidRPr="003C2000">
        <w:rPr>
          <w:rFonts w:ascii="Times New Roman" w:hAnsi="Times New Roman" w:cs="Times New Roman"/>
          <w:sz w:val="26"/>
        </w:rPr>
        <w:t xml:space="preserve"> Hearing </w:t>
      </w:r>
      <w:r>
        <w:rPr>
          <w:rFonts w:ascii="Times New Roman" w:hAnsi="Times New Roman" w:cs="Times New Roman"/>
          <w:sz w:val="26"/>
        </w:rPr>
        <w:t>was scheduled for</w:t>
      </w:r>
      <w:r w:rsidRPr="003C2000">
        <w:rPr>
          <w:rFonts w:ascii="Times New Roman" w:hAnsi="Times New Roman" w:cs="Times New Roman"/>
          <w:sz w:val="26"/>
        </w:rPr>
        <w:t xml:space="preserve"> </w:t>
      </w:r>
      <w:r>
        <w:rPr>
          <w:rFonts w:ascii="Times New Roman" w:hAnsi="Times New Roman" w:cs="Times New Roman"/>
          <w:spacing w:val="-3"/>
          <w:sz w:val="26"/>
        </w:rPr>
        <w:t>January 25, 2018, at 1:00 p.m</w:t>
      </w:r>
      <w:r w:rsidRPr="003C2000">
        <w:rPr>
          <w:rFonts w:ascii="Times New Roman" w:hAnsi="Times New Roman" w:cs="Times New Roman"/>
          <w:spacing w:val="-3"/>
          <w:sz w:val="26"/>
        </w:rPr>
        <w:t>.</w:t>
      </w:r>
      <w:r>
        <w:rPr>
          <w:rFonts w:ascii="Times New Roman" w:hAnsi="Times New Roman" w:cs="Times New Roman"/>
          <w:sz w:val="26"/>
        </w:rPr>
        <w:t xml:space="preserve">  The Hearing Notice </w:t>
      </w:r>
      <w:r>
        <w:rPr>
          <w:rFonts w:ascii="Times New Roman" w:hAnsi="Times New Roman" w:cs="Times New Roman"/>
          <w:sz w:val="26"/>
        </w:rPr>
        <w:lastRenderedPageBreak/>
        <w:t>included</w:t>
      </w:r>
      <w:r w:rsidRPr="003C2000">
        <w:rPr>
          <w:rFonts w:ascii="Times New Roman" w:hAnsi="Times New Roman" w:cs="Times New Roman"/>
          <w:sz w:val="26"/>
        </w:rPr>
        <w:t xml:space="preserve"> the date, location</w:t>
      </w:r>
      <w:r>
        <w:rPr>
          <w:rFonts w:ascii="Times New Roman" w:hAnsi="Times New Roman" w:cs="Times New Roman"/>
          <w:sz w:val="26"/>
        </w:rPr>
        <w:t>,</w:t>
      </w:r>
      <w:r w:rsidRPr="003C2000">
        <w:rPr>
          <w:rFonts w:ascii="Times New Roman" w:hAnsi="Times New Roman" w:cs="Times New Roman"/>
          <w:sz w:val="26"/>
        </w:rPr>
        <w:t xml:space="preserve"> and time of the hearing, </w:t>
      </w:r>
      <w:r>
        <w:rPr>
          <w:rFonts w:ascii="Times New Roman" w:hAnsi="Times New Roman" w:cs="Times New Roman"/>
          <w:sz w:val="26"/>
        </w:rPr>
        <w:t xml:space="preserve">and </w:t>
      </w:r>
      <w:r w:rsidRPr="003C2000">
        <w:rPr>
          <w:rFonts w:ascii="Times New Roman" w:hAnsi="Times New Roman" w:cs="Times New Roman"/>
          <w:sz w:val="26"/>
        </w:rPr>
        <w:t xml:space="preserve">was mailed to </w:t>
      </w:r>
      <w:r>
        <w:rPr>
          <w:rFonts w:ascii="Times New Roman" w:hAnsi="Times New Roman" w:cs="Times New Roman"/>
          <w:sz w:val="26"/>
        </w:rPr>
        <w:t>the Parties</w:t>
      </w:r>
      <w:r w:rsidRPr="003C2000">
        <w:rPr>
          <w:rFonts w:ascii="Times New Roman" w:hAnsi="Times New Roman" w:cs="Times New Roman"/>
          <w:sz w:val="26"/>
        </w:rPr>
        <w:t xml:space="preserve">. </w:t>
      </w:r>
      <w:r w:rsidR="00AC3865">
        <w:rPr>
          <w:rFonts w:ascii="Times New Roman" w:hAnsi="Times New Roman" w:cs="Times New Roman"/>
          <w:sz w:val="26"/>
        </w:rPr>
        <w:t xml:space="preserve"> </w:t>
      </w:r>
      <w:r w:rsidRPr="006367B2">
        <w:rPr>
          <w:sz w:val="26"/>
          <w:szCs w:val="26"/>
        </w:rPr>
        <w:t>The Hearing Notice further stated: “</w:t>
      </w:r>
      <w:r w:rsidRPr="006367B2">
        <w:rPr>
          <w:i/>
          <w:sz w:val="26"/>
          <w:szCs w:val="26"/>
          <w:u w:val="single"/>
        </w:rPr>
        <w:t>Attention</w:t>
      </w:r>
      <w:r w:rsidRPr="006367B2">
        <w:rPr>
          <w:i/>
          <w:sz w:val="26"/>
          <w:szCs w:val="26"/>
        </w:rPr>
        <w:t>:  You may lose the case if you do not take part in this hearing and present facts on the issues raised.</w:t>
      </w:r>
      <w:r w:rsidRPr="006367B2">
        <w:rPr>
          <w:sz w:val="26"/>
          <w:szCs w:val="26"/>
        </w:rPr>
        <w:t>”  (emphasis in original).</w:t>
      </w:r>
    </w:p>
    <w:p w14:paraId="696D1421" w14:textId="18AA1F91" w:rsidR="00CF6730" w:rsidRDefault="00CF6730" w:rsidP="00CF6730">
      <w:pPr>
        <w:pStyle w:val="ParaTab1"/>
        <w:spacing w:line="360" w:lineRule="auto"/>
        <w:ind w:firstLine="1354"/>
        <w:rPr>
          <w:sz w:val="26"/>
          <w:szCs w:val="26"/>
        </w:rPr>
      </w:pPr>
    </w:p>
    <w:p w14:paraId="5189AE87" w14:textId="10C2FE89" w:rsidR="00CF6730" w:rsidRDefault="00CF6730" w:rsidP="00CF6730">
      <w:pPr>
        <w:pStyle w:val="ParaTab1"/>
        <w:spacing w:line="360" w:lineRule="auto"/>
        <w:ind w:firstLine="1354"/>
        <w:rPr>
          <w:rFonts w:ascii="Times New Roman" w:hAnsi="Times New Roman" w:cs="Times New Roman"/>
          <w:sz w:val="26"/>
        </w:rPr>
      </w:pPr>
      <w:r>
        <w:rPr>
          <w:sz w:val="26"/>
          <w:szCs w:val="26"/>
        </w:rPr>
        <w:t xml:space="preserve">Administrative Law Judge (ALJ) David A. Salapa issued the Parties a Prehearing Order dated December 18, 2017 (Prehearing Order), which also </w:t>
      </w:r>
      <w:r w:rsidRPr="003C2000">
        <w:rPr>
          <w:rFonts w:ascii="Times New Roman" w:hAnsi="Times New Roman" w:cs="Times New Roman"/>
          <w:sz w:val="26"/>
        </w:rPr>
        <w:t>contain</w:t>
      </w:r>
      <w:r>
        <w:rPr>
          <w:rFonts w:ascii="Times New Roman" w:hAnsi="Times New Roman" w:cs="Times New Roman"/>
          <w:sz w:val="26"/>
        </w:rPr>
        <w:t>ed</w:t>
      </w:r>
      <w:r w:rsidRPr="003C2000">
        <w:rPr>
          <w:rFonts w:ascii="Times New Roman" w:hAnsi="Times New Roman" w:cs="Times New Roman"/>
          <w:sz w:val="26"/>
        </w:rPr>
        <w:t xml:space="preserve"> the date, time</w:t>
      </w:r>
      <w:r>
        <w:rPr>
          <w:rFonts w:ascii="Times New Roman" w:hAnsi="Times New Roman" w:cs="Times New Roman"/>
          <w:sz w:val="26"/>
        </w:rPr>
        <w:t>,</w:t>
      </w:r>
      <w:r w:rsidRPr="003C2000">
        <w:rPr>
          <w:rFonts w:ascii="Times New Roman" w:hAnsi="Times New Roman" w:cs="Times New Roman"/>
          <w:sz w:val="26"/>
        </w:rPr>
        <w:t xml:space="preserve"> and location of the hearing</w:t>
      </w:r>
      <w:r>
        <w:rPr>
          <w:rFonts w:ascii="Times New Roman" w:hAnsi="Times New Roman" w:cs="Times New Roman"/>
          <w:sz w:val="26"/>
        </w:rPr>
        <w:t>.  The Prehearing Order stated that, pursuant to 52</w:t>
      </w:r>
      <w:r w:rsidR="00AC3865">
        <w:rPr>
          <w:rFonts w:ascii="Times New Roman" w:hAnsi="Times New Roman" w:cs="Times New Roman"/>
          <w:sz w:val="26"/>
        </w:rPr>
        <w:t> </w:t>
      </w:r>
      <w:r>
        <w:rPr>
          <w:rFonts w:ascii="Times New Roman" w:hAnsi="Times New Roman" w:cs="Times New Roman"/>
          <w:sz w:val="26"/>
        </w:rPr>
        <w:t>Pa. Code § 1.15(b), a request for a change of the scheduled hearing date must be submitted in writing no later than five business days prior to the hearing</w:t>
      </w:r>
      <w:r w:rsidR="00D22FD6">
        <w:rPr>
          <w:rFonts w:ascii="Times New Roman" w:hAnsi="Times New Roman" w:cs="Times New Roman"/>
          <w:sz w:val="26"/>
        </w:rPr>
        <w:t>.</w:t>
      </w:r>
    </w:p>
    <w:p w14:paraId="3DD55C11" w14:textId="77777777" w:rsidR="003039CE" w:rsidRDefault="003039CE" w:rsidP="00CF6730">
      <w:pPr>
        <w:pStyle w:val="ParaTab1"/>
        <w:spacing w:line="360" w:lineRule="auto"/>
        <w:ind w:firstLine="1354"/>
        <w:rPr>
          <w:rFonts w:ascii="Times New Roman" w:hAnsi="Times New Roman" w:cs="Times New Roman"/>
          <w:sz w:val="26"/>
        </w:rPr>
      </w:pPr>
    </w:p>
    <w:p w14:paraId="20EEAEBD" w14:textId="06E8CFC9" w:rsidR="00D22FD6" w:rsidRPr="001B20BE" w:rsidRDefault="00D22FD6" w:rsidP="00D22FD6">
      <w:pPr>
        <w:pStyle w:val="Default"/>
        <w:spacing w:line="360" w:lineRule="auto"/>
        <w:ind w:firstLine="1440"/>
        <w:rPr>
          <w:sz w:val="26"/>
          <w:szCs w:val="26"/>
        </w:rPr>
      </w:pPr>
      <w:r w:rsidRPr="001B20BE">
        <w:rPr>
          <w:color w:val="auto"/>
          <w:sz w:val="26"/>
          <w:szCs w:val="26"/>
        </w:rPr>
        <w:t xml:space="preserve">On January 25, 2018, ALJ Salapa convened the telephonic evidentiary hearing, as scheduled.  </w:t>
      </w:r>
      <w:r w:rsidR="002D1B7E">
        <w:rPr>
          <w:sz w:val="26"/>
          <w:szCs w:val="26"/>
        </w:rPr>
        <w:t xml:space="preserve">Mr. </w:t>
      </w:r>
      <w:proofErr w:type="spellStart"/>
      <w:r w:rsidR="002D1B7E">
        <w:rPr>
          <w:sz w:val="26"/>
          <w:szCs w:val="26"/>
        </w:rPr>
        <w:t>Strydio</w:t>
      </w:r>
      <w:proofErr w:type="spellEnd"/>
      <w:r w:rsidRPr="001B20BE">
        <w:rPr>
          <w:sz w:val="26"/>
          <w:szCs w:val="26"/>
        </w:rPr>
        <w:t xml:space="preserve"> failed to appear for that hearing.  The ALJ attempted to call </w:t>
      </w:r>
      <w:r w:rsidR="002D1B7E">
        <w:rPr>
          <w:sz w:val="26"/>
          <w:szCs w:val="26"/>
        </w:rPr>
        <w:t xml:space="preserve">Mr. </w:t>
      </w:r>
      <w:proofErr w:type="spellStart"/>
      <w:r w:rsidR="002D1B7E">
        <w:rPr>
          <w:sz w:val="26"/>
          <w:szCs w:val="26"/>
        </w:rPr>
        <w:t>Strydio</w:t>
      </w:r>
      <w:proofErr w:type="spellEnd"/>
      <w:r w:rsidRPr="001B20BE">
        <w:rPr>
          <w:sz w:val="26"/>
          <w:szCs w:val="26"/>
        </w:rPr>
        <w:t xml:space="preserve"> at approximately 1:00 p.m. at the telephone number shown on the Complaint.  The ALJ stated that he </w:t>
      </w:r>
      <w:r>
        <w:rPr>
          <w:sz w:val="26"/>
          <w:szCs w:val="26"/>
        </w:rPr>
        <w:t xml:space="preserve">was directed to </w:t>
      </w:r>
      <w:r w:rsidR="002D1B7E">
        <w:rPr>
          <w:sz w:val="26"/>
          <w:szCs w:val="26"/>
        </w:rPr>
        <w:t xml:space="preserve">Mr. </w:t>
      </w:r>
      <w:proofErr w:type="spellStart"/>
      <w:r w:rsidR="002D1B7E">
        <w:rPr>
          <w:sz w:val="26"/>
          <w:szCs w:val="26"/>
        </w:rPr>
        <w:t>Strydio</w:t>
      </w:r>
      <w:r>
        <w:rPr>
          <w:sz w:val="26"/>
          <w:szCs w:val="26"/>
        </w:rPr>
        <w:t>’s</w:t>
      </w:r>
      <w:proofErr w:type="spellEnd"/>
      <w:r>
        <w:rPr>
          <w:sz w:val="26"/>
          <w:szCs w:val="26"/>
        </w:rPr>
        <w:t xml:space="preserve"> voice mail</w:t>
      </w:r>
      <w:r w:rsidRPr="001B20BE">
        <w:rPr>
          <w:sz w:val="26"/>
          <w:szCs w:val="26"/>
        </w:rPr>
        <w:t xml:space="preserve">.  The ALJ left a message on </w:t>
      </w:r>
      <w:r w:rsidR="002D1B7E">
        <w:rPr>
          <w:sz w:val="26"/>
          <w:szCs w:val="26"/>
        </w:rPr>
        <w:t xml:space="preserve">Mr. </w:t>
      </w:r>
      <w:proofErr w:type="spellStart"/>
      <w:r w:rsidR="002D1B7E">
        <w:rPr>
          <w:sz w:val="26"/>
          <w:szCs w:val="26"/>
        </w:rPr>
        <w:t>Strydio</w:t>
      </w:r>
      <w:r w:rsidRPr="001B20BE">
        <w:rPr>
          <w:sz w:val="26"/>
          <w:szCs w:val="26"/>
        </w:rPr>
        <w:t>’s</w:t>
      </w:r>
      <w:proofErr w:type="spellEnd"/>
      <w:r w:rsidRPr="001B20BE">
        <w:rPr>
          <w:sz w:val="26"/>
          <w:szCs w:val="26"/>
        </w:rPr>
        <w:t xml:space="preserve"> voicemail, identifying himself and the purpose of his call.  The ALJ indicated on the voicemail that he would call </w:t>
      </w:r>
      <w:r w:rsidR="002D1B7E">
        <w:rPr>
          <w:sz w:val="26"/>
          <w:szCs w:val="26"/>
        </w:rPr>
        <w:t xml:space="preserve">Mr. </w:t>
      </w:r>
      <w:proofErr w:type="spellStart"/>
      <w:r w:rsidR="002D1B7E">
        <w:rPr>
          <w:sz w:val="26"/>
          <w:szCs w:val="26"/>
        </w:rPr>
        <w:t>Strydio</w:t>
      </w:r>
      <w:proofErr w:type="spellEnd"/>
      <w:r w:rsidRPr="001B20BE">
        <w:rPr>
          <w:sz w:val="26"/>
          <w:szCs w:val="26"/>
        </w:rPr>
        <w:t xml:space="preserve"> again in approximately ten minutes.  </w:t>
      </w:r>
      <w:r w:rsidR="00BD632C" w:rsidRPr="00BD632C">
        <w:rPr>
          <w:i/>
          <w:sz w:val="26"/>
          <w:szCs w:val="26"/>
        </w:rPr>
        <w:t>See</w:t>
      </w:r>
      <w:r w:rsidR="00BD632C">
        <w:rPr>
          <w:sz w:val="26"/>
          <w:szCs w:val="26"/>
        </w:rPr>
        <w:t xml:space="preserve"> Initial Decision (I.D.) of ALJ Salapa, issued February</w:t>
      </w:r>
      <w:r w:rsidR="00AC3865">
        <w:rPr>
          <w:sz w:val="26"/>
          <w:szCs w:val="26"/>
        </w:rPr>
        <w:t> </w:t>
      </w:r>
      <w:r w:rsidR="00BD632C">
        <w:rPr>
          <w:sz w:val="26"/>
          <w:szCs w:val="26"/>
        </w:rPr>
        <w:t xml:space="preserve">14, 2018 </w:t>
      </w:r>
      <w:r w:rsidRPr="001B20BE">
        <w:rPr>
          <w:sz w:val="26"/>
          <w:szCs w:val="26"/>
        </w:rPr>
        <w:t>at 2.</w:t>
      </w:r>
    </w:p>
    <w:p w14:paraId="3118A525" w14:textId="51B175FE" w:rsidR="00D22FD6" w:rsidRDefault="00D22FD6" w:rsidP="00CF6730">
      <w:pPr>
        <w:pStyle w:val="ParaTab1"/>
        <w:spacing w:line="360" w:lineRule="auto"/>
        <w:ind w:firstLine="1354"/>
        <w:rPr>
          <w:rFonts w:ascii="Times New Roman" w:hAnsi="Times New Roman" w:cs="Times New Roman"/>
          <w:sz w:val="26"/>
        </w:rPr>
      </w:pPr>
    </w:p>
    <w:p w14:paraId="390644EB" w14:textId="015A131E" w:rsidR="0087455D" w:rsidRPr="0087455D" w:rsidRDefault="0087455D" w:rsidP="0087455D">
      <w:pPr>
        <w:widowControl/>
        <w:autoSpaceDE w:val="0"/>
        <w:autoSpaceDN w:val="0"/>
        <w:adjustRightInd w:val="0"/>
        <w:spacing w:line="360" w:lineRule="auto"/>
        <w:ind w:firstLine="1440"/>
        <w:rPr>
          <w:rFonts w:eastAsia="Calibri"/>
          <w:color w:val="000000"/>
          <w:sz w:val="26"/>
          <w:szCs w:val="26"/>
        </w:rPr>
      </w:pPr>
      <w:r w:rsidRPr="0087455D">
        <w:rPr>
          <w:rFonts w:eastAsia="Calibri"/>
          <w:color w:val="000000"/>
          <w:sz w:val="26"/>
          <w:szCs w:val="26"/>
        </w:rPr>
        <w:t xml:space="preserve">The ALJ stated that he then verified with the support staff for the Office of Administrative Law Judge (OALJ) in Harrisburg that </w:t>
      </w:r>
      <w:r w:rsidR="002D1B7E">
        <w:rPr>
          <w:rFonts w:eastAsia="Calibri"/>
          <w:color w:val="000000"/>
          <w:sz w:val="26"/>
          <w:szCs w:val="26"/>
        </w:rPr>
        <w:t xml:space="preserve">Mr. </w:t>
      </w:r>
      <w:proofErr w:type="spellStart"/>
      <w:r w:rsidR="002D1B7E">
        <w:rPr>
          <w:rFonts w:eastAsia="Calibri"/>
          <w:color w:val="000000"/>
          <w:sz w:val="26"/>
          <w:szCs w:val="26"/>
        </w:rPr>
        <w:t>Strydio</w:t>
      </w:r>
      <w:proofErr w:type="spellEnd"/>
      <w:r w:rsidRPr="0087455D">
        <w:rPr>
          <w:rFonts w:eastAsia="Calibri"/>
          <w:color w:val="000000"/>
          <w:sz w:val="26"/>
          <w:szCs w:val="26"/>
        </w:rPr>
        <w:t xml:space="preserve"> did not contact that office to indicate that he would be unable to participate in the telephonic hearing.  The ALJ also checked his voice mail and email but received no messages from </w:t>
      </w:r>
      <w:r w:rsidR="002D1B7E">
        <w:rPr>
          <w:rFonts w:eastAsia="Calibri"/>
          <w:color w:val="000000"/>
          <w:sz w:val="26"/>
          <w:szCs w:val="26"/>
        </w:rPr>
        <w:t xml:space="preserve">Mr. </w:t>
      </w:r>
      <w:proofErr w:type="spellStart"/>
      <w:r w:rsidR="002D1B7E">
        <w:rPr>
          <w:rFonts w:eastAsia="Calibri"/>
          <w:color w:val="000000"/>
          <w:sz w:val="26"/>
          <w:szCs w:val="26"/>
        </w:rPr>
        <w:t>Strydio</w:t>
      </w:r>
      <w:proofErr w:type="spellEnd"/>
      <w:r w:rsidRPr="0087455D">
        <w:rPr>
          <w:rFonts w:eastAsia="Calibri"/>
          <w:color w:val="000000"/>
          <w:sz w:val="26"/>
          <w:szCs w:val="26"/>
        </w:rPr>
        <w:t xml:space="preserve"> stating that he would be unable to participate in the hearing.  I.D. at 2.</w:t>
      </w:r>
    </w:p>
    <w:p w14:paraId="2008651F" w14:textId="77777777" w:rsidR="0087455D" w:rsidRDefault="0087455D" w:rsidP="00CF6730">
      <w:pPr>
        <w:pStyle w:val="ParaTab1"/>
        <w:spacing w:line="360" w:lineRule="auto"/>
        <w:ind w:firstLine="1354"/>
        <w:rPr>
          <w:rFonts w:ascii="Times New Roman" w:hAnsi="Times New Roman" w:cs="Times New Roman"/>
          <w:sz w:val="26"/>
        </w:rPr>
      </w:pPr>
    </w:p>
    <w:p w14:paraId="46AB6A06" w14:textId="3A63E8D9" w:rsidR="0087455D" w:rsidRDefault="0087455D" w:rsidP="0087455D">
      <w:pPr>
        <w:pStyle w:val="Default"/>
        <w:spacing w:line="360" w:lineRule="auto"/>
        <w:ind w:firstLine="1440"/>
        <w:rPr>
          <w:sz w:val="26"/>
          <w:szCs w:val="26"/>
        </w:rPr>
      </w:pPr>
      <w:r w:rsidRPr="001B20BE">
        <w:rPr>
          <w:sz w:val="26"/>
          <w:szCs w:val="26"/>
        </w:rPr>
        <w:t xml:space="preserve">After verifying that </w:t>
      </w:r>
      <w:r w:rsidR="002D1B7E">
        <w:rPr>
          <w:sz w:val="26"/>
          <w:szCs w:val="26"/>
        </w:rPr>
        <w:t xml:space="preserve">Mr. </w:t>
      </w:r>
      <w:proofErr w:type="spellStart"/>
      <w:r w:rsidR="002D1B7E">
        <w:rPr>
          <w:sz w:val="26"/>
          <w:szCs w:val="26"/>
        </w:rPr>
        <w:t>Strydio</w:t>
      </w:r>
      <w:proofErr w:type="spellEnd"/>
      <w:r w:rsidRPr="001B20BE">
        <w:rPr>
          <w:sz w:val="26"/>
          <w:szCs w:val="26"/>
        </w:rPr>
        <w:t xml:space="preserve"> </w:t>
      </w:r>
      <w:r>
        <w:rPr>
          <w:sz w:val="26"/>
          <w:szCs w:val="26"/>
        </w:rPr>
        <w:t xml:space="preserve">did </w:t>
      </w:r>
      <w:r w:rsidRPr="001B20BE">
        <w:rPr>
          <w:sz w:val="26"/>
          <w:szCs w:val="26"/>
        </w:rPr>
        <w:t>not contact</w:t>
      </w:r>
      <w:r>
        <w:rPr>
          <w:sz w:val="26"/>
          <w:szCs w:val="26"/>
        </w:rPr>
        <w:t xml:space="preserve"> the</w:t>
      </w:r>
      <w:r w:rsidRPr="001B20BE">
        <w:rPr>
          <w:sz w:val="26"/>
          <w:szCs w:val="26"/>
        </w:rPr>
        <w:t xml:space="preserve"> OALJ in Harrisburg, the ALJ attempted to call </w:t>
      </w:r>
      <w:r w:rsidR="002D1B7E">
        <w:rPr>
          <w:sz w:val="26"/>
          <w:szCs w:val="26"/>
        </w:rPr>
        <w:t xml:space="preserve">Mr. </w:t>
      </w:r>
      <w:proofErr w:type="spellStart"/>
      <w:r w:rsidR="002D1B7E">
        <w:rPr>
          <w:sz w:val="26"/>
          <w:szCs w:val="26"/>
        </w:rPr>
        <w:t>Strydio</w:t>
      </w:r>
      <w:proofErr w:type="spellEnd"/>
      <w:r w:rsidRPr="001B20BE">
        <w:rPr>
          <w:sz w:val="26"/>
          <w:szCs w:val="26"/>
        </w:rPr>
        <w:t xml:space="preserve"> a second time at approximately 1:10 p.m</w:t>
      </w:r>
      <w:r>
        <w:rPr>
          <w:sz w:val="26"/>
          <w:szCs w:val="26"/>
        </w:rPr>
        <w:t>. at the same telephone number the ALJ</w:t>
      </w:r>
      <w:r w:rsidRPr="001B20BE">
        <w:rPr>
          <w:sz w:val="26"/>
          <w:szCs w:val="26"/>
        </w:rPr>
        <w:t xml:space="preserve"> previously called. </w:t>
      </w:r>
      <w:r>
        <w:rPr>
          <w:sz w:val="26"/>
          <w:szCs w:val="26"/>
        </w:rPr>
        <w:t xml:space="preserve"> </w:t>
      </w:r>
      <w:r w:rsidRPr="001B20BE">
        <w:rPr>
          <w:sz w:val="26"/>
          <w:szCs w:val="26"/>
        </w:rPr>
        <w:t xml:space="preserve">Again, the ALJ </w:t>
      </w:r>
      <w:r>
        <w:rPr>
          <w:sz w:val="26"/>
          <w:szCs w:val="26"/>
        </w:rPr>
        <w:t xml:space="preserve">stated that he was directed to </w:t>
      </w:r>
      <w:r w:rsidR="002D1B7E">
        <w:rPr>
          <w:sz w:val="26"/>
          <w:szCs w:val="26"/>
        </w:rPr>
        <w:t xml:space="preserve">Mr. </w:t>
      </w:r>
      <w:proofErr w:type="spellStart"/>
      <w:r w:rsidR="002D1B7E">
        <w:rPr>
          <w:sz w:val="26"/>
          <w:szCs w:val="26"/>
        </w:rPr>
        <w:t>Strydio</w:t>
      </w:r>
      <w:r>
        <w:rPr>
          <w:sz w:val="26"/>
          <w:szCs w:val="26"/>
        </w:rPr>
        <w:t>’s</w:t>
      </w:r>
      <w:proofErr w:type="spellEnd"/>
      <w:r>
        <w:rPr>
          <w:sz w:val="26"/>
          <w:szCs w:val="26"/>
        </w:rPr>
        <w:t xml:space="preserve"> voice mail.  </w:t>
      </w:r>
      <w:r w:rsidRPr="001B20BE">
        <w:rPr>
          <w:sz w:val="26"/>
          <w:szCs w:val="26"/>
        </w:rPr>
        <w:t xml:space="preserve">The ALJ left a message on </w:t>
      </w:r>
      <w:r w:rsidR="002D1B7E">
        <w:rPr>
          <w:sz w:val="26"/>
          <w:szCs w:val="26"/>
        </w:rPr>
        <w:t xml:space="preserve">Mr. </w:t>
      </w:r>
      <w:proofErr w:type="spellStart"/>
      <w:r w:rsidR="002D1B7E">
        <w:rPr>
          <w:sz w:val="26"/>
          <w:szCs w:val="26"/>
        </w:rPr>
        <w:t>Strydio</w:t>
      </w:r>
      <w:r w:rsidRPr="001B20BE">
        <w:rPr>
          <w:sz w:val="26"/>
          <w:szCs w:val="26"/>
        </w:rPr>
        <w:t>’s</w:t>
      </w:r>
      <w:proofErr w:type="spellEnd"/>
      <w:r w:rsidRPr="001B20BE">
        <w:rPr>
          <w:sz w:val="26"/>
          <w:szCs w:val="26"/>
        </w:rPr>
        <w:t xml:space="preserve"> voice mail, </w:t>
      </w:r>
      <w:r w:rsidRPr="001B20BE">
        <w:rPr>
          <w:sz w:val="26"/>
          <w:szCs w:val="26"/>
        </w:rPr>
        <w:lastRenderedPageBreak/>
        <w:t xml:space="preserve">identifying himself and indicating that the hearing would proceed without </w:t>
      </w:r>
      <w:r w:rsidR="002D1B7E">
        <w:rPr>
          <w:sz w:val="26"/>
          <w:szCs w:val="26"/>
        </w:rPr>
        <w:t xml:space="preserve">Mr. </w:t>
      </w:r>
      <w:proofErr w:type="spellStart"/>
      <w:r w:rsidR="002D1B7E">
        <w:rPr>
          <w:sz w:val="26"/>
          <w:szCs w:val="26"/>
        </w:rPr>
        <w:t>Strydio</w:t>
      </w:r>
      <w:proofErr w:type="spellEnd"/>
      <w:r w:rsidRPr="001B20BE">
        <w:rPr>
          <w:sz w:val="26"/>
          <w:szCs w:val="26"/>
        </w:rPr>
        <w:t>.</w:t>
      </w:r>
      <w:r>
        <w:rPr>
          <w:sz w:val="26"/>
          <w:szCs w:val="26"/>
        </w:rPr>
        <w:t xml:space="preserve">  </w:t>
      </w:r>
      <w:r w:rsidRPr="0087455D">
        <w:rPr>
          <w:i/>
          <w:sz w:val="26"/>
          <w:szCs w:val="26"/>
        </w:rPr>
        <w:t>Id</w:t>
      </w:r>
      <w:r>
        <w:rPr>
          <w:sz w:val="26"/>
          <w:szCs w:val="26"/>
        </w:rPr>
        <w:t>.</w:t>
      </w:r>
    </w:p>
    <w:p w14:paraId="5073E0A9" w14:textId="3A22B23A" w:rsidR="00CF6730" w:rsidRDefault="00CF6730" w:rsidP="00276EC6">
      <w:pPr>
        <w:pStyle w:val="Default"/>
        <w:spacing w:line="360" w:lineRule="auto"/>
        <w:ind w:firstLine="1440"/>
        <w:rPr>
          <w:color w:val="auto"/>
          <w:sz w:val="26"/>
          <w:szCs w:val="26"/>
        </w:rPr>
      </w:pPr>
    </w:p>
    <w:p w14:paraId="77E0633F" w14:textId="75E93AC3" w:rsidR="009A1423" w:rsidRPr="009A1423" w:rsidRDefault="009A1423" w:rsidP="009A1423">
      <w:pPr>
        <w:widowControl/>
        <w:autoSpaceDE w:val="0"/>
        <w:autoSpaceDN w:val="0"/>
        <w:adjustRightInd w:val="0"/>
        <w:spacing w:line="360" w:lineRule="auto"/>
        <w:ind w:firstLine="1440"/>
        <w:rPr>
          <w:rFonts w:eastAsia="Calibri"/>
          <w:color w:val="000000"/>
          <w:sz w:val="26"/>
          <w:szCs w:val="26"/>
        </w:rPr>
      </w:pPr>
      <w:r w:rsidRPr="009A1423">
        <w:rPr>
          <w:rFonts w:eastAsia="Calibri"/>
          <w:color w:val="000000"/>
          <w:sz w:val="26"/>
          <w:szCs w:val="26"/>
        </w:rPr>
        <w:t xml:space="preserve">Upon commencement of the hearing, counsel for the Company moved to dismiss the Complaint for failure to appear and prosecute.  The ALJ advised that he would take the motion under advisement.  </w:t>
      </w:r>
      <w:r w:rsidRPr="009A1423">
        <w:rPr>
          <w:rFonts w:eastAsia="Calibri"/>
          <w:i/>
          <w:color w:val="000000"/>
          <w:sz w:val="26"/>
          <w:szCs w:val="26"/>
        </w:rPr>
        <w:t>Id.</w:t>
      </w:r>
    </w:p>
    <w:p w14:paraId="764C5D12" w14:textId="77777777" w:rsidR="009A1423" w:rsidRPr="009A1423" w:rsidRDefault="009A1423" w:rsidP="009A1423">
      <w:pPr>
        <w:widowControl/>
        <w:autoSpaceDE w:val="0"/>
        <w:autoSpaceDN w:val="0"/>
        <w:adjustRightInd w:val="0"/>
        <w:spacing w:line="360" w:lineRule="auto"/>
        <w:rPr>
          <w:rFonts w:eastAsia="Calibri"/>
          <w:sz w:val="26"/>
          <w:szCs w:val="26"/>
        </w:rPr>
      </w:pPr>
    </w:p>
    <w:p w14:paraId="6A9B7F09" w14:textId="77777777" w:rsidR="009A1423" w:rsidRPr="009A1423" w:rsidRDefault="009A1423" w:rsidP="009A1423">
      <w:pPr>
        <w:widowControl/>
        <w:autoSpaceDE w:val="0"/>
        <w:autoSpaceDN w:val="0"/>
        <w:adjustRightInd w:val="0"/>
        <w:spacing w:line="360" w:lineRule="auto"/>
        <w:ind w:firstLine="1440"/>
        <w:rPr>
          <w:rFonts w:eastAsia="Calibri"/>
          <w:sz w:val="26"/>
          <w:szCs w:val="26"/>
        </w:rPr>
      </w:pPr>
      <w:r w:rsidRPr="009A1423">
        <w:rPr>
          <w:rFonts w:eastAsia="Calibri"/>
          <w:sz w:val="26"/>
          <w:szCs w:val="26"/>
        </w:rPr>
        <w:t>The record closed on February 1, 2018, the date the transcript was filed with the Secretary’s Bureau.  I.D. at 3.</w:t>
      </w:r>
    </w:p>
    <w:p w14:paraId="6A657414" w14:textId="77777777" w:rsidR="009A1423" w:rsidRPr="009A1423" w:rsidRDefault="009A1423" w:rsidP="009A1423">
      <w:pPr>
        <w:widowControl/>
        <w:autoSpaceDE w:val="0"/>
        <w:autoSpaceDN w:val="0"/>
        <w:adjustRightInd w:val="0"/>
        <w:spacing w:line="360" w:lineRule="auto"/>
        <w:ind w:firstLine="1440"/>
        <w:rPr>
          <w:rFonts w:eastAsia="Calibri"/>
          <w:sz w:val="26"/>
          <w:szCs w:val="26"/>
        </w:rPr>
      </w:pPr>
    </w:p>
    <w:p w14:paraId="51230E1D" w14:textId="77777777" w:rsidR="009A1423" w:rsidRPr="009A1423" w:rsidRDefault="009A1423" w:rsidP="009A1423">
      <w:pPr>
        <w:widowControl/>
        <w:autoSpaceDE w:val="0"/>
        <w:autoSpaceDN w:val="0"/>
        <w:adjustRightInd w:val="0"/>
        <w:spacing w:line="360" w:lineRule="auto"/>
        <w:ind w:firstLine="1440"/>
        <w:rPr>
          <w:rFonts w:eastAsia="Calibri"/>
          <w:sz w:val="26"/>
          <w:szCs w:val="26"/>
        </w:rPr>
      </w:pPr>
      <w:r w:rsidRPr="009A1423">
        <w:rPr>
          <w:rFonts w:eastAsia="Calibri"/>
          <w:sz w:val="26"/>
          <w:szCs w:val="26"/>
        </w:rPr>
        <w:t xml:space="preserve">On February 14, 2018, the Initial Decision of ALJ Salapa was issued by Secretarial Letter.  The Initial Decision granted the Company’s motion and dismissed the Complaint with prejudice.  </w:t>
      </w:r>
      <w:r w:rsidRPr="009A1423">
        <w:rPr>
          <w:rFonts w:eastAsia="Calibri"/>
          <w:color w:val="000000"/>
          <w:sz w:val="26"/>
          <w:szCs w:val="26"/>
        </w:rPr>
        <w:t>The Commission’s Secretarial Letter directed Exceptions to be filed within twenty days of the date of the Secretarial Letter and Replies to Exceptions be filed within ten days of the due date for Exceptions.</w:t>
      </w:r>
    </w:p>
    <w:p w14:paraId="601C3821" w14:textId="77777777" w:rsidR="0087455D" w:rsidRPr="000C04EA" w:rsidRDefault="0087455D" w:rsidP="00276EC6">
      <w:pPr>
        <w:pStyle w:val="Default"/>
        <w:spacing w:line="360" w:lineRule="auto"/>
        <w:ind w:firstLine="1440"/>
        <w:rPr>
          <w:color w:val="auto"/>
          <w:sz w:val="26"/>
          <w:szCs w:val="26"/>
        </w:rPr>
      </w:pPr>
    </w:p>
    <w:p w14:paraId="4F72F549" w14:textId="64C3E88A" w:rsidR="00FB77F3" w:rsidRDefault="009A1423" w:rsidP="009A1423">
      <w:pPr>
        <w:widowControl/>
        <w:spacing w:line="360" w:lineRule="auto"/>
        <w:ind w:firstLine="1440"/>
        <w:rPr>
          <w:rFonts w:eastAsia="Calibri"/>
          <w:sz w:val="26"/>
          <w:szCs w:val="26"/>
        </w:rPr>
      </w:pPr>
      <w:r w:rsidRPr="009A1423">
        <w:rPr>
          <w:rFonts w:eastAsia="Calibri"/>
          <w:sz w:val="26"/>
          <w:szCs w:val="26"/>
        </w:rPr>
        <w:t xml:space="preserve">On February 22, 2018, </w:t>
      </w:r>
      <w:r w:rsidR="003709C2">
        <w:rPr>
          <w:rFonts w:eastAsia="Calibri"/>
          <w:sz w:val="26"/>
          <w:szCs w:val="26"/>
        </w:rPr>
        <w:t xml:space="preserve">Mr. </w:t>
      </w:r>
      <w:proofErr w:type="spellStart"/>
      <w:r w:rsidR="003709C2">
        <w:rPr>
          <w:rFonts w:eastAsia="Calibri"/>
          <w:sz w:val="26"/>
          <w:szCs w:val="26"/>
        </w:rPr>
        <w:t>Strydio</w:t>
      </w:r>
      <w:proofErr w:type="spellEnd"/>
      <w:r w:rsidRPr="009A1423">
        <w:rPr>
          <w:rFonts w:eastAsia="Calibri"/>
          <w:sz w:val="26"/>
          <w:szCs w:val="26"/>
        </w:rPr>
        <w:t xml:space="preserve"> filed Exceptions.  On March 6, 2018, PPL filed Replies to Exceptions.  On May 14, 2018, </w:t>
      </w:r>
      <w:r w:rsidR="003709C2">
        <w:rPr>
          <w:rFonts w:eastAsia="Calibri"/>
          <w:sz w:val="26"/>
          <w:szCs w:val="26"/>
        </w:rPr>
        <w:t>he</w:t>
      </w:r>
      <w:r w:rsidRPr="009A1423">
        <w:rPr>
          <w:rFonts w:eastAsia="Calibri"/>
          <w:sz w:val="26"/>
          <w:szCs w:val="26"/>
        </w:rPr>
        <w:t xml:space="preserve"> filed a response to PPL’s Replies to Exceptions.</w:t>
      </w:r>
      <w:r w:rsidR="00E856EC">
        <w:rPr>
          <w:rFonts w:eastAsia="Calibri"/>
          <w:sz w:val="26"/>
          <w:szCs w:val="26"/>
        </w:rPr>
        <w:t xml:space="preserve">  </w:t>
      </w:r>
      <w:r w:rsidR="00FB77F3">
        <w:rPr>
          <w:rFonts w:eastAsia="Calibri"/>
          <w:sz w:val="26"/>
          <w:szCs w:val="26"/>
        </w:rPr>
        <w:t xml:space="preserve">In the </w:t>
      </w:r>
      <w:r w:rsidR="00FB77F3" w:rsidRPr="00FB77F3">
        <w:rPr>
          <w:rFonts w:eastAsia="Calibri"/>
          <w:i/>
          <w:iCs/>
          <w:sz w:val="26"/>
          <w:szCs w:val="26"/>
        </w:rPr>
        <w:t>July 2018 Order</w:t>
      </w:r>
      <w:r w:rsidR="00FB77F3">
        <w:rPr>
          <w:rFonts w:eastAsia="Calibri"/>
          <w:sz w:val="26"/>
          <w:szCs w:val="26"/>
        </w:rPr>
        <w:t xml:space="preserve">, </w:t>
      </w:r>
      <w:r w:rsidR="00FB77F3">
        <w:rPr>
          <w:sz w:val="26"/>
          <w:szCs w:val="26"/>
        </w:rPr>
        <w:t xml:space="preserve">we declined to consider the response filed by the Complainant to PPL’s Replies to Exceptions because Commission Regulations do not permit the filing of responses to Replies to Exceptions.  </w:t>
      </w:r>
      <w:r w:rsidR="00FB77F3" w:rsidRPr="005337CF">
        <w:rPr>
          <w:i/>
          <w:sz w:val="26"/>
          <w:szCs w:val="26"/>
        </w:rPr>
        <w:t>S</w:t>
      </w:r>
      <w:r w:rsidR="00FB77F3" w:rsidRPr="007A4135">
        <w:rPr>
          <w:i/>
          <w:sz w:val="26"/>
          <w:szCs w:val="26"/>
        </w:rPr>
        <w:t>ee</w:t>
      </w:r>
      <w:r w:rsidR="00FB77F3">
        <w:rPr>
          <w:sz w:val="26"/>
          <w:szCs w:val="26"/>
        </w:rPr>
        <w:t xml:space="preserve"> 52 Pa. Code §§ 5.533, 5.535.</w:t>
      </w:r>
    </w:p>
    <w:p w14:paraId="06D2AF1B" w14:textId="77777777" w:rsidR="00FB77F3" w:rsidRDefault="00FB77F3" w:rsidP="009A1423">
      <w:pPr>
        <w:widowControl/>
        <w:spacing w:line="360" w:lineRule="auto"/>
        <w:ind w:firstLine="1440"/>
        <w:rPr>
          <w:rFonts w:eastAsia="Calibri"/>
          <w:sz w:val="26"/>
          <w:szCs w:val="26"/>
        </w:rPr>
      </w:pPr>
    </w:p>
    <w:p w14:paraId="0B39C782" w14:textId="4ABCD5BE" w:rsidR="009A1423" w:rsidRPr="009A1423" w:rsidRDefault="00FB77F3" w:rsidP="009A1423">
      <w:pPr>
        <w:widowControl/>
        <w:spacing w:line="360" w:lineRule="auto"/>
        <w:ind w:firstLine="1440"/>
        <w:rPr>
          <w:rFonts w:eastAsia="Calibri"/>
          <w:sz w:val="26"/>
          <w:szCs w:val="26"/>
        </w:rPr>
      </w:pPr>
      <w:r>
        <w:rPr>
          <w:rFonts w:eastAsia="Calibri"/>
          <w:sz w:val="26"/>
          <w:szCs w:val="26"/>
        </w:rPr>
        <w:t>In the</w:t>
      </w:r>
      <w:r w:rsidR="00E856EC">
        <w:rPr>
          <w:rFonts w:eastAsia="Calibri"/>
          <w:sz w:val="26"/>
          <w:szCs w:val="26"/>
        </w:rPr>
        <w:t xml:space="preserve"> </w:t>
      </w:r>
      <w:r w:rsidR="00E856EC" w:rsidRPr="007302D2">
        <w:rPr>
          <w:rFonts w:eastAsia="Calibri"/>
          <w:i/>
          <w:sz w:val="26"/>
          <w:szCs w:val="26"/>
        </w:rPr>
        <w:t>July 2018 Order</w:t>
      </w:r>
      <w:r w:rsidR="00E856EC">
        <w:rPr>
          <w:rFonts w:eastAsia="Calibri"/>
          <w:sz w:val="26"/>
          <w:szCs w:val="26"/>
        </w:rPr>
        <w:t xml:space="preserve">, we took the following actions: (1) denied the </w:t>
      </w:r>
      <w:r w:rsidR="002D1B7E">
        <w:rPr>
          <w:rFonts w:eastAsia="Calibri"/>
          <w:sz w:val="26"/>
          <w:szCs w:val="26"/>
        </w:rPr>
        <w:t>Petitioner</w:t>
      </w:r>
      <w:r w:rsidR="00E856EC">
        <w:rPr>
          <w:rFonts w:eastAsia="Calibri"/>
          <w:sz w:val="26"/>
          <w:szCs w:val="26"/>
        </w:rPr>
        <w:t xml:space="preserve">’s Exceptions; (2) adopted the ALJ’s Initial Decision; and (3) dismissed the Complaint, with prejudice, for failure of </w:t>
      </w:r>
      <w:r w:rsidR="002D1B7E">
        <w:rPr>
          <w:rFonts w:eastAsia="Calibri"/>
          <w:sz w:val="26"/>
          <w:szCs w:val="26"/>
        </w:rPr>
        <w:t xml:space="preserve">Mr. </w:t>
      </w:r>
      <w:proofErr w:type="spellStart"/>
      <w:r w:rsidR="002D1B7E">
        <w:rPr>
          <w:rFonts w:eastAsia="Calibri"/>
          <w:sz w:val="26"/>
          <w:szCs w:val="26"/>
        </w:rPr>
        <w:t>Strydio</w:t>
      </w:r>
      <w:proofErr w:type="spellEnd"/>
      <w:r w:rsidR="00E856EC">
        <w:rPr>
          <w:rFonts w:eastAsia="Calibri"/>
          <w:sz w:val="26"/>
          <w:szCs w:val="26"/>
        </w:rPr>
        <w:t xml:space="preserve"> to appear for the hearing and prosecute the Complaint.</w:t>
      </w:r>
      <w:r>
        <w:rPr>
          <w:rStyle w:val="FootnoteReference"/>
          <w:rFonts w:eastAsia="Calibri"/>
          <w:sz w:val="26"/>
          <w:szCs w:val="26"/>
        </w:rPr>
        <w:footnoteReference w:id="3"/>
      </w:r>
    </w:p>
    <w:p w14:paraId="0382F697" w14:textId="6286F313" w:rsidR="00FB77F3" w:rsidRDefault="00F837F7" w:rsidP="00B5340C">
      <w:pPr>
        <w:spacing w:line="360" w:lineRule="auto"/>
        <w:ind w:firstLine="1440"/>
        <w:rPr>
          <w:sz w:val="26"/>
          <w:szCs w:val="26"/>
        </w:rPr>
      </w:pPr>
      <w:r>
        <w:rPr>
          <w:sz w:val="26"/>
          <w:szCs w:val="26"/>
        </w:rPr>
        <w:lastRenderedPageBreak/>
        <w:t xml:space="preserve">As previously indicated, </w:t>
      </w:r>
      <w:r w:rsidR="00BD37F6">
        <w:rPr>
          <w:sz w:val="26"/>
          <w:szCs w:val="26"/>
        </w:rPr>
        <w:t xml:space="preserve">Mr. </w:t>
      </w:r>
      <w:proofErr w:type="spellStart"/>
      <w:r w:rsidR="00BD37F6">
        <w:rPr>
          <w:sz w:val="26"/>
          <w:szCs w:val="26"/>
        </w:rPr>
        <w:t>Strydio</w:t>
      </w:r>
      <w:proofErr w:type="spellEnd"/>
      <w:r>
        <w:rPr>
          <w:sz w:val="26"/>
          <w:szCs w:val="26"/>
        </w:rPr>
        <w:t xml:space="preserve"> filed the instant Petition on March 22, 2019.</w:t>
      </w:r>
      <w:r>
        <w:rPr>
          <w:rStyle w:val="FootnoteReference"/>
          <w:sz w:val="26"/>
          <w:szCs w:val="26"/>
        </w:rPr>
        <w:footnoteReference w:id="4"/>
      </w:r>
    </w:p>
    <w:p w14:paraId="35E04864" w14:textId="77777777" w:rsidR="00F6760F" w:rsidRDefault="00F6760F" w:rsidP="00B5340C">
      <w:pPr>
        <w:spacing w:line="360" w:lineRule="auto"/>
        <w:ind w:firstLine="1440"/>
        <w:rPr>
          <w:sz w:val="26"/>
          <w:szCs w:val="26"/>
        </w:rPr>
      </w:pPr>
    </w:p>
    <w:p w14:paraId="2569BE8F" w14:textId="25BBFDC3" w:rsidR="00FB77F3" w:rsidRPr="00734E1F" w:rsidRDefault="00BD37F6" w:rsidP="00FB77F3">
      <w:pPr>
        <w:widowControl/>
        <w:spacing w:line="360" w:lineRule="auto"/>
        <w:ind w:firstLine="1440"/>
        <w:contextualSpacing/>
        <w:rPr>
          <w:color w:val="000000"/>
          <w:sz w:val="26"/>
          <w:szCs w:val="26"/>
        </w:rPr>
      </w:pPr>
      <w:r>
        <w:rPr>
          <w:spacing w:val="-3"/>
          <w:sz w:val="26"/>
          <w:szCs w:val="26"/>
        </w:rPr>
        <w:t>Mr</w:t>
      </w:r>
      <w:r w:rsidR="00AC3865">
        <w:rPr>
          <w:spacing w:val="-3"/>
          <w:sz w:val="26"/>
          <w:szCs w:val="26"/>
        </w:rPr>
        <w:t>.</w:t>
      </w:r>
      <w:r>
        <w:rPr>
          <w:spacing w:val="-3"/>
          <w:sz w:val="26"/>
          <w:szCs w:val="26"/>
        </w:rPr>
        <w:t xml:space="preserve"> </w:t>
      </w:r>
      <w:proofErr w:type="spellStart"/>
      <w:r>
        <w:rPr>
          <w:spacing w:val="-3"/>
          <w:sz w:val="26"/>
          <w:szCs w:val="26"/>
        </w:rPr>
        <w:t>Strydio’s</w:t>
      </w:r>
      <w:proofErr w:type="spellEnd"/>
      <w:r>
        <w:rPr>
          <w:spacing w:val="-3"/>
          <w:sz w:val="26"/>
          <w:szCs w:val="26"/>
        </w:rPr>
        <w:t xml:space="preserve"> </w:t>
      </w:r>
      <w:r w:rsidR="00FB77F3" w:rsidRPr="00734E1F">
        <w:rPr>
          <w:spacing w:val="-3"/>
          <w:sz w:val="26"/>
          <w:szCs w:val="26"/>
        </w:rPr>
        <w:t xml:space="preserve">Petition did not include </w:t>
      </w:r>
      <w:r w:rsidR="00FB77F3">
        <w:rPr>
          <w:spacing w:val="-3"/>
          <w:sz w:val="26"/>
          <w:szCs w:val="26"/>
        </w:rPr>
        <w:t xml:space="preserve">a certificate of service indicating </w:t>
      </w:r>
      <w:r w:rsidR="00FB77F3" w:rsidRPr="00734E1F">
        <w:rPr>
          <w:spacing w:val="-3"/>
          <w:sz w:val="26"/>
          <w:szCs w:val="26"/>
        </w:rPr>
        <w:t xml:space="preserve">proof of service on </w:t>
      </w:r>
      <w:r w:rsidR="00FB77F3">
        <w:rPr>
          <w:spacing w:val="-3"/>
          <w:sz w:val="26"/>
          <w:szCs w:val="26"/>
        </w:rPr>
        <w:t>PPL</w:t>
      </w:r>
      <w:r w:rsidR="00FB77F3" w:rsidRPr="00734E1F">
        <w:rPr>
          <w:spacing w:val="-3"/>
          <w:sz w:val="26"/>
          <w:szCs w:val="26"/>
        </w:rPr>
        <w:t xml:space="preserve">.  On </w:t>
      </w:r>
      <w:r w:rsidR="00FB77F3">
        <w:rPr>
          <w:spacing w:val="-3"/>
          <w:sz w:val="26"/>
          <w:szCs w:val="26"/>
        </w:rPr>
        <w:t>June</w:t>
      </w:r>
      <w:r w:rsidR="00266A46">
        <w:rPr>
          <w:spacing w:val="-3"/>
          <w:sz w:val="26"/>
          <w:szCs w:val="26"/>
        </w:rPr>
        <w:t xml:space="preserve"> 19</w:t>
      </w:r>
      <w:r w:rsidR="00FB77F3">
        <w:rPr>
          <w:spacing w:val="-3"/>
          <w:sz w:val="26"/>
          <w:szCs w:val="26"/>
        </w:rPr>
        <w:t>,</w:t>
      </w:r>
      <w:r w:rsidR="00FB77F3" w:rsidRPr="00734E1F">
        <w:rPr>
          <w:spacing w:val="-3"/>
          <w:sz w:val="26"/>
          <w:szCs w:val="26"/>
        </w:rPr>
        <w:t xml:space="preserve"> 2019, the Secretary of the Commission served </w:t>
      </w:r>
      <w:r w:rsidR="00FB77F3">
        <w:rPr>
          <w:spacing w:val="-3"/>
          <w:sz w:val="26"/>
          <w:szCs w:val="26"/>
        </w:rPr>
        <w:t>PPL</w:t>
      </w:r>
      <w:r w:rsidR="00FB77F3" w:rsidRPr="00734E1F">
        <w:rPr>
          <w:spacing w:val="-3"/>
          <w:sz w:val="26"/>
          <w:szCs w:val="26"/>
        </w:rPr>
        <w:t xml:space="preserve"> with a copy of the Petition</w:t>
      </w:r>
      <w:r w:rsidR="00FB77F3">
        <w:rPr>
          <w:spacing w:val="-3"/>
          <w:sz w:val="26"/>
          <w:szCs w:val="26"/>
        </w:rPr>
        <w:t>, providing PPL ten days to file a response.</w:t>
      </w:r>
    </w:p>
    <w:p w14:paraId="64C03EBA" w14:textId="77777777" w:rsidR="00FB77F3" w:rsidRPr="00734E1F" w:rsidRDefault="00FB77F3" w:rsidP="00FB77F3">
      <w:pPr>
        <w:widowControl/>
        <w:spacing w:line="360" w:lineRule="auto"/>
        <w:ind w:firstLine="1440"/>
        <w:rPr>
          <w:sz w:val="26"/>
          <w:szCs w:val="26"/>
        </w:rPr>
      </w:pPr>
    </w:p>
    <w:p w14:paraId="2D5D9BA9" w14:textId="389584E9" w:rsidR="00F6760F" w:rsidRDefault="00FB77F3" w:rsidP="00FB77F3">
      <w:pPr>
        <w:widowControl/>
        <w:spacing w:line="360" w:lineRule="auto"/>
        <w:ind w:firstLine="1440"/>
        <w:rPr>
          <w:sz w:val="26"/>
          <w:szCs w:val="26"/>
        </w:rPr>
      </w:pPr>
      <w:r>
        <w:rPr>
          <w:sz w:val="26"/>
          <w:szCs w:val="26"/>
        </w:rPr>
        <w:t xml:space="preserve">On </w:t>
      </w:r>
      <w:r w:rsidR="00266A46">
        <w:rPr>
          <w:sz w:val="26"/>
          <w:szCs w:val="26"/>
        </w:rPr>
        <w:t>July 1</w:t>
      </w:r>
      <w:r>
        <w:rPr>
          <w:sz w:val="26"/>
          <w:szCs w:val="26"/>
        </w:rPr>
        <w:t xml:space="preserve">, 2019, PPL </w:t>
      </w:r>
      <w:r w:rsidRPr="00734E1F">
        <w:rPr>
          <w:sz w:val="26"/>
          <w:szCs w:val="26"/>
        </w:rPr>
        <w:t>filed its Answer to the Petition</w:t>
      </w:r>
      <w:r w:rsidR="002903CD">
        <w:rPr>
          <w:sz w:val="26"/>
          <w:szCs w:val="26"/>
        </w:rPr>
        <w:t>, entitled “</w:t>
      </w:r>
      <w:r w:rsidR="00FA74CB">
        <w:rPr>
          <w:sz w:val="26"/>
          <w:szCs w:val="26"/>
        </w:rPr>
        <w:t xml:space="preserve">Respondent PPL Electric Utilities Corp.’s </w:t>
      </w:r>
      <w:r w:rsidR="002903CD">
        <w:rPr>
          <w:sz w:val="26"/>
          <w:szCs w:val="26"/>
        </w:rPr>
        <w:t xml:space="preserve">Opposition to Complainant’s Petition for Rescission” </w:t>
      </w:r>
      <w:r w:rsidR="00EE4FC5">
        <w:rPr>
          <w:sz w:val="26"/>
          <w:szCs w:val="26"/>
        </w:rPr>
        <w:t>(</w:t>
      </w:r>
      <w:r w:rsidR="00EE4FC5" w:rsidRPr="00EE4FC5">
        <w:rPr>
          <w:i/>
          <w:iCs/>
          <w:sz w:val="26"/>
          <w:szCs w:val="26"/>
        </w:rPr>
        <w:t>Opposition to Petition</w:t>
      </w:r>
      <w:r w:rsidR="00EE4FC5">
        <w:rPr>
          <w:sz w:val="26"/>
          <w:szCs w:val="26"/>
        </w:rPr>
        <w:t xml:space="preserve">), </w:t>
      </w:r>
      <w:r w:rsidR="002903CD">
        <w:rPr>
          <w:sz w:val="26"/>
          <w:szCs w:val="26"/>
        </w:rPr>
        <w:t>including a supporting</w:t>
      </w:r>
      <w:r w:rsidR="00FA74CB">
        <w:rPr>
          <w:sz w:val="26"/>
          <w:szCs w:val="26"/>
        </w:rPr>
        <w:t xml:space="preserve"> Brief, entitled</w:t>
      </w:r>
      <w:r w:rsidR="002903CD">
        <w:rPr>
          <w:sz w:val="26"/>
          <w:szCs w:val="26"/>
        </w:rPr>
        <w:t xml:space="preserve"> “Brief</w:t>
      </w:r>
      <w:r w:rsidR="00FA74CB">
        <w:rPr>
          <w:sz w:val="26"/>
          <w:szCs w:val="26"/>
        </w:rPr>
        <w:t xml:space="preserve"> in Support of Respondent PPL Electric Utilities Corp.’s Opposition to Complainant’s Petition for Rescission</w:t>
      </w:r>
      <w:r w:rsidR="002903CD">
        <w:rPr>
          <w:sz w:val="26"/>
          <w:szCs w:val="26"/>
        </w:rPr>
        <w:t>”</w:t>
      </w:r>
      <w:r w:rsidR="00EE4FC5">
        <w:rPr>
          <w:sz w:val="26"/>
          <w:szCs w:val="26"/>
        </w:rPr>
        <w:t xml:space="preserve"> (</w:t>
      </w:r>
      <w:r w:rsidR="00EE4FC5" w:rsidRPr="00EE4FC5">
        <w:rPr>
          <w:i/>
          <w:iCs/>
          <w:sz w:val="26"/>
          <w:szCs w:val="26"/>
        </w:rPr>
        <w:t>Supporting Brief</w:t>
      </w:r>
      <w:r w:rsidR="00EE4FC5">
        <w:rPr>
          <w:sz w:val="26"/>
          <w:szCs w:val="26"/>
        </w:rPr>
        <w:t>),</w:t>
      </w:r>
      <w:r w:rsidR="002903CD">
        <w:rPr>
          <w:sz w:val="26"/>
          <w:szCs w:val="26"/>
        </w:rPr>
        <w:t xml:space="preserve"> and </w:t>
      </w:r>
      <w:r w:rsidR="00EE4FC5">
        <w:rPr>
          <w:sz w:val="26"/>
          <w:szCs w:val="26"/>
        </w:rPr>
        <w:t>“</w:t>
      </w:r>
      <w:r w:rsidR="002903CD">
        <w:rPr>
          <w:sz w:val="26"/>
          <w:szCs w:val="26"/>
        </w:rPr>
        <w:t>Proposed Order</w:t>
      </w:r>
      <w:r w:rsidR="00AC3865">
        <w:rPr>
          <w:sz w:val="26"/>
          <w:szCs w:val="26"/>
        </w:rPr>
        <w:t>.</w:t>
      </w:r>
      <w:r w:rsidR="00EE4FC5">
        <w:rPr>
          <w:sz w:val="26"/>
          <w:szCs w:val="26"/>
        </w:rPr>
        <w:t>”</w:t>
      </w:r>
    </w:p>
    <w:p w14:paraId="7DE3E5C1" w14:textId="77777777" w:rsidR="00F6760F" w:rsidRDefault="00F6760F" w:rsidP="00FB77F3">
      <w:pPr>
        <w:widowControl/>
        <w:spacing w:line="360" w:lineRule="auto"/>
        <w:ind w:firstLine="1440"/>
        <w:rPr>
          <w:sz w:val="26"/>
          <w:szCs w:val="26"/>
        </w:rPr>
      </w:pPr>
    </w:p>
    <w:p w14:paraId="3E334A0D" w14:textId="5B18BC4E" w:rsidR="00FB77F3" w:rsidRPr="00734E1F" w:rsidRDefault="00266A46" w:rsidP="00FB77F3">
      <w:pPr>
        <w:widowControl/>
        <w:spacing w:line="360" w:lineRule="auto"/>
        <w:ind w:firstLine="1440"/>
        <w:rPr>
          <w:sz w:val="26"/>
          <w:szCs w:val="26"/>
        </w:rPr>
      </w:pPr>
      <w:r>
        <w:rPr>
          <w:sz w:val="26"/>
          <w:szCs w:val="26"/>
        </w:rPr>
        <w:t xml:space="preserve">On </w:t>
      </w:r>
      <w:r w:rsidR="0074786E">
        <w:rPr>
          <w:sz w:val="26"/>
          <w:szCs w:val="26"/>
        </w:rPr>
        <w:t xml:space="preserve">July 10, 2019, </w:t>
      </w:r>
      <w:r w:rsidR="00BD37F6">
        <w:rPr>
          <w:sz w:val="26"/>
          <w:szCs w:val="26"/>
        </w:rPr>
        <w:t>Mr</w:t>
      </w:r>
      <w:r w:rsidR="00AC3865">
        <w:rPr>
          <w:sz w:val="26"/>
          <w:szCs w:val="26"/>
        </w:rPr>
        <w:t>.</w:t>
      </w:r>
      <w:r w:rsidR="00BD37F6">
        <w:rPr>
          <w:sz w:val="26"/>
          <w:szCs w:val="26"/>
        </w:rPr>
        <w:t xml:space="preserve"> </w:t>
      </w:r>
      <w:proofErr w:type="spellStart"/>
      <w:r w:rsidR="00BD37F6">
        <w:rPr>
          <w:sz w:val="26"/>
          <w:szCs w:val="26"/>
        </w:rPr>
        <w:t>Strydio</w:t>
      </w:r>
      <w:proofErr w:type="spellEnd"/>
      <w:r w:rsidR="0074786E">
        <w:rPr>
          <w:sz w:val="26"/>
          <w:szCs w:val="26"/>
        </w:rPr>
        <w:t xml:space="preserve"> filed a “Rebuttal to PPL Opposition Brief.”</w:t>
      </w:r>
    </w:p>
    <w:p w14:paraId="7538EE05" w14:textId="77777777" w:rsidR="003B4EF2" w:rsidRPr="00B5340C" w:rsidRDefault="003B4EF2" w:rsidP="00B5340C">
      <w:pPr>
        <w:widowControl/>
        <w:spacing w:line="360" w:lineRule="auto"/>
        <w:rPr>
          <w:sz w:val="26"/>
          <w:szCs w:val="26"/>
        </w:rPr>
      </w:pPr>
    </w:p>
    <w:p w14:paraId="24102D2E" w14:textId="77777777" w:rsidR="00AD0970" w:rsidRDefault="00AD0970" w:rsidP="00266A46">
      <w:pPr>
        <w:pStyle w:val="Heading1"/>
        <w:keepNext/>
        <w:keepLines/>
        <w:numPr>
          <w:ilvl w:val="0"/>
          <w:numId w:val="0"/>
        </w:numPr>
        <w:contextualSpacing w:val="0"/>
      </w:pPr>
      <w:r>
        <w:t>Discussion</w:t>
      </w:r>
    </w:p>
    <w:p w14:paraId="2169A0A2" w14:textId="77777777" w:rsidR="00567A9D" w:rsidRDefault="00567A9D" w:rsidP="00731E62">
      <w:pPr>
        <w:keepNext/>
        <w:keepLines/>
        <w:widowControl/>
        <w:tabs>
          <w:tab w:val="left" w:pos="720"/>
        </w:tabs>
        <w:spacing w:line="360" w:lineRule="auto"/>
        <w:rPr>
          <w:rFonts w:eastAsiaTheme="minorHAnsi"/>
          <w:b/>
          <w:sz w:val="26"/>
          <w:szCs w:val="26"/>
        </w:rPr>
      </w:pPr>
    </w:p>
    <w:p w14:paraId="1F038671" w14:textId="2CCBCC4E" w:rsidR="00567A9D" w:rsidRPr="00567A9D" w:rsidRDefault="00567A9D" w:rsidP="00567A9D">
      <w:pPr>
        <w:keepNext/>
        <w:keepLines/>
        <w:widowControl/>
        <w:tabs>
          <w:tab w:val="left" w:pos="720"/>
        </w:tabs>
        <w:spacing w:line="360" w:lineRule="auto"/>
        <w:rPr>
          <w:rFonts w:eastAsiaTheme="minorHAnsi"/>
          <w:b/>
          <w:sz w:val="26"/>
          <w:szCs w:val="26"/>
        </w:rPr>
      </w:pPr>
      <w:r w:rsidRPr="00567A9D">
        <w:rPr>
          <w:rFonts w:eastAsiaTheme="minorHAnsi"/>
          <w:b/>
          <w:sz w:val="26"/>
          <w:szCs w:val="26"/>
        </w:rPr>
        <w:t>Legal Standards</w:t>
      </w:r>
    </w:p>
    <w:p w14:paraId="6EB33698" w14:textId="3A703EAA" w:rsidR="005449D1" w:rsidRDefault="005449D1" w:rsidP="00B5340C">
      <w:pPr>
        <w:widowControl/>
        <w:spacing w:line="360" w:lineRule="auto"/>
        <w:rPr>
          <w:sz w:val="26"/>
          <w:szCs w:val="26"/>
        </w:rPr>
      </w:pPr>
    </w:p>
    <w:p w14:paraId="0831B823" w14:textId="6FA78A11" w:rsidR="00731E62" w:rsidRPr="001E0F20" w:rsidRDefault="00731E62" w:rsidP="00731E62">
      <w:pPr>
        <w:widowControl/>
        <w:spacing w:line="360" w:lineRule="auto"/>
        <w:ind w:firstLine="1440"/>
        <w:contextualSpacing/>
        <w:rPr>
          <w:sz w:val="26"/>
          <w:szCs w:val="26"/>
        </w:rPr>
      </w:pPr>
      <w:r w:rsidRPr="001E0F20">
        <w:rPr>
          <w:rFonts w:eastAsiaTheme="minorHAnsi"/>
          <w:sz w:val="26"/>
          <w:szCs w:val="26"/>
        </w:rPr>
        <w:t xml:space="preserve">By the terms of Section 703(g) of the Code, </w:t>
      </w:r>
      <w:r w:rsidRPr="00E95541">
        <w:rPr>
          <w:sz w:val="26"/>
          <w:szCs w:val="26"/>
        </w:rPr>
        <w:t xml:space="preserve">the Commission has the power to amend or rescind its own orders at any time subject only to the requirements of due process. </w:t>
      </w:r>
      <w:r>
        <w:rPr>
          <w:sz w:val="26"/>
          <w:szCs w:val="26"/>
        </w:rPr>
        <w:t xml:space="preserve"> Section 703(g) of the Code</w:t>
      </w:r>
      <w:r w:rsidRPr="001E0F20">
        <w:rPr>
          <w:sz w:val="26"/>
          <w:szCs w:val="26"/>
        </w:rPr>
        <w:t xml:space="preserve"> </w:t>
      </w:r>
      <w:r>
        <w:rPr>
          <w:sz w:val="26"/>
          <w:szCs w:val="26"/>
        </w:rPr>
        <w:t>states:</w:t>
      </w:r>
    </w:p>
    <w:p w14:paraId="070A641B" w14:textId="77777777" w:rsidR="00731E62" w:rsidRDefault="00731E62" w:rsidP="00731E62">
      <w:pPr>
        <w:widowControl/>
        <w:ind w:left="1440" w:right="1440"/>
        <w:contextualSpacing/>
        <w:rPr>
          <w:rFonts w:eastAsiaTheme="minorHAnsi"/>
          <w:sz w:val="26"/>
          <w:szCs w:val="26"/>
        </w:rPr>
      </w:pPr>
      <w:r w:rsidRPr="001E0F20">
        <w:rPr>
          <w:rFonts w:eastAsiaTheme="minorHAnsi"/>
          <w:sz w:val="26"/>
          <w:szCs w:val="26"/>
        </w:rPr>
        <w:lastRenderedPageBreak/>
        <w:t>The commission may, at any time, after notice and after opportunity to be heard as provided in this chapter, rescind or amend any order made by it.  Any order rescinding or amending a prior order shall, when served upon the person, corporation, or municipal corporation affected, and after notice thereof is given to the other parties to the proceedings, have the same effect as is herein provided for original orders.</w:t>
      </w:r>
    </w:p>
    <w:p w14:paraId="34AF0E31" w14:textId="77777777" w:rsidR="00731E62" w:rsidRPr="00BD37F6" w:rsidRDefault="00731E62" w:rsidP="00731E62">
      <w:pPr>
        <w:widowControl/>
        <w:ind w:left="1440" w:right="1440"/>
        <w:contextualSpacing/>
        <w:rPr>
          <w:rFonts w:eastAsiaTheme="minorHAnsi"/>
          <w:sz w:val="26"/>
          <w:szCs w:val="26"/>
        </w:rPr>
      </w:pPr>
    </w:p>
    <w:p w14:paraId="3AC031FC" w14:textId="77777777" w:rsidR="00731E62" w:rsidRPr="00BD37F6" w:rsidRDefault="00731E62" w:rsidP="00731E62">
      <w:pPr>
        <w:widowControl/>
        <w:ind w:left="1440" w:right="1440"/>
        <w:contextualSpacing/>
        <w:rPr>
          <w:rFonts w:eastAsiaTheme="minorHAnsi"/>
          <w:sz w:val="26"/>
          <w:szCs w:val="26"/>
        </w:rPr>
      </w:pPr>
    </w:p>
    <w:p w14:paraId="7A4A759F" w14:textId="2761242F" w:rsidR="00731E62" w:rsidRPr="00D60F6D" w:rsidRDefault="00731E62" w:rsidP="00731E62">
      <w:pPr>
        <w:widowControl/>
        <w:spacing w:line="360" w:lineRule="auto"/>
        <w:contextualSpacing/>
        <w:rPr>
          <w:rFonts w:eastAsiaTheme="minorHAnsi"/>
          <w:sz w:val="26"/>
          <w:szCs w:val="26"/>
        </w:rPr>
      </w:pPr>
      <w:r w:rsidRPr="00BD37F6">
        <w:rPr>
          <w:rFonts w:eastAsiaTheme="minorHAnsi"/>
          <w:sz w:val="26"/>
          <w:szCs w:val="26"/>
        </w:rPr>
        <w:t>66 Pa. C.S. § 703</w:t>
      </w:r>
      <w:r w:rsidRPr="001E0F20">
        <w:rPr>
          <w:rFonts w:eastAsiaTheme="minorHAnsi"/>
          <w:sz w:val="26"/>
          <w:szCs w:val="26"/>
        </w:rPr>
        <w:t>(g)</w:t>
      </w:r>
      <w:r>
        <w:rPr>
          <w:rFonts w:eastAsiaTheme="minorHAnsi"/>
          <w:sz w:val="26"/>
          <w:szCs w:val="26"/>
        </w:rPr>
        <w:t xml:space="preserve">; </w:t>
      </w:r>
      <w:r w:rsidRPr="00D60F6D">
        <w:rPr>
          <w:rFonts w:eastAsiaTheme="minorHAnsi"/>
          <w:i/>
          <w:iCs/>
          <w:sz w:val="26"/>
          <w:szCs w:val="26"/>
        </w:rPr>
        <w:t>s</w:t>
      </w:r>
      <w:r w:rsidRPr="00E95541">
        <w:rPr>
          <w:i/>
          <w:sz w:val="26"/>
          <w:szCs w:val="26"/>
        </w:rPr>
        <w:t>ee</w:t>
      </w:r>
      <w:r>
        <w:rPr>
          <w:i/>
          <w:sz w:val="26"/>
          <w:szCs w:val="26"/>
        </w:rPr>
        <w:t xml:space="preserve"> also</w:t>
      </w:r>
      <w:r w:rsidRPr="00E95541">
        <w:rPr>
          <w:i/>
          <w:sz w:val="26"/>
          <w:szCs w:val="26"/>
        </w:rPr>
        <w:t xml:space="preserve"> Department of Highways v. Pa. PUC</w:t>
      </w:r>
      <w:r w:rsidRPr="00E95541">
        <w:rPr>
          <w:sz w:val="26"/>
          <w:szCs w:val="26"/>
        </w:rPr>
        <w:t>, 185 Pa.</w:t>
      </w:r>
      <w:r>
        <w:rPr>
          <w:sz w:val="26"/>
          <w:szCs w:val="26"/>
        </w:rPr>
        <w:t xml:space="preserve"> </w:t>
      </w:r>
      <w:r w:rsidRPr="00E95541">
        <w:rPr>
          <w:sz w:val="26"/>
          <w:szCs w:val="26"/>
        </w:rPr>
        <w:t xml:space="preserve">Super. 418, 138 A.2d 143 (1958).  </w:t>
      </w:r>
      <w:r w:rsidR="00A8262F">
        <w:rPr>
          <w:sz w:val="26"/>
          <w:szCs w:val="26"/>
        </w:rPr>
        <w:t xml:space="preserve">In exercising Commission authority to amend or rescind an order pursuant to Section 703(g) of the Code, the Supreme Court of Pennsylvania has stated: </w:t>
      </w:r>
      <w:r w:rsidRPr="001E0F20">
        <w:rPr>
          <w:rFonts w:eastAsiaTheme="minorHAnsi"/>
          <w:sz w:val="26"/>
          <w:szCs w:val="26"/>
        </w:rPr>
        <w:t xml:space="preserve">“Because such relief may result in disturbance of final orders, it must be granted judiciously and only under appropriate circumstances.”  </w:t>
      </w:r>
      <w:r w:rsidRPr="00E95541">
        <w:rPr>
          <w:i/>
          <w:sz w:val="26"/>
          <w:szCs w:val="26"/>
        </w:rPr>
        <w:t>See City of Pittsburgh v. Pennsylvania Department of Transportation,</w:t>
      </w:r>
      <w:r w:rsidRPr="00E95541">
        <w:rPr>
          <w:sz w:val="26"/>
          <w:szCs w:val="26"/>
        </w:rPr>
        <w:t xml:space="preserve"> 490 Pa. 264, 416 A.2d 461 (1980)</w:t>
      </w:r>
      <w:r>
        <w:rPr>
          <w:sz w:val="26"/>
          <w:szCs w:val="26"/>
        </w:rPr>
        <w:t>;</w:t>
      </w:r>
      <w:r w:rsidRPr="00731E62">
        <w:rPr>
          <w:rFonts w:eastAsia="Calibri"/>
          <w:i/>
          <w:sz w:val="26"/>
          <w:szCs w:val="26"/>
        </w:rPr>
        <w:t xml:space="preserve"> see also</w:t>
      </w:r>
      <w:r w:rsidRPr="00731E62">
        <w:rPr>
          <w:rFonts w:eastAsia="Calibri"/>
          <w:sz w:val="26"/>
          <w:szCs w:val="26"/>
        </w:rPr>
        <w:t xml:space="preserve"> </w:t>
      </w:r>
      <w:r w:rsidRPr="00731E62">
        <w:rPr>
          <w:i/>
          <w:sz w:val="26"/>
        </w:rPr>
        <w:t>West Penn Power Co. v. Pa. PUC</w:t>
      </w:r>
      <w:r w:rsidRPr="00731E62">
        <w:rPr>
          <w:sz w:val="26"/>
        </w:rPr>
        <w:t>, 659 A.2d 1055, 1056 (Pa. Cmwlth. 1995) (</w:t>
      </w:r>
      <w:r w:rsidRPr="00731E62">
        <w:rPr>
          <w:i/>
          <w:sz w:val="26"/>
        </w:rPr>
        <w:t>West Penn Power</w:t>
      </w:r>
      <w:r w:rsidRPr="00731E62">
        <w:rPr>
          <w:sz w:val="26"/>
        </w:rPr>
        <w:t xml:space="preserve">); </w:t>
      </w:r>
      <w:r w:rsidRPr="00731E62">
        <w:rPr>
          <w:i/>
          <w:sz w:val="26"/>
        </w:rPr>
        <w:t>see also</w:t>
      </w:r>
      <w:r w:rsidRPr="00731E62">
        <w:rPr>
          <w:sz w:val="26"/>
        </w:rPr>
        <w:t xml:space="preserve"> </w:t>
      </w:r>
      <w:proofErr w:type="spellStart"/>
      <w:r w:rsidRPr="00731E62">
        <w:rPr>
          <w:rFonts w:eastAsia="Calibri"/>
          <w:i/>
          <w:sz w:val="26"/>
          <w:szCs w:val="26"/>
        </w:rPr>
        <w:t>Feleccia</w:t>
      </w:r>
      <w:proofErr w:type="spellEnd"/>
      <w:r w:rsidRPr="00731E62">
        <w:rPr>
          <w:rFonts w:eastAsia="Calibri"/>
          <w:i/>
          <w:sz w:val="26"/>
          <w:szCs w:val="26"/>
        </w:rPr>
        <w:t xml:space="preserve"> v. PPL Electric Utilities Corp</w:t>
      </w:r>
      <w:r w:rsidRPr="00731E62">
        <w:rPr>
          <w:rFonts w:eastAsia="Calibri"/>
          <w:sz w:val="26"/>
          <w:szCs w:val="26"/>
        </w:rPr>
        <w:t>., Docket No. C-20016210 (Order entered March 7, 2003) (</w:t>
      </w:r>
      <w:proofErr w:type="spellStart"/>
      <w:r w:rsidRPr="00731E62">
        <w:rPr>
          <w:rFonts w:eastAsia="Calibri"/>
          <w:i/>
          <w:sz w:val="26"/>
          <w:szCs w:val="26"/>
        </w:rPr>
        <w:t>Feleccia</w:t>
      </w:r>
      <w:proofErr w:type="spellEnd"/>
      <w:r w:rsidRPr="00731E62">
        <w:rPr>
          <w:rFonts w:eastAsia="Calibri"/>
          <w:sz w:val="26"/>
          <w:szCs w:val="26"/>
        </w:rPr>
        <w:t>).</w:t>
      </w:r>
    </w:p>
    <w:p w14:paraId="7F82CE42" w14:textId="77777777" w:rsidR="00731E62" w:rsidRPr="00731E62" w:rsidRDefault="00731E62" w:rsidP="00731E62">
      <w:pPr>
        <w:widowControl/>
        <w:spacing w:line="360" w:lineRule="auto"/>
        <w:rPr>
          <w:rFonts w:eastAsia="Calibri"/>
          <w:sz w:val="26"/>
          <w:szCs w:val="26"/>
        </w:rPr>
      </w:pPr>
    </w:p>
    <w:p w14:paraId="582FABA4" w14:textId="54B5D3F9" w:rsidR="00731E62" w:rsidRPr="00731E62" w:rsidRDefault="00731E62" w:rsidP="00731E62">
      <w:pPr>
        <w:widowControl/>
        <w:spacing w:line="360" w:lineRule="auto"/>
        <w:ind w:firstLine="1440"/>
        <w:rPr>
          <w:rFonts w:eastAsia="Calibri"/>
          <w:sz w:val="26"/>
          <w:szCs w:val="26"/>
        </w:rPr>
      </w:pPr>
      <w:r>
        <w:rPr>
          <w:sz w:val="26"/>
          <w:szCs w:val="26"/>
        </w:rPr>
        <w:t xml:space="preserve">Parties are permitted by Commission Regulation to file </w:t>
      </w:r>
      <w:r w:rsidR="00A8262F">
        <w:rPr>
          <w:sz w:val="26"/>
          <w:szCs w:val="26"/>
        </w:rPr>
        <w:t xml:space="preserve">a </w:t>
      </w:r>
      <w:r>
        <w:rPr>
          <w:sz w:val="26"/>
          <w:szCs w:val="26"/>
        </w:rPr>
        <w:t>p</w:t>
      </w:r>
      <w:r w:rsidRPr="00731E62">
        <w:rPr>
          <w:sz w:val="26"/>
          <w:szCs w:val="26"/>
        </w:rPr>
        <w:t xml:space="preserve">etition for rescission or amendment of a </w:t>
      </w:r>
      <w:r>
        <w:rPr>
          <w:sz w:val="26"/>
          <w:szCs w:val="26"/>
        </w:rPr>
        <w:t xml:space="preserve">final </w:t>
      </w:r>
      <w:r w:rsidRPr="00731E62">
        <w:rPr>
          <w:sz w:val="26"/>
          <w:szCs w:val="26"/>
        </w:rPr>
        <w:t>order</w:t>
      </w:r>
      <w:r w:rsidRPr="00731E62">
        <w:rPr>
          <w:rFonts w:eastAsia="Calibri"/>
          <w:sz w:val="26"/>
          <w:szCs w:val="26"/>
        </w:rPr>
        <w:t xml:space="preserve"> </w:t>
      </w:r>
      <w:r>
        <w:rPr>
          <w:rFonts w:eastAsia="Calibri"/>
          <w:sz w:val="26"/>
          <w:szCs w:val="26"/>
        </w:rPr>
        <w:t>at any time and are required to serve a copy thereof upon each party to the proceeding.</w:t>
      </w:r>
      <w:r w:rsidRPr="00731E62">
        <w:rPr>
          <w:rFonts w:eastAsia="Calibri"/>
          <w:sz w:val="26"/>
          <w:szCs w:val="26"/>
        </w:rPr>
        <w:t xml:space="preserve"> </w:t>
      </w:r>
      <w:r w:rsidR="00AC3865">
        <w:rPr>
          <w:rFonts w:eastAsia="Calibri"/>
          <w:sz w:val="26"/>
          <w:szCs w:val="26"/>
        </w:rPr>
        <w:t xml:space="preserve"> </w:t>
      </w:r>
      <w:r w:rsidRPr="00731E62">
        <w:rPr>
          <w:sz w:val="26"/>
          <w:szCs w:val="26"/>
        </w:rPr>
        <w:t>52 Pa. Code § 5.572</w:t>
      </w:r>
      <w:r>
        <w:rPr>
          <w:sz w:val="26"/>
          <w:szCs w:val="26"/>
        </w:rPr>
        <w:t xml:space="preserve"> (a), (b), </w:t>
      </w:r>
      <w:r w:rsidRPr="00731E62">
        <w:rPr>
          <w:sz w:val="26"/>
          <w:szCs w:val="26"/>
        </w:rPr>
        <w:t>(d).</w:t>
      </w:r>
      <w:r>
        <w:rPr>
          <w:sz w:val="26"/>
          <w:szCs w:val="26"/>
        </w:rPr>
        <w:t xml:space="preserve">  Answers to petitions are due within ten days after service.  </w:t>
      </w:r>
      <w:r w:rsidRPr="00731E62">
        <w:rPr>
          <w:i/>
          <w:iCs/>
          <w:sz w:val="26"/>
          <w:szCs w:val="26"/>
        </w:rPr>
        <w:t>Id</w:t>
      </w:r>
      <w:r>
        <w:rPr>
          <w:sz w:val="26"/>
          <w:szCs w:val="26"/>
        </w:rPr>
        <w:t>.</w:t>
      </w:r>
      <w:r w:rsidRPr="00731E62">
        <w:rPr>
          <w:sz w:val="26"/>
          <w:szCs w:val="26"/>
        </w:rPr>
        <w:t xml:space="preserve"> § 5.572(</w:t>
      </w:r>
      <w:r>
        <w:rPr>
          <w:sz w:val="26"/>
          <w:szCs w:val="26"/>
        </w:rPr>
        <w:t>e)</w:t>
      </w:r>
      <w:r w:rsidRPr="00731E62">
        <w:rPr>
          <w:sz w:val="26"/>
          <w:szCs w:val="26"/>
        </w:rPr>
        <w:t>.</w:t>
      </w:r>
    </w:p>
    <w:p w14:paraId="37D8A18C" w14:textId="77777777" w:rsidR="00731E62" w:rsidRPr="00731E62" w:rsidRDefault="00731E62" w:rsidP="00731E62">
      <w:pPr>
        <w:widowControl/>
        <w:spacing w:line="360" w:lineRule="auto"/>
        <w:ind w:firstLine="1440"/>
        <w:rPr>
          <w:rFonts w:eastAsia="Calibri"/>
          <w:sz w:val="26"/>
          <w:szCs w:val="26"/>
        </w:rPr>
      </w:pPr>
    </w:p>
    <w:p w14:paraId="7D5CEADE" w14:textId="1C75D282" w:rsidR="00731E62" w:rsidRPr="00731E62" w:rsidRDefault="00731E62" w:rsidP="00731E62">
      <w:pPr>
        <w:widowControl/>
        <w:spacing w:line="360" w:lineRule="auto"/>
        <w:ind w:firstLine="1440"/>
        <w:rPr>
          <w:color w:val="000000"/>
          <w:spacing w:val="-3"/>
          <w:sz w:val="26"/>
          <w:szCs w:val="26"/>
        </w:rPr>
      </w:pPr>
      <w:r w:rsidRPr="00731E62">
        <w:rPr>
          <w:sz w:val="26"/>
          <w:szCs w:val="26"/>
        </w:rPr>
        <w:t>While a petition under Section 703(g) may “properly raise any matter designed to convince the commission that it should exercise its discretion . . . to rescind or amend a prior order in whole or in part</w:t>
      </w:r>
      <w:r w:rsidR="00AC3865">
        <w:rPr>
          <w:sz w:val="26"/>
          <w:szCs w:val="26"/>
        </w:rPr>
        <w:t>,</w:t>
      </w:r>
      <w:r w:rsidRPr="00731E62">
        <w:rPr>
          <w:sz w:val="26"/>
          <w:szCs w:val="26"/>
        </w:rPr>
        <w:t xml:space="preserve">” at the same time “[p]arties . . . cannot be permitted by a second motion to review and reconsider, to raise the same questions which were specifically considered and decided against them.”  </w:t>
      </w:r>
      <w:proofErr w:type="spellStart"/>
      <w:r w:rsidRPr="00731E62">
        <w:rPr>
          <w:i/>
          <w:sz w:val="26"/>
          <w:szCs w:val="26"/>
        </w:rPr>
        <w:t>Duick</w:t>
      </w:r>
      <w:proofErr w:type="spellEnd"/>
      <w:r w:rsidRPr="00731E62">
        <w:rPr>
          <w:i/>
          <w:sz w:val="26"/>
          <w:szCs w:val="26"/>
        </w:rPr>
        <w:t> v. Pennsylvania Gas and Water Company</w:t>
      </w:r>
      <w:r w:rsidRPr="00731E62">
        <w:rPr>
          <w:sz w:val="26"/>
          <w:szCs w:val="26"/>
        </w:rPr>
        <w:t xml:space="preserve">, Docket No. C-R0597001 </w:t>
      </w:r>
      <w:r w:rsidRPr="00731E62">
        <w:rPr>
          <w:i/>
          <w:sz w:val="26"/>
          <w:szCs w:val="26"/>
        </w:rPr>
        <w:t>et al</w:t>
      </w:r>
      <w:r w:rsidRPr="00731E62">
        <w:rPr>
          <w:sz w:val="26"/>
          <w:szCs w:val="26"/>
        </w:rPr>
        <w:t>., 56 Pa. P.U.C. 553 (Order entered December 17, 1982) (</w:t>
      </w:r>
      <w:proofErr w:type="spellStart"/>
      <w:r w:rsidRPr="00731E62">
        <w:rPr>
          <w:i/>
          <w:sz w:val="26"/>
          <w:szCs w:val="26"/>
        </w:rPr>
        <w:t>Duick</w:t>
      </w:r>
      <w:proofErr w:type="spellEnd"/>
      <w:r w:rsidRPr="00731E62">
        <w:rPr>
          <w:sz w:val="26"/>
          <w:szCs w:val="26"/>
        </w:rPr>
        <w:t xml:space="preserve">) (quoting </w:t>
      </w:r>
      <w:hyperlink r:id="rId8" w:tgtFrame="x" w:tooltip="Clicking this link retrieves the full text document in another window" w:history="1">
        <w:r w:rsidRPr="00731E62">
          <w:rPr>
            <w:i/>
            <w:sz w:val="26"/>
            <w:szCs w:val="26"/>
          </w:rPr>
          <w:t>Pennsylvania Railroad Co. v. Pennsylvania Public Service Commission</w:t>
        </w:r>
        <w:r w:rsidRPr="00731E62">
          <w:rPr>
            <w:sz w:val="26"/>
            <w:szCs w:val="26"/>
          </w:rPr>
          <w:t>, 179 A. 850, 854  (Pa. Super. Ct. 1935)</w:t>
        </w:r>
      </w:hyperlink>
      <w:r w:rsidRPr="00731E62">
        <w:rPr>
          <w:sz w:val="26"/>
          <w:szCs w:val="26"/>
        </w:rPr>
        <w:t xml:space="preserve">).  As we stated in </w:t>
      </w:r>
      <w:proofErr w:type="spellStart"/>
      <w:r w:rsidRPr="00731E62">
        <w:rPr>
          <w:i/>
          <w:sz w:val="26"/>
          <w:szCs w:val="26"/>
        </w:rPr>
        <w:t>Duick</w:t>
      </w:r>
      <w:proofErr w:type="spellEnd"/>
      <w:r w:rsidRPr="00731E62">
        <w:rPr>
          <w:sz w:val="26"/>
          <w:szCs w:val="26"/>
        </w:rPr>
        <w:t>:</w:t>
      </w:r>
    </w:p>
    <w:p w14:paraId="74543BC0" w14:textId="77777777" w:rsidR="00731E62" w:rsidRPr="00AC3865" w:rsidRDefault="00731E62" w:rsidP="00731E62">
      <w:pPr>
        <w:widowControl/>
        <w:ind w:left="1440" w:right="1440"/>
        <w:rPr>
          <w:color w:val="000000"/>
          <w:sz w:val="26"/>
          <w:szCs w:val="26"/>
        </w:rPr>
      </w:pPr>
      <w:r w:rsidRPr="00AC3865">
        <w:rPr>
          <w:color w:val="000000"/>
          <w:sz w:val="26"/>
          <w:szCs w:val="26"/>
        </w:rPr>
        <w:lastRenderedPageBreak/>
        <w:t>What we expect to see raised in such petitions are new and novel arguments, not previously heard, or considerations which appear to have been overlooked or not addressed by the commission.  Absent such matters being presented, we consider it unlikely that a party will succeed in persuading us that our initial decision on a matter or issue was either unwise or in error.</w:t>
      </w:r>
    </w:p>
    <w:p w14:paraId="5E853A32" w14:textId="77777777" w:rsidR="00731E62" w:rsidRPr="00731E62" w:rsidRDefault="00731E62" w:rsidP="00D93054">
      <w:pPr>
        <w:widowControl/>
        <w:ind w:left="1440" w:right="1440"/>
        <w:rPr>
          <w:color w:val="000000"/>
          <w:sz w:val="26"/>
          <w:szCs w:val="26"/>
        </w:rPr>
      </w:pPr>
    </w:p>
    <w:p w14:paraId="240EE1C1" w14:textId="77777777" w:rsidR="00BD37F6" w:rsidRDefault="00BD37F6" w:rsidP="00731E62">
      <w:pPr>
        <w:widowControl/>
        <w:spacing w:line="360" w:lineRule="auto"/>
        <w:rPr>
          <w:i/>
          <w:color w:val="000000"/>
          <w:spacing w:val="-3"/>
          <w:sz w:val="26"/>
          <w:szCs w:val="26"/>
        </w:rPr>
      </w:pPr>
    </w:p>
    <w:p w14:paraId="51D318AB" w14:textId="549CF279" w:rsidR="00731E62" w:rsidRPr="00962A8C" w:rsidRDefault="00731E62" w:rsidP="00731E62">
      <w:pPr>
        <w:widowControl/>
        <w:spacing w:line="360" w:lineRule="auto"/>
        <w:rPr>
          <w:color w:val="000000"/>
          <w:spacing w:val="-3"/>
          <w:sz w:val="26"/>
          <w:szCs w:val="26"/>
        </w:rPr>
      </w:pPr>
      <w:proofErr w:type="spellStart"/>
      <w:r w:rsidRPr="00731E62">
        <w:rPr>
          <w:i/>
          <w:color w:val="000000"/>
          <w:spacing w:val="-3"/>
          <w:sz w:val="26"/>
          <w:szCs w:val="26"/>
        </w:rPr>
        <w:t>Duick</w:t>
      </w:r>
      <w:proofErr w:type="spellEnd"/>
      <w:r w:rsidRPr="00731E62">
        <w:rPr>
          <w:i/>
          <w:color w:val="000000"/>
          <w:spacing w:val="-3"/>
          <w:sz w:val="26"/>
          <w:szCs w:val="26"/>
        </w:rPr>
        <w:t xml:space="preserve"> </w:t>
      </w:r>
      <w:r w:rsidRPr="00731E62">
        <w:rPr>
          <w:color w:val="000000"/>
          <w:spacing w:val="-3"/>
          <w:sz w:val="26"/>
          <w:szCs w:val="26"/>
        </w:rPr>
        <w:t xml:space="preserve">at 559.  </w:t>
      </w:r>
      <w:r w:rsidR="00962A8C">
        <w:rPr>
          <w:color w:val="000000"/>
          <w:spacing w:val="-3"/>
          <w:sz w:val="26"/>
          <w:szCs w:val="26"/>
        </w:rPr>
        <w:t xml:space="preserve">With respect to petitions for rescission, specifically, we have stated that in order </w:t>
      </w:r>
      <w:r w:rsidRPr="00731E62">
        <w:rPr>
          <w:color w:val="000000"/>
          <w:spacing w:val="-3"/>
          <w:sz w:val="26"/>
          <w:szCs w:val="26"/>
        </w:rPr>
        <w:t>“</w:t>
      </w:r>
      <w:r w:rsidR="00962A8C">
        <w:rPr>
          <w:color w:val="000000"/>
          <w:spacing w:val="-3"/>
          <w:sz w:val="26"/>
          <w:szCs w:val="26"/>
        </w:rPr>
        <w:t>[t]</w:t>
      </w:r>
      <w:r w:rsidRPr="00731E62">
        <w:rPr>
          <w:sz w:val="26"/>
        </w:rPr>
        <w:t xml:space="preserve">o establish a proper basis for rescission, a petitioner must first establish the existence of newly discovered evidence, a substantial change in circumstances, or an error of fact or law.”  </w:t>
      </w:r>
      <w:proofErr w:type="spellStart"/>
      <w:r w:rsidRPr="00731E62">
        <w:rPr>
          <w:i/>
          <w:sz w:val="26"/>
        </w:rPr>
        <w:t>Feleccia</w:t>
      </w:r>
      <w:proofErr w:type="spellEnd"/>
      <w:r w:rsidRPr="00731E62">
        <w:rPr>
          <w:sz w:val="26"/>
        </w:rPr>
        <w:t xml:space="preserve">, slip op. at 3 (citing </w:t>
      </w:r>
      <w:proofErr w:type="spellStart"/>
      <w:r w:rsidRPr="00731E62">
        <w:rPr>
          <w:i/>
          <w:sz w:val="26"/>
        </w:rPr>
        <w:t>Duick</w:t>
      </w:r>
      <w:proofErr w:type="spellEnd"/>
      <w:r w:rsidRPr="00731E62">
        <w:rPr>
          <w:sz w:val="26"/>
        </w:rPr>
        <w:t xml:space="preserve"> at 559).</w:t>
      </w:r>
    </w:p>
    <w:p w14:paraId="2A663C74" w14:textId="77777777" w:rsidR="00731E62" w:rsidRPr="00731E62" w:rsidRDefault="00731E62" w:rsidP="00731E62">
      <w:pPr>
        <w:widowControl/>
        <w:spacing w:line="360" w:lineRule="auto"/>
        <w:rPr>
          <w:sz w:val="26"/>
        </w:rPr>
      </w:pPr>
    </w:p>
    <w:p w14:paraId="2F29E9EF" w14:textId="5924B151" w:rsidR="00731E62" w:rsidRPr="00731E62" w:rsidRDefault="00962A8C" w:rsidP="00731E62">
      <w:pPr>
        <w:widowControl/>
        <w:spacing w:line="360" w:lineRule="auto"/>
        <w:ind w:firstLine="1440"/>
        <w:rPr>
          <w:sz w:val="26"/>
        </w:rPr>
      </w:pPr>
      <w:r>
        <w:rPr>
          <w:sz w:val="26"/>
        </w:rPr>
        <w:t>A</w:t>
      </w:r>
      <w:r w:rsidR="00731E62" w:rsidRPr="00731E62">
        <w:rPr>
          <w:sz w:val="26"/>
        </w:rPr>
        <w:t xml:space="preserve"> </w:t>
      </w:r>
      <w:r>
        <w:rPr>
          <w:sz w:val="26"/>
        </w:rPr>
        <w:t xml:space="preserve">Commission </w:t>
      </w:r>
      <w:r w:rsidR="00731E62" w:rsidRPr="00731E62">
        <w:rPr>
          <w:sz w:val="26"/>
        </w:rPr>
        <w:t xml:space="preserve">decision to deny a petition for rescission or amendment </w:t>
      </w:r>
      <w:r>
        <w:rPr>
          <w:sz w:val="26"/>
        </w:rPr>
        <w:t>is</w:t>
      </w:r>
      <w:r w:rsidRPr="00731E62">
        <w:rPr>
          <w:sz w:val="26"/>
        </w:rPr>
        <w:t xml:space="preserve"> a matter s</w:t>
      </w:r>
      <w:r>
        <w:rPr>
          <w:sz w:val="26"/>
        </w:rPr>
        <w:t>quarely</w:t>
      </w:r>
      <w:r w:rsidRPr="00731E62">
        <w:rPr>
          <w:sz w:val="26"/>
        </w:rPr>
        <w:t xml:space="preserve"> within </w:t>
      </w:r>
      <w:r>
        <w:rPr>
          <w:sz w:val="26"/>
        </w:rPr>
        <w:t>its</w:t>
      </w:r>
      <w:r w:rsidRPr="00731E62">
        <w:rPr>
          <w:sz w:val="26"/>
        </w:rPr>
        <w:t xml:space="preserve"> discretion</w:t>
      </w:r>
      <w:r>
        <w:rPr>
          <w:sz w:val="26"/>
        </w:rPr>
        <w:t>, subject to being overturned only where a</w:t>
      </w:r>
      <w:r w:rsidR="00731E62" w:rsidRPr="00731E62">
        <w:rPr>
          <w:sz w:val="26"/>
        </w:rPr>
        <w:t xml:space="preserve"> reviewing court</w:t>
      </w:r>
      <w:r>
        <w:rPr>
          <w:sz w:val="26"/>
        </w:rPr>
        <w:t xml:space="preserve"> finds </w:t>
      </w:r>
      <w:r w:rsidR="00731E62" w:rsidRPr="00731E62">
        <w:rPr>
          <w:sz w:val="26"/>
        </w:rPr>
        <w:t xml:space="preserve">“the agency’s decision demonstrates evidence of bad faith, fraud, capricious action or abuse of power.”  </w:t>
      </w:r>
      <w:r w:rsidR="00731E62" w:rsidRPr="00731E62">
        <w:rPr>
          <w:i/>
          <w:sz w:val="26"/>
        </w:rPr>
        <w:t>West Penn Power</w:t>
      </w:r>
      <w:r w:rsidR="00731E62" w:rsidRPr="00731E62">
        <w:rPr>
          <w:sz w:val="26"/>
        </w:rPr>
        <w:t>, 659 A.2d at 1065.</w:t>
      </w:r>
    </w:p>
    <w:p w14:paraId="76004DB6" w14:textId="77777777" w:rsidR="00731E62" w:rsidRPr="00731E62" w:rsidRDefault="00731E62" w:rsidP="00731E62">
      <w:pPr>
        <w:widowControl/>
        <w:spacing w:line="360" w:lineRule="auto"/>
        <w:ind w:firstLine="1440"/>
        <w:rPr>
          <w:color w:val="000000"/>
          <w:spacing w:val="-3"/>
          <w:sz w:val="26"/>
          <w:szCs w:val="26"/>
        </w:rPr>
      </w:pPr>
    </w:p>
    <w:p w14:paraId="04B241CC" w14:textId="7A669E98" w:rsidR="00731E62" w:rsidRPr="00731E62" w:rsidRDefault="00731E62" w:rsidP="00731E62">
      <w:pPr>
        <w:widowControl/>
        <w:spacing w:line="360" w:lineRule="auto"/>
        <w:ind w:firstLine="1440"/>
        <w:rPr>
          <w:color w:val="000000"/>
          <w:spacing w:val="-3"/>
          <w:sz w:val="26"/>
          <w:szCs w:val="26"/>
        </w:rPr>
      </w:pPr>
      <w:r w:rsidRPr="00731E62">
        <w:rPr>
          <w:sz w:val="26"/>
          <w:szCs w:val="26"/>
        </w:rPr>
        <w:t xml:space="preserve">Any issue that we do not specifically delineate shall be deemed to have been duly considered and denied without further discussion.  It is well-settled that the Commission is not required to consider expressly or at length each contention or argument raised by the parties.  </w:t>
      </w:r>
      <w:hyperlink r:id="rId9" w:history="1">
        <w:r w:rsidRPr="00731E62">
          <w:rPr>
            <w:i/>
            <w:iCs/>
            <w:sz w:val="26"/>
            <w:szCs w:val="26"/>
          </w:rPr>
          <w:t>Consolidated Ra</w:t>
        </w:r>
        <w:r w:rsidRPr="00731E62">
          <w:rPr>
            <w:i/>
            <w:iCs/>
            <w:color w:val="000000"/>
            <w:sz w:val="26"/>
            <w:szCs w:val="26"/>
          </w:rPr>
          <w:t>il Corp. v. Pa. PUC</w:t>
        </w:r>
        <w:r w:rsidRPr="00AC3865">
          <w:rPr>
            <w:color w:val="000000"/>
            <w:sz w:val="26"/>
            <w:szCs w:val="26"/>
          </w:rPr>
          <w:t>,</w:t>
        </w:r>
        <w:r w:rsidRPr="00731E62">
          <w:rPr>
            <w:i/>
            <w:iCs/>
            <w:color w:val="000000"/>
            <w:sz w:val="26"/>
            <w:szCs w:val="26"/>
          </w:rPr>
          <w:t xml:space="preserve"> </w:t>
        </w:r>
        <w:r w:rsidRPr="00731E62">
          <w:rPr>
            <w:color w:val="000000"/>
            <w:sz w:val="26"/>
            <w:szCs w:val="26"/>
          </w:rPr>
          <w:t>625 A.2d 741 (Pa.</w:t>
        </w:r>
        <w:r w:rsidR="00AC3865">
          <w:rPr>
            <w:color w:val="000000"/>
            <w:sz w:val="26"/>
            <w:szCs w:val="26"/>
          </w:rPr>
          <w:t> </w:t>
        </w:r>
        <w:proofErr w:type="spellStart"/>
        <w:r w:rsidRPr="00731E62">
          <w:rPr>
            <w:color w:val="000000"/>
            <w:sz w:val="26"/>
            <w:szCs w:val="26"/>
          </w:rPr>
          <w:t>Cmwlth</w:t>
        </w:r>
        <w:proofErr w:type="spellEnd"/>
        <w:r w:rsidRPr="00731E62">
          <w:rPr>
            <w:color w:val="000000"/>
            <w:sz w:val="26"/>
            <w:szCs w:val="26"/>
          </w:rPr>
          <w:t>. 1993);</w:t>
        </w:r>
      </w:hyperlink>
      <w:r w:rsidRPr="00731E62">
        <w:rPr>
          <w:color w:val="000000"/>
          <w:sz w:val="26"/>
          <w:szCs w:val="26"/>
        </w:rPr>
        <w:t xml:space="preserve"> </w:t>
      </w:r>
      <w:r w:rsidRPr="00731E62">
        <w:rPr>
          <w:i/>
          <w:color w:val="000000"/>
          <w:sz w:val="26"/>
          <w:szCs w:val="26"/>
        </w:rPr>
        <w:t xml:space="preserve">also </w:t>
      </w:r>
      <w:r w:rsidRPr="00731E62">
        <w:rPr>
          <w:i/>
          <w:iCs/>
          <w:color w:val="000000"/>
          <w:sz w:val="26"/>
          <w:szCs w:val="26"/>
        </w:rPr>
        <w:t xml:space="preserve">see, generally, </w:t>
      </w:r>
      <w:hyperlink r:id="rId10" w:history="1">
        <w:r w:rsidRPr="00731E62">
          <w:rPr>
            <w:i/>
            <w:iCs/>
            <w:color w:val="000000"/>
            <w:sz w:val="26"/>
            <w:szCs w:val="26"/>
          </w:rPr>
          <w:t>University of Pennsylvania v. Pa. PUC</w:t>
        </w:r>
        <w:r w:rsidRPr="00731E62">
          <w:rPr>
            <w:color w:val="000000"/>
            <w:sz w:val="26"/>
            <w:szCs w:val="26"/>
          </w:rPr>
          <w:t>, 485</w:t>
        </w:r>
        <w:r w:rsidR="00AC3865">
          <w:rPr>
            <w:color w:val="000000"/>
            <w:sz w:val="26"/>
            <w:szCs w:val="26"/>
          </w:rPr>
          <w:t> </w:t>
        </w:r>
        <w:r w:rsidRPr="00731E62">
          <w:rPr>
            <w:color w:val="000000"/>
            <w:sz w:val="26"/>
            <w:szCs w:val="26"/>
          </w:rPr>
          <w:t>A.2d 1217 (Pa. Cmwlth. 1984).</w:t>
        </w:r>
      </w:hyperlink>
    </w:p>
    <w:p w14:paraId="7D061716" w14:textId="6DB0B4E7" w:rsidR="002553DF" w:rsidRDefault="002553DF" w:rsidP="00B5340C">
      <w:pPr>
        <w:widowControl/>
        <w:spacing w:line="360" w:lineRule="auto"/>
        <w:rPr>
          <w:sz w:val="26"/>
          <w:szCs w:val="26"/>
        </w:rPr>
      </w:pPr>
    </w:p>
    <w:p w14:paraId="2F190352" w14:textId="548040E4" w:rsidR="002553DF" w:rsidRDefault="007302D2" w:rsidP="006860DA">
      <w:pPr>
        <w:widowControl/>
        <w:spacing w:line="360" w:lineRule="auto"/>
        <w:rPr>
          <w:b/>
          <w:sz w:val="26"/>
          <w:szCs w:val="26"/>
        </w:rPr>
      </w:pPr>
      <w:r w:rsidRPr="007302D2">
        <w:rPr>
          <w:b/>
          <w:i/>
          <w:sz w:val="26"/>
          <w:szCs w:val="26"/>
        </w:rPr>
        <w:t>July 2018 Order</w:t>
      </w:r>
    </w:p>
    <w:p w14:paraId="0600D16D" w14:textId="1C80BA7D" w:rsidR="002553DF" w:rsidRDefault="002553DF" w:rsidP="006860DA">
      <w:pPr>
        <w:widowControl/>
        <w:spacing w:line="360" w:lineRule="auto"/>
        <w:rPr>
          <w:b/>
          <w:sz w:val="26"/>
          <w:szCs w:val="26"/>
        </w:rPr>
      </w:pPr>
    </w:p>
    <w:p w14:paraId="6397F114" w14:textId="40EC3084" w:rsidR="00736222" w:rsidRDefault="007302D2" w:rsidP="00736222">
      <w:pPr>
        <w:widowControl/>
        <w:spacing w:line="360" w:lineRule="auto"/>
        <w:ind w:firstLine="1440"/>
        <w:rPr>
          <w:sz w:val="26"/>
          <w:szCs w:val="26"/>
        </w:rPr>
      </w:pPr>
      <w:r>
        <w:rPr>
          <w:sz w:val="26"/>
          <w:szCs w:val="26"/>
        </w:rPr>
        <w:t xml:space="preserve">In the </w:t>
      </w:r>
      <w:r w:rsidRPr="007302D2">
        <w:rPr>
          <w:i/>
          <w:sz w:val="26"/>
          <w:szCs w:val="26"/>
        </w:rPr>
        <w:t>July 2018 Order</w:t>
      </w:r>
      <w:r>
        <w:rPr>
          <w:sz w:val="26"/>
          <w:szCs w:val="26"/>
        </w:rPr>
        <w:t xml:space="preserve">, we denied the </w:t>
      </w:r>
      <w:r w:rsidR="0095382C">
        <w:rPr>
          <w:sz w:val="26"/>
          <w:szCs w:val="26"/>
        </w:rPr>
        <w:t xml:space="preserve">Petitioners Exceptions and adopted the ALJ’s Initial Decision, which dismissed the Complaint </w:t>
      </w:r>
      <w:r w:rsidR="0095382C" w:rsidRPr="00736222">
        <w:rPr>
          <w:iCs/>
          <w:sz w:val="26"/>
          <w:szCs w:val="26"/>
        </w:rPr>
        <w:t>with prejudice</w:t>
      </w:r>
      <w:r w:rsidR="00736222">
        <w:rPr>
          <w:iCs/>
          <w:sz w:val="26"/>
          <w:szCs w:val="26"/>
        </w:rPr>
        <w:t>.</w:t>
      </w:r>
      <w:r w:rsidR="00736222">
        <w:rPr>
          <w:sz w:val="26"/>
          <w:szCs w:val="26"/>
        </w:rPr>
        <w:t xml:space="preserve">  </w:t>
      </w:r>
      <w:r w:rsidR="00736222">
        <w:rPr>
          <w:color w:val="000000" w:themeColor="text1"/>
          <w:sz w:val="26"/>
          <w:szCs w:val="26"/>
        </w:rPr>
        <w:t xml:space="preserve">We recognized that the ALJ had ruled in the Initial Decision to dismiss the </w:t>
      </w:r>
      <w:r w:rsidR="0074786E">
        <w:rPr>
          <w:color w:val="000000" w:themeColor="text1"/>
          <w:sz w:val="26"/>
          <w:szCs w:val="26"/>
        </w:rPr>
        <w:t>C</w:t>
      </w:r>
      <w:r w:rsidR="00736222">
        <w:rPr>
          <w:color w:val="000000" w:themeColor="text1"/>
          <w:sz w:val="26"/>
          <w:szCs w:val="26"/>
        </w:rPr>
        <w:t xml:space="preserve">omplaint </w:t>
      </w:r>
      <w:r w:rsidR="00736222" w:rsidRPr="00736222">
        <w:rPr>
          <w:iCs/>
          <w:color w:val="000000" w:themeColor="text1"/>
          <w:sz w:val="26"/>
          <w:szCs w:val="26"/>
        </w:rPr>
        <w:t xml:space="preserve">with </w:t>
      </w:r>
      <w:r w:rsidR="00736222" w:rsidRPr="00736222">
        <w:rPr>
          <w:iCs/>
          <w:color w:val="000000" w:themeColor="text1"/>
          <w:sz w:val="26"/>
          <w:szCs w:val="26"/>
        </w:rPr>
        <w:lastRenderedPageBreak/>
        <w:t>prejudice</w:t>
      </w:r>
      <w:r w:rsidR="00736222">
        <w:rPr>
          <w:color w:val="000000" w:themeColor="text1"/>
          <w:sz w:val="26"/>
          <w:szCs w:val="26"/>
        </w:rPr>
        <w:t>, finding that</w:t>
      </w:r>
      <w:r w:rsidR="00736222">
        <w:rPr>
          <w:sz w:val="26"/>
          <w:szCs w:val="26"/>
        </w:rPr>
        <w:t xml:space="preserve"> the</w:t>
      </w:r>
      <w:r w:rsidR="00736222" w:rsidRPr="0003143A">
        <w:rPr>
          <w:sz w:val="26"/>
          <w:szCs w:val="26"/>
        </w:rPr>
        <w:t xml:space="preserve"> Complainant had </w:t>
      </w:r>
      <w:r w:rsidR="00736222">
        <w:rPr>
          <w:sz w:val="26"/>
          <w:szCs w:val="26"/>
        </w:rPr>
        <w:t xml:space="preserve">sufficient notice and </w:t>
      </w:r>
      <w:r w:rsidR="00736222" w:rsidRPr="0003143A">
        <w:rPr>
          <w:sz w:val="26"/>
          <w:szCs w:val="26"/>
        </w:rPr>
        <w:t xml:space="preserve">ample opportunity to appear </w:t>
      </w:r>
      <w:r w:rsidR="00736222">
        <w:rPr>
          <w:sz w:val="26"/>
          <w:szCs w:val="26"/>
        </w:rPr>
        <w:t>and be heard in this proceeding</w:t>
      </w:r>
      <w:r w:rsidR="00736222" w:rsidRPr="0003143A">
        <w:rPr>
          <w:sz w:val="26"/>
          <w:szCs w:val="26"/>
        </w:rPr>
        <w:t xml:space="preserve"> but </w:t>
      </w:r>
      <w:r w:rsidR="00736222">
        <w:rPr>
          <w:sz w:val="26"/>
          <w:szCs w:val="26"/>
        </w:rPr>
        <w:t xml:space="preserve">that the Complainant </w:t>
      </w:r>
      <w:r w:rsidR="00736222" w:rsidRPr="0003143A">
        <w:rPr>
          <w:sz w:val="26"/>
          <w:szCs w:val="26"/>
        </w:rPr>
        <w:t xml:space="preserve">chose </w:t>
      </w:r>
      <w:r w:rsidR="00736222">
        <w:rPr>
          <w:sz w:val="26"/>
          <w:szCs w:val="26"/>
        </w:rPr>
        <w:t>not to appear at the telephon</w:t>
      </w:r>
      <w:r w:rsidR="0074786E">
        <w:rPr>
          <w:sz w:val="26"/>
          <w:szCs w:val="26"/>
        </w:rPr>
        <w:t>ic</w:t>
      </w:r>
      <w:r w:rsidR="00736222">
        <w:rPr>
          <w:sz w:val="26"/>
          <w:szCs w:val="26"/>
        </w:rPr>
        <w:t xml:space="preserve"> hearing.  </w:t>
      </w:r>
      <w:r w:rsidR="00736222" w:rsidRPr="00736222">
        <w:rPr>
          <w:i/>
          <w:iCs/>
          <w:sz w:val="26"/>
          <w:szCs w:val="26"/>
        </w:rPr>
        <w:t>July 2018 Order</w:t>
      </w:r>
      <w:r w:rsidR="00736222">
        <w:rPr>
          <w:sz w:val="26"/>
          <w:szCs w:val="26"/>
        </w:rPr>
        <w:t>, slip op., at 13.</w:t>
      </w:r>
    </w:p>
    <w:p w14:paraId="79DA191D" w14:textId="77777777" w:rsidR="00736222" w:rsidRDefault="00736222" w:rsidP="00736222">
      <w:pPr>
        <w:widowControl/>
        <w:spacing w:line="360" w:lineRule="auto"/>
        <w:ind w:firstLine="1440"/>
        <w:rPr>
          <w:sz w:val="26"/>
          <w:szCs w:val="26"/>
        </w:rPr>
      </w:pPr>
    </w:p>
    <w:p w14:paraId="0E10E775" w14:textId="069091F7" w:rsidR="00736222" w:rsidRPr="00736222" w:rsidRDefault="00736222" w:rsidP="0074786E">
      <w:pPr>
        <w:widowControl/>
        <w:spacing w:line="360" w:lineRule="auto"/>
        <w:ind w:firstLine="1440"/>
        <w:rPr>
          <w:sz w:val="26"/>
          <w:szCs w:val="26"/>
        </w:rPr>
      </w:pPr>
      <w:r>
        <w:rPr>
          <w:sz w:val="26"/>
          <w:szCs w:val="26"/>
        </w:rPr>
        <w:t>We explained that f</w:t>
      </w:r>
      <w:r>
        <w:rPr>
          <w:color w:val="000000" w:themeColor="text1"/>
          <w:sz w:val="26"/>
          <w:szCs w:val="26"/>
        </w:rPr>
        <w:t xml:space="preserve">rom an administrative due process standpoint, the question </w:t>
      </w:r>
      <w:r w:rsidR="009B573B">
        <w:rPr>
          <w:color w:val="000000" w:themeColor="text1"/>
          <w:sz w:val="26"/>
          <w:szCs w:val="26"/>
        </w:rPr>
        <w:t>i</w:t>
      </w:r>
      <w:r>
        <w:rPr>
          <w:color w:val="000000" w:themeColor="text1"/>
          <w:sz w:val="26"/>
          <w:szCs w:val="26"/>
        </w:rPr>
        <w:t>s whether the Complainant’s failure to appear shall be deemed the Complainant’s waiver of the opportunity to participate in a hearing in the Complaint proceeding</w:t>
      </w:r>
      <w:r w:rsidR="009B573B">
        <w:rPr>
          <w:color w:val="000000" w:themeColor="text1"/>
          <w:sz w:val="26"/>
          <w:szCs w:val="26"/>
        </w:rPr>
        <w:t xml:space="preserve">. </w:t>
      </w:r>
      <w:r>
        <w:rPr>
          <w:color w:val="000000" w:themeColor="text1"/>
          <w:sz w:val="26"/>
          <w:szCs w:val="26"/>
        </w:rPr>
        <w:t xml:space="preserve"> </w:t>
      </w:r>
      <w:r w:rsidR="009B573B" w:rsidRPr="00736222">
        <w:rPr>
          <w:i/>
          <w:iCs/>
          <w:sz w:val="26"/>
          <w:szCs w:val="26"/>
        </w:rPr>
        <w:t>July 2018 Order</w:t>
      </w:r>
      <w:r w:rsidR="009B573B">
        <w:rPr>
          <w:sz w:val="26"/>
          <w:szCs w:val="26"/>
        </w:rPr>
        <w:t xml:space="preserve">, slip op., at 13 (citing </w:t>
      </w:r>
      <w:r>
        <w:rPr>
          <w:color w:val="000000" w:themeColor="text1"/>
          <w:sz w:val="26"/>
          <w:szCs w:val="26"/>
        </w:rPr>
        <w:t>66 Pa. C.S. § 332(f) and 52 Pa. Code § 5.245(a)-(b)</w:t>
      </w:r>
      <w:r w:rsidR="009B573B">
        <w:rPr>
          <w:color w:val="000000" w:themeColor="text1"/>
          <w:sz w:val="26"/>
          <w:szCs w:val="26"/>
        </w:rPr>
        <w:t>)</w:t>
      </w:r>
      <w:r>
        <w:rPr>
          <w:color w:val="000000" w:themeColor="text1"/>
          <w:sz w:val="26"/>
          <w:szCs w:val="26"/>
        </w:rPr>
        <w:t xml:space="preserve">.  </w:t>
      </w:r>
      <w:r w:rsidR="009B573B">
        <w:rPr>
          <w:color w:val="000000" w:themeColor="text1"/>
          <w:sz w:val="26"/>
          <w:szCs w:val="26"/>
        </w:rPr>
        <w:t xml:space="preserve">We explained that whether the Complainant failed to appear at the hearing due to “unavoidable” circumstances is a fact-based question.  </w:t>
      </w:r>
      <w:r>
        <w:rPr>
          <w:color w:val="000000" w:themeColor="text1"/>
          <w:sz w:val="26"/>
        </w:rPr>
        <w:t xml:space="preserve">We explained that it is within the </w:t>
      </w:r>
      <w:r w:rsidRPr="00CB4BFA">
        <w:rPr>
          <w:color w:val="000000" w:themeColor="text1"/>
          <w:sz w:val="26"/>
          <w:szCs w:val="26"/>
        </w:rPr>
        <w:t xml:space="preserve">sound discretion of the </w:t>
      </w:r>
      <w:r>
        <w:rPr>
          <w:color w:val="000000" w:themeColor="text1"/>
          <w:sz w:val="26"/>
          <w:szCs w:val="26"/>
        </w:rPr>
        <w:t xml:space="preserve">ALJ to </w:t>
      </w:r>
      <w:r w:rsidR="009B573B">
        <w:rPr>
          <w:color w:val="000000" w:themeColor="text1"/>
          <w:sz w:val="26"/>
          <w:szCs w:val="26"/>
        </w:rPr>
        <w:t xml:space="preserve">recognize </w:t>
      </w:r>
      <w:r>
        <w:rPr>
          <w:color w:val="000000" w:themeColor="text1"/>
          <w:sz w:val="26"/>
          <w:szCs w:val="26"/>
        </w:rPr>
        <w:t>whether the Complainant’s failure to appear was unavoidable and whether permitting a hearing after such a failure to appear would prejudice the public interest or the interest of the other party.</w:t>
      </w:r>
      <w:r w:rsidR="009B573B">
        <w:rPr>
          <w:color w:val="000000" w:themeColor="text1"/>
          <w:sz w:val="26"/>
          <w:szCs w:val="26"/>
        </w:rPr>
        <w:t xml:space="preserve">  </w:t>
      </w:r>
      <w:r w:rsidR="009B573B" w:rsidRPr="009B573B">
        <w:rPr>
          <w:i/>
          <w:iCs/>
          <w:color w:val="000000" w:themeColor="text1"/>
          <w:sz w:val="26"/>
          <w:szCs w:val="26"/>
        </w:rPr>
        <w:t>Id</w:t>
      </w:r>
      <w:r w:rsidR="009B573B">
        <w:rPr>
          <w:color w:val="000000" w:themeColor="text1"/>
          <w:sz w:val="26"/>
          <w:szCs w:val="26"/>
        </w:rPr>
        <w:t>. (citing</w:t>
      </w:r>
      <w:r w:rsidRPr="008C2C13">
        <w:rPr>
          <w:i/>
          <w:sz w:val="26"/>
          <w:szCs w:val="26"/>
        </w:rPr>
        <w:t xml:space="preserve"> </w:t>
      </w:r>
      <w:r w:rsidRPr="002A7FFC">
        <w:rPr>
          <w:sz w:val="26"/>
          <w:szCs w:val="26"/>
        </w:rPr>
        <w:t>66</w:t>
      </w:r>
      <w:r w:rsidR="00AC3865">
        <w:rPr>
          <w:sz w:val="26"/>
          <w:szCs w:val="26"/>
        </w:rPr>
        <w:t> </w:t>
      </w:r>
      <w:r w:rsidRPr="002A7FFC">
        <w:rPr>
          <w:sz w:val="26"/>
          <w:szCs w:val="26"/>
        </w:rPr>
        <w:t xml:space="preserve">Pa. C.S. § 332(f); </w:t>
      </w:r>
      <w:r>
        <w:rPr>
          <w:sz w:val="26"/>
          <w:szCs w:val="26"/>
        </w:rPr>
        <w:t>52 Pa. Code § 5.245(a)-(b)</w:t>
      </w:r>
      <w:r w:rsidR="009B573B">
        <w:rPr>
          <w:sz w:val="26"/>
          <w:szCs w:val="26"/>
        </w:rPr>
        <w:t>)</w:t>
      </w:r>
      <w:r>
        <w:rPr>
          <w:sz w:val="26"/>
          <w:szCs w:val="26"/>
        </w:rPr>
        <w:t>.</w:t>
      </w:r>
    </w:p>
    <w:p w14:paraId="47096ADC" w14:textId="77777777" w:rsidR="00736222" w:rsidRDefault="00736222" w:rsidP="007302D2">
      <w:pPr>
        <w:widowControl/>
        <w:spacing w:line="360" w:lineRule="auto"/>
        <w:ind w:firstLine="1440"/>
        <w:rPr>
          <w:sz w:val="26"/>
          <w:szCs w:val="26"/>
        </w:rPr>
      </w:pPr>
    </w:p>
    <w:p w14:paraId="420878DD" w14:textId="04121583" w:rsidR="009B573B" w:rsidRDefault="0040064D" w:rsidP="00736222">
      <w:pPr>
        <w:widowControl/>
        <w:spacing w:line="360" w:lineRule="auto"/>
        <w:ind w:firstLine="1440"/>
        <w:rPr>
          <w:sz w:val="26"/>
          <w:szCs w:val="26"/>
        </w:rPr>
      </w:pPr>
      <w:r>
        <w:rPr>
          <w:sz w:val="26"/>
          <w:szCs w:val="26"/>
        </w:rPr>
        <w:t xml:space="preserve">We further </w:t>
      </w:r>
      <w:r w:rsidR="009B573B">
        <w:rPr>
          <w:sz w:val="26"/>
          <w:szCs w:val="26"/>
        </w:rPr>
        <w:t>e</w:t>
      </w:r>
      <w:r w:rsidR="00736222">
        <w:rPr>
          <w:sz w:val="26"/>
          <w:szCs w:val="26"/>
        </w:rPr>
        <w:t>xplained</w:t>
      </w:r>
      <w:r w:rsidR="009B573B">
        <w:rPr>
          <w:sz w:val="26"/>
          <w:szCs w:val="26"/>
        </w:rPr>
        <w:t>, h</w:t>
      </w:r>
      <w:r>
        <w:rPr>
          <w:sz w:val="26"/>
          <w:szCs w:val="26"/>
        </w:rPr>
        <w:t xml:space="preserve">owever, </w:t>
      </w:r>
      <w:r w:rsidR="009B573B">
        <w:rPr>
          <w:sz w:val="26"/>
          <w:szCs w:val="26"/>
        </w:rPr>
        <w:t xml:space="preserve">that </w:t>
      </w:r>
      <w:r>
        <w:rPr>
          <w:sz w:val="26"/>
          <w:szCs w:val="26"/>
        </w:rPr>
        <w:t xml:space="preserve">when </w:t>
      </w:r>
      <w:r w:rsidR="009B573B">
        <w:rPr>
          <w:sz w:val="26"/>
          <w:szCs w:val="26"/>
        </w:rPr>
        <w:t xml:space="preserve">a </w:t>
      </w:r>
      <w:r>
        <w:rPr>
          <w:sz w:val="26"/>
          <w:szCs w:val="26"/>
        </w:rPr>
        <w:t xml:space="preserve">complainant fails to bring the </w:t>
      </w:r>
      <w:r w:rsidR="009B573B">
        <w:rPr>
          <w:sz w:val="26"/>
          <w:szCs w:val="26"/>
        </w:rPr>
        <w:t xml:space="preserve">excuse or unavoidable </w:t>
      </w:r>
      <w:r>
        <w:rPr>
          <w:sz w:val="26"/>
          <w:szCs w:val="26"/>
        </w:rPr>
        <w:t xml:space="preserve">situation </w:t>
      </w:r>
      <w:r w:rsidR="009B573B">
        <w:rPr>
          <w:sz w:val="26"/>
          <w:szCs w:val="26"/>
        </w:rPr>
        <w:t xml:space="preserve">for missing a hearing </w:t>
      </w:r>
      <w:r>
        <w:rPr>
          <w:sz w:val="26"/>
          <w:szCs w:val="26"/>
        </w:rPr>
        <w:t xml:space="preserve">to the attention of the ALJ prior to the issuance of the Initial Decision, as was the situation in this proceeding, the record closes and the ALJ can no longer exercise </w:t>
      </w:r>
      <w:r w:rsidR="009B573B">
        <w:rPr>
          <w:sz w:val="26"/>
          <w:szCs w:val="26"/>
        </w:rPr>
        <w:t xml:space="preserve">his/her </w:t>
      </w:r>
      <w:r>
        <w:rPr>
          <w:sz w:val="26"/>
          <w:szCs w:val="26"/>
        </w:rPr>
        <w:t>discretion</w:t>
      </w:r>
      <w:r w:rsidR="009B573B">
        <w:rPr>
          <w:sz w:val="26"/>
          <w:szCs w:val="26"/>
        </w:rPr>
        <w:t xml:space="preserve"> to reschedule the hearing</w:t>
      </w:r>
      <w:r>
        <w:rPr>
          <w:sz w:val="26"/>
          <w:szCs w:val="26"/>
        </w:rPr>
        <w:t>.</w:t>
      </w:r>
      <w:r w:rsidR="009000C5">
        <w:rPr>
          <w:sz w:val="26"/>
          <w:szCs w:val="26"/>
        </w:rPr>
        <w:t xml:space="preserve">  </w:t>
      </w:r>
      <w:r w:rsidR="009B573B" w:rsidRPr="00736222">
        <w:rPr>
          <w:i/>
          <w:iCs/>
          <w:sz w:val="26"/>
          <w:szCs w:val="26"/>
        </w:rPr>
        <w:t>July 2018 Order</w:t>
      </w:r>
      <w:r w:rsidR="009B573B">
        <w:rPr>
          <w:sz w:val="26"/>
          <w:szCs w:val="26"/>
        </w:rPr>
        <w:t>, slip op., at 13</w:t>
      </w:r>
      <w:r w:rsidR="0074786E">
        <w:rPr>
          <w:sz w:val="26"/>
          <w:szCs w:val="26"/>
        </w:rPr>
        <w:t>.</w:t>
      </w:r>
    </w:p>
    <w:p w14:paraId="71009434" w14:textId="77777777" w:rsidR="009B573B" w:rsidRDefault="009B573B" w:rsidP="00736222">
      <w:pPr>
        <w:widowControl/>
        <w:spacing w:line="360" w:lineRule="auto"/>
        <w:ind w:firstLine="1440"/>
        <w:rPr>
          <w:sz w:val="26"/>
          <w:szCs w:val="26"/>
        </w:rPr>
      </w:pPr>
    </w:p>
    <w:p w14:paraId="4F8B66E1" w14:textId="71CB552B" w:rsidR="00736222" w:rsidRDefault="009B573B" w:rsidP="00736222">
      <w:pPr>
        <w:widowControl/>
        <w:spacing w:line="360" w:lineRule="auto"/>
        <w:ind w:firstLine="1440"/>
        <w:rPr>
          <w:sz w:val="26"/>
          <w:szCs w:val="26"/>
        </w:rPr>
      </w:pPr>
      <w:r>
        <w:rPr>
          <w:sz w:val="26"/>
          <w:szCs w:val="26"/>
        </w:rPr>
        <w:t>W</w:t>
      </w:r>
      <w:r w:rsidR="00736222">
        <w:rPr>
          <w:sz w:val="26"/>
          <w:szCs w:val="26"/>
        </w:rPr>
        <w:t xml:space="preserve">e noted that </w:t>
      </w:r>
      <w:r>
        <w:rPr>
          <w:sz w:val="26"/>
          <w:szCs w:val="26"/>
        </w:rPr>
        <w:t xml:space="preserve">Mr. </w:t>
      </w:r>
      <w:proofErr w:type="spellStart"/>
      <w:r>
        <w:rPr>
          <w:sz w:val="26"/>
          <w:szCs w:val="26"/>
        </w:rPr>
        <w:t>Strydio’s</w:t>
      </w:r>
      <w:proofErr w:type="spellEnd"/>
      <w:r w:rsidR="00736222">
        <w:rPr>
          <w:sz w:val="26"/>
          <w:szCs w:val="26"/>
        </w:rPr>
        <w:t xml:space="preserve"> Exceptions</w:t>
      </w:r>
      <w:r>
        <w:rPr>
          <w:sz w:val="26"/>
          <w:szCs w:val="26"/>
        </w:rPr>
        <w:t xml:space="preserve"> was the first time where</w:t>
      </w:r>
      <w:r w:rsidR="00736222">
        <w:rPr>
          <w:sz w:val="26"/>
          <w:szCs w:val="26"/>
        </w:rPr>
        <w:t xml:space="preserve"> Mr. </w:t>
      </w:r>
      <w:proofErr w:type="spellStart"/>
      <w:r w:rsidR="00736222">
        <w:rPr>
          <w:sz w:val="26"/>
          <w:szCs w:val="26"/>
        </w:rPr>
        <w:t>Strydio</w:t>
      </w:r>
      <w:proofErr w:type="spellEnd"/>
      <w:r w:rsidR="00736222">
        <w:rPr>
          <w:sz w:val="26"/>
          <w:szCs w:val="26"/>
        </w:rPr>
        <w:t xml:space="preserve"> raised </w:t>
      </w:r>
      <w:r>
        <w:rPr>
          <w:sz w:val="26"/>
          <w:szCs w:val="26"/>
        </w:rPr>
        <w:t>his</w:t>
      </w:r>
      <w:r w:rsidR="00736222">
        <w:rPr>
          <w:sz w:val="26"/>
          <w:szCs w:val="26"/>
        </w:rPr>
        <w:t xml:space="preserve"> </w:t>
      </w:r>
      <w:r w:rsidR="00BD37F6">
        <w:rPr>
          <w:sz w:val="26"/>
          <w:szCs w:val="26"/>
        </w:rPr>
        <w:t>reason</w:t>
      </w:r>
      <w:r w:rsidR="00736222">
        <w:rPr>
          <w:sz w:val="26"/>
          <w:szCs w:val="26"/>
        </w:rPr>
        <w:t xml:space="preserve"> for missing the hearing</w:t>
      </w:r>
      <w:r>
        <w:rPr>
          <w:sz w:val="26"/>
          <w:szCs w:val="26"/>
        </w:rPr>
        <w:t>.  In his Exceptions, he explained that he experienced</w:t>
      </w:r>
      <w:r w:rsidR="00736222">
        <w:rPr>
          <w:sz w:val="26"/>
          <w:szCs w:val="26"/>
        </w:rPr>
        <w:t xml:space="preserve"> the occurrence of a medical event due to his medical condition on the date of the hearing.  Specifically, Mr. </w:t>
      </w:r>
      <w:proofErr w:type="spellStart"/>
      <w:r w:rsidR="00736222">
        <w:rPr>
          <w:sz w:val="26"/>
          <w:szCs w:val="26"/>
        </w:rPr>
        <w:t>Strydio</w:t>
      </w:r>
      <w:proofErr w:type="spellEnd"/>
      <w:r w:rsidR="00736222">
        <w:rPr>
          <w:sz w:val="26"/>
          <w:szCs w:val="26"/>
        </w:rPr>
        <w:t xml:space="preserve"> explained that he is a Type II diabetic who experienced a hypoglycemic incident, which caused him to be in a state of unconsciousness when ALJ Salapa called to begin the telephonic hearing</w:t>
      </w:r>
      <w:r w:rsidR="004D405D">
        <w:rPr>
          <w:sz w:val="26"/>
          <w:szCs w:val="26"/>
        </w:rPr>
        <w:t xml:space="preserve">. </w:t>
      </w:r>
      <w:r w:rsidR="00736222">
        <w:rPr>
          <w:sz w:val="26"/>
          <w:szCs w:val="26"/>
        </w:rPr>
        <w:t xml:space="preserve"> </w:t>
      </w:r>
      <w:r w:rsidRPr="00736222">
        <w:rPr>
          <w:i/>
          <w:iCs/>
          <w:sz w:val="26"/>
          <w:szCs w:val="26"/>
        </w:rPr>
        <w:t>July 2018 Order</w:t>
      </w:r>
      <w:r>
        <w:rPr>
          <w:sz w:val="26"/>
          <w:szCs w:val="26"/>
        </w:rPr>
        <w:t>, slip op., at 13-14.</w:t>
      </w:r>
    </w:p>
    <w:p w14:paraId="7CE80A7A" w14:textId="77777777" w:rsidR="00736222" w:rsidRDefault="00736222" w:rsidP="007302D2">
      <w:pPr>
        <w:widowControl/>
        <w:spacing w:line="360" w:lineRule="auto"/>
        <w:ind w:firstLine="1440"/>
        <w:rPr>
          <w:sz w:val="26"/>
          <w:szCs w:val="26"/>
        </w:rPr>
      </w:pPr>
    </w:p>
    <w:p w14:paraId="6124E272" w14:textId="6B4DD8EB" w:rsidR="00736222" w:rsidRDefault="009B573B" w:rsidP="00736222">
      <w:pPr>
        <w:spacing w:line="360" w:lineRule="auto"/>
        <w:ind w:firstLine="1440"/>
        <w:rPr>
          <w:sz w:val="26"/>
          <w:szCs w:val="26"/>
        </w:rPr>
      </w:pPr>
      <w:r>
        <w:rPr>
          <w:color w:val="000000" w:themeColor="text1"/>
          <w:sz w:val="26"/>
          <w:szCs w:val="26"/>
        </w:rPr>
        <w:lastRenderedPageBreak/>
        <w:t xml:space="preserve">After </w:t>
      </w:r>
      <w:r w:rsidR="004D405D">
        <w:rPr>
          <w:color w:val="000000" w:themeColor="text1"/>
          <w:sz w:val="26"/>
          <w:szCs w:val="26"/>
        </w:rPr>
        <w:t>acknowledging</w:t>
      </w:r>
      <w:r>
        <w:rPr>
          <w:color w:val="000000" w:themeColor="text1"/>
          <w:sz w:val="26"/>
          <w:szCs w:val="26"/>
        </w:rPr>
        <w:t xml:space="preserve"> his </w:t>
      </w:r>
      <w:r w:rsidR="004D405D">
        <w:rPr>
          <w:color w:val="000000" w:themeColor="text1"/>
          <w:sz w:val="26"/>
          <w:szCs w:val="26"/>
        </w:rPr>
        <w:t>reason</w:t>
      </w:r>
      <w:r>
        <w:rPr>
          <w:color w:val="000000" w:themeColor="text1"/>
          <w:sz w:val="26"/>
          <w:szCs w:val="26"/>
        </w:rPr>
        <w:t xml:space="preserve">, we </w:t>
      </w:r>
      <w:r w:rsidR="00736222">
        <w:rPr>
          <w:color w:val="000000" w:themeColor="text1"/>
          <w:sz w:val="26"/>
          <w:szCs w:val="26"/>
        </w:rPr>
        <w:t xml:space="preserve">explained that, at the exceptions stage of the proceeding, </w:t>
      </w:r>
      <w:r w:rsidR="00736222">
        <w:rPr>
          <w:sz w:val="26"/>
          <w:szCs w:val="26"/>
        </w:rPr>
        <w:t>the record is closed, and the party filing exceptions is charged with not only challenging the findings and conclusions of the Initial Decision but also with providing a compelling explanation of why he failed to raise his excuse in a timely fashion so that the ALJ could determine whether to reschedule his hearing.</w:t>
      </w:r>
      <w:r>
        <w:rPr>
          <w:sz w:val="26"/>
          <w:szCs w:val="26"/>
        </w:rPr>
        <w:t xml:space="preserve"> </w:t>
      </w:r>
      <w:r w:rsidRPr="009B573B">
        <w:rPr>
          <w:i/>
          <w:iCs/>
          <w:sz w:val="26"/>
          <w:szCs w:val="26"/>
        </w:rPr>
        <w:t xml:space="preserve"> </w:t>
      </w:r>
      <w:r w:rsidRPr="00736222">
        <w:rPr>
          <w:i/>
          <w:iCs/>
          <w:sz w:val="26"/>
          <w:szCs w:val="26"/>
        </w:rPr>
        <w:t>July 2018 Order</w:t>
      </w:r>
      <w:r>
        <w:rPr>
          <w:sz w:val="26"/>
          <w:szCs w:val="26"/>
        </w:rPr>
        <w:t>, slip op., at 14.</w:t>
      </w:r>
    </w:p>
    <w:p w14:paraId="2B516EE1" w14:textId="77777777" w:rsidR="00736222" w:rsidRDefault="00736222" w:rsidP="00C40CF1">
      <w:pPr>
        <w:spacing w:line="360" w:lineRule="auto"/>
        <w:ind w:firstLine="1440"/>
        <w:rPr>
          <w:color w:val="000000" w:themeColor="text1"/>
          <w:sz w:val="26"/>
          <w:szCs w:val="26"/>
        </w:rPr>
      </w:pPr>
    </w:p>
    <w:p w14:paraId="117F0D1A" w14:textId="33A8037E" w:rsidR="007302D2" w:rsidRPr="007302D2" w:rsidRDefault="00C8036F" w:rsidP="007302D2">
      <w:pPr>
        <w:widowControl/>
        <w:spacing w:line="360" w:lineRule="auto"/>
        <w:ind w:firstLine="1440"/>
        <w:rPr>
          <w:sz w:val="26"/>
          <w:szCs w:val="26"/>
        </w:rPr>
      </w:pPr>
      <w:r>
        <w:rPr>
          <w:sz w:val="26"/>
          <w:szCs w:val="26"/>
        </w:rPr>
        <w:t>In this situation,</w:t>
      </w:r>
      <w:r w:rsidR="009000C5">
        <w:rPr>
          <w:sz w:val="26"/>
          <w:szCs w:val="26"/>
        </w:rPr>
        <w:t xml:space="preserve"> we found that Mr. </w:t>
      </w:r>
      <w:proofErr w:type="spellStart"/>
      <w:r w:rsidR="009000C5">
        <w:rPr>
          <w:sz w:val="26"/>
          <w:szCs w:val="26"/>
        </w:rPr>
        <w:t>Strydio</w:t>
      </w:r>
      <w:proofErr w:type="spellEnd"/>
      <w:r>
        <w:rPr>
          <w:sz w:val="26"/>
          <w:szCs w:val="26"/>
        </w:rPr>
        <w:t xml:space="preserve"> did not present any reason in his</w:t>
      </w:r>
      <w:r w:rsidR="009000C5">
        <w:rPr>
          <w:sz w:val="26"/>
          <w:szCs w:val="26"/>
        </w:rPr>
        <w:t xml:space="preserve"> Exceptions</w:t>
      </w:r>
      <w:r w:rsidR="009B573B">
        <w:rPr>
          <w:sz w:val="26"/>
          <w:szCs w:val="26"/>
        </w:rPr>
        <w:t xml:space="preserve"> </w:t>
      </w:r>
      <w:r>
        <w:rPr>
          <w:sz w:val="26"/>
          <w:szCs w:val="26"/>
        </w:rPr>
        <w:t>to explain</w:t>
      </w:r>
      <w:r w:rsidR="009000C5">
        <w:rPr>
          <w:sz w:val="26"/>
          <w:szCs w:val="26"/>
        </w:rPr>
        <w:t xml:space="preserve"> why he failed to </w:t>
      </w:r>
      <w:r>
        <w:rPr>
          <w:sz w:val="26"/>
          <w:szCs w:val="26"/>
        </w:rPr>
        <w:t>contact the OALJ after the missed hearing to explain his absence from the hearing</w:t>
      </w:r>
      <w:r w:rsidR="009000C5">
        <w:rPr>
          <w:sz w:val="26"/>
          <w:szCs w:val="26"/>
        </w:rPr>
        <w:t xml:space="preserve"> so that the ALJ might</w:t>
      </w:r>
      <w:r>
        <w:rPr>
          <w:sz w:val="26"/>
          <w:szCs w:val="26"/>
        </w:rPr>
        <w:t xml:space="preserve"> have the opportunity to consider his excuse and</w:t>
      </w:r>
      <w:r w:rsidR="009000C5">
        <w:rPr>
          <w:sz w:val="26"/>
          <w:szCs w:val="26"/>
        </w:rPr>
        <w:t xml:space="preserve"> reschedule the hearing</w:t>
      </w:r>
      <w:r>
        <w:rPr>
          <w:sz w:val="26"/>
          <w:szCs w:val="26"/>
        </w:rPr>
        <w:t>.</w:t>
      </w:r>
      <w:r w:rsidR="00C40CF1">
        <w:rPr>
          <w:sz w:val="26"/>
          <w:szCs w:val="26"/>
        </w:rPr>
        <w:t xml:space="preserve">  </w:t>
      </w:r>
      <w:r>
        <w:rPr>
          <w:sz w:val="26"/>
          <w:szCs w:val="26"/>
        </w:rPr>
        <w:t xml:space="preserve">Therefore, </w:t>
      </w:r>
      <w:r w:rsidR="009000C5">
        <w:rPr>
          <w:sz w:val="26"/>
          <w:szCs w:val="26"/>
        </w:rPr>
        <w:t xml:space="preserve">we affirmed the Initial Decision and dismissed the Complaint with prejudice.  </w:t>
      </w:r>
      <w:r w:rsidR="009000C5" w:rsidRPr="009000C5">
        <w:rPr>
          <w:i/>
          <w:sz w:val="26"/>
          <w:szCs w:val="26"/>
        </w:rPr>
        <w:t>Id</w:t>
      </w:r>
      <w:r w:rsidR="009000C5">
        <w:rPr>
          <w:sz w:val="26"/>
          <w:szCs w:val="26"/>
        </w:rPr>
        <w:t>.</w:t>
      </w:r>
    </w:p>
    <w:p w14:paraId="27E3BD00" w14:textId="77777777" w:rsidR="00736222" w:rsidRDefault="00736222" w:rsidP="006860DA">
      <w:pPr>
        <w:widowControl/>
        <w:spacing w:line="360" w:lineRule="auto"/>
        <w:rPr>
          <w:b/>
          <w:sz w:val="26"/>
          <w:szCs w:val="26"/>
        </w:rPr>
      </w:pPr>
    </w:p>
    <w:p w14:paraId="157DBD7C" w14:textId="1851E516" w:rsidR="00A7435F" w:rsidRPr="00F21794" w:rsidRDefault="00A7435F" w:rsidP="00C8036F">
      <w:pPr>
        <w:pStyle w:val="Heading2"/>
        <w:numPr>
          <w:ilvl w:val="0"/>
          <w:numId w:val="0"/>
        </w:numPr>
        <w:tabs>
          <w:tab w:val="left" w:pos="-720"/>
        </w:tabs>
        <w:suppressAutoHyphens/>
      </w:pPr>
      <w:r>
        <w:t>Petition</w:t>
      </w:r>
      <w:r w:rsidR="00C40CF1">
        <w:t xml:space="preserve"> and Answer</w:t>
      </w:r>
    </w:p>
    <w:p w14:paraId="561D3B13" w14:textId="13DAED8E" w:rsidR="002553DF" w:rsidRDefault="002553DF" w:rsidP="00C40CF1">
      <w:pPr>
        <w:keepNext/>
        <w:keepLines/>
        <w:widowControl/>
        <w:spacing w:line="360" w:lineRule="auto"/>
        <w:rPr>
          <w:sz w:val="26"/>
          <w:szCs w:val="26"/>
        </w:rPr>
      </w:pPr>
    </w:p>
    <w:p w14:paraId="70CA0878" w14:textId="4C9E9716" w:rsidR="00A7435F" w:rsidRDefault="00E94C7C" w:rsidP="00220464">
      <w:pPr>
        <w:widowControl/>
        <w:spacing w:line="360" w:lineRule="auto"/>
        <w:ind w:firstLine="1440"/>
        <w:rPr>
          <w:sz w:val="26"/>
          <w:szCs w:val="26"/>
        </w:rPr>
      </w:pPr>
      <w:r w:rsidRPr="00E94C7C">
        <w:rPr>
          <w:sz w:val="26"/>
          <w:szCs w:val="26"/>
        </w:rPr>
        <w:t>In h</w:t>
      </w:r>
      <w:r>
        <w:rPr>
          <w:sz w:val="26"/>
          <w:szCs w:val="26"/>
        </w:rPr>
        <w:t>is</w:t>
      </w:r>
      <w:r w:rsidRPr="00E94C7C">
        <w:rPr>
          <w:sz w:val="26"/>
          <w:szCs w:val="26"/>
        </w:rPr>
        <w:t xml:space="preserve"> Petition entitled “</w:t>
      </w:r>
      <w:r>
        <w:rPr>
          <w:sz w:val="26"/>
          <w:szCs w:val="26"/>
        </w:rPr>
        <w:t>Petition for Review of Informal Complaint</w:t>
      </w:r>
      <w:r w:rsidRPr="00E94C7C">
        <w:rPr>
          <w:sz w:val="26"/>
          <w:szCs w:val="26"/>
        </w:rPr>
        <w:t xml:space="preserve">,” </w:t>
      </w:r>
      <w:r w:rsidR="004D405D">
        <w:rPr>
          <w:sz w:val="26"/>
          <w:szCs w:val="26"/>
        </w:rPr>
        <w:t xml:space="preserve">Mr. </w:t>
      </w:r>
      <w:proofErr w:type="spellStart"/>
      <w:r w:rsidR="004D405D">
        <w:rPr>
          <w:sz w:val="26"/>
          <w:szCs w:val="26"/>
        </w:rPr>
        <w:t>Strydio</w:t>
      </w:r>
      <w:proofErr w:type="spellEnd"/>
      <w:r w:rsidRPr="00E94C7C">
        <w:rPr>
          <w:sz w:val="26"/>
          <w:szCs w:val="26"/>
        </w:rPr>
        <w:t xml:space="preserve"> </w:t>
      </w:r>
      <w:r w:rsidR="00A04782">
        <w:rPr>
          <w:sz w:val="26"/>
          <w:szCs w:val="26"/>
        </w:rPr>
        <w:t xml:space="preserve">requests that </w:t>
      </w:r>
      <w:r w:rsidR="00C8036F">
        <w:rPr>
          <w:sz w:val="26"/>
          <w:szCs w:val="26"/>
        </w:rPr>
        <w:t>his Complaint at this docket, C-2017-2633043, “</w:t>
      </w:r>
      <w:r w:rsidR="00A04782">
        <w:rPr>
          <w:sz w:val="26"/>
          <w:szCs w:val="26"/>
        </w:rPr>
        <w:t xml:space="preserve">be re-opened, re-examined, re-investigated, and if inculpatory evidence warrants it PPL be charged appropriately.”  Petition at 7.  </w:t>
      </w:r>
      <w:r w:rsidR="004D405D">
        <w:rPr>
          <w:sz w:val="26"/>
          <w:szCs w:val="26"/>
        </w:rPr>
        <w:t>His</w:t>
      </w:r>
      <w:r w:rsidR="00F50820">
        <w:rPr>
          <w:sz w:val="26"/>
          <w:szCs w:val="26"/>
        </w:rPr>
        <w:t xml:space="preserve"> request is based on, </w:t>
      </w:r>
      <w:r w:rsidR="00F50820" w:rsidRPr="00F254AE">
        <w:rPr>
          <w:i/>
          <w:sz w:val="26"/>
          <w:szCs w:val="26"/>
        </w:rPr>
        <w:t>inter alia</w:t>
      </w:r>
      <w:r w:rsidR="00F50820">
        <w:rPr>
          <w:sz w:val="26"/>
          <w:szCs w:val="26"/>
        </w:rPr>
        <w:t>, a recitation of his claimed personal experiences with PPL</w:t>
      </w:r>
      <w:r w:rsidR="00220464">
        <w:rPr>
          <w:sz w:val="26"/>
          <w:szCs w:val="26"/>
        </w:rPr>
        <w:t>,</w:t>
      </w:r>
      <w:r w:rsidR="00F50820">
        <w:rPr>
          <w:sz w:val="26"/>
          <w:szCs w:val="26"/>
        </w:rPr>
        <w:t xml:space="preserve"> allegations</w:t>
      </w:r>
      <w:r w:rsidR="00220464">
        <w:rPr>
          <w:sz w:val="26"/>
          <w:szCs w:val="26"/>
        </w:rPr>
        <w:t xml:space="preserve"> of PPL’s deceptive practices,</w:t>
      </w:r>
      <w:r w:rsidR="00F50820">
        <w:rPr>
          <w:sz w:val="26"/>
          <w:szCs w:val="26"/>
        </w:rPr>
        <w:t xml:space="preserve"> </w:t>
      </w:r>
      <w:r w:rsidR="00220464">
        <w:rPr>
          <w:sz w:val="26"/>
          <w:szCs w:val="26"/>
        </w:rPr>
        <w:t xml:space="preserve">and several counts of alleged </w:t>
      </w:r>
      <w:r w:rsidR="00F50820">
        <w:rPr>
          <w:sz w:val="26"/>
          <w:szCs w:val="26"/>
        </w:rPr>
        <w:t>violation</w:t>
      </w:r>
      <w:r w:rsidR="00220464">
        <w:rPr>
          <w:sz w:val="26"/>
          <w:szCs w:val="26"/>
        </w:rPr>
        <w:t>s</w:t>
      </w:r>
      <w:r w:rsidR="00F50820">
        <w:rPr>
          <w:sz w:val="26"/>
          <w:szCs w:val="26"/>
        </w:rPr>
        <w:t xml:space="preserve"> of</w:t>
      </w:r>
      <w:r w:rsidR="00220464">
        <w:rPr>
          <w:sz w:val="26"/>
          <w:szCs w:val="26"/>
        </w:rPr>
        <w:t xml:space="preserve"> </w:t>
      </w:r>
      <w:r w:rsidR="00F50820">
        <w:rPr>
          <w:sz w:val="26"/>
          <w:szCs w:val="26"/>
        </w:rPr>
        <w:t>Commission Regulation</w:t>
      </w:r>
      <w:r w:rsidR="00220464">
        <w:rPr>
          <w:sz w:val="26"/>
          <w:szCs w:val="26"/>
        </w:rPr>
        <w:t xml:space="preserve">s propagated by </w:t>
      </w:r>
      <w:r w:rsidR="004D15AA">
        <w:rPr>
          <w:sz w:val="26"/>
          <w:szCs w:val="26"/>
        </w:rPr>
        <w:t>the “conciliatory relationship” that exists between PPL and the Commission.  Petition at 1-7.</w:t>
      </w:r>
    </w:p>
    <w:p w14:paraId="0F6132B6" w14:textId="712C76A0" w:rsidR="00A97D82" w:rsidRDefault="00A97D82" w:rsidP="006860DA">
      <w:pPr>
        <w:widowControl/>
        <w:spacing w:line="360" w:lineRule="auto"/>
        <w:rPr>
          <w:sz w:val="26"/>
          <w:szCs w:val="26"/>
        </w:rPr>
      </w:pPr>
    </w:p>
    <w:p w14:paraId="51CFC7FE" w14:textId="7B171103" w:rsidR="00CA4D32" w:rsidRDefault="007C7BAB" w:rsidP="00CA4D32">
      <w:pPr>
        <w:widowControl/>
        <w:spacing w:line="360" w:lineRule="auto"/>
        <w:ind w:firstLine="1440"/>
        <w:rPr>
          <w:sz w:val="26"/>
          <w:szCs w:val="26"/>
        </w:rPr>
      </w:pPr>
      <w:r>
        <w:rPr>
          <w:sz w:val="26"/>
          <w:szCs w:val="26"/>
        </w:rPr>
        <w:t xml:space="preserve">A substantial portion of the Petition consists of a recitation of </w:t>
      </w:r>
      <w:r w:rsidR="004D405D">
        <w:rPr>
          <w:sz w:val="26"/>
          <w:szCs w:val="26"/>
        </w:rPr>
        <w:t xml:space="preserve">Mr. </w:t>
      </w:r>
      <w:proofErr w:type="spellStart"/>
      <w:r w:rsidR="004D405D">
        <w:rPr>
          <w:sz w:val="26"/>
          <w:szCs w:val="26"/>
        </w:rPr>
        <w:t>Strydio’s</w:t>
      </w:r>
      <w:proofErr w:type="spellEnd"/>
      <w:r>
        <w:rPr>
          <w:sz w:val="26"/>
          <w:szCs w:val="26"/>
        </w:rPr>
        <w:t xml:space="preserve"> work history in the commercial aviation and power &amp; steam generation industries.  The remainder of Mr. </w:t>
      </w:r>
      <w:proofErr w:type="spellStart"/>
      <w:r>
        <w:rPr>
          <w:sz w:val="26"/>
          <w:szCs w:val="26"/>
        </w:rPr>
        <w:t>Strydio’s</w:t>
      </w:r>
      <w:proofErr w:type="spellEnd"/>
      <w:r>
        <w:rPr>
          <w:sz w:val="26"/>
          <w:szCs w:val="26"/>
        </w:rPr>
        <w:t xml:space="preserve"> Petition </w:t>
      </w:r>
      <w:r w:rsidR="00C07256">
        <w:rPr>
          <w:sz w:val="26"/>
          <w:szCs w:val="26"/>
        </w:rPr>
        <w:t>discusses a phone call that he received from PPL’s counsel prior to the telephonic evidentiary hearing scheduled for January 25, 2018.</w:t>
      </w:r>
    </w:p>
    <w:p w14:paraId="5F0DCD9D" w14:textId="77777777" w:rsidR="00284639" w:rsidRDefault="00284639" w:rsidP="00CA4D32">
      <w:pPr>
        <w:widowControl/>
        <w:spacing w:line="360" w:lineRule="auto"/>
        <w:ind w:firstLine="1440"/>
        <w:rPr>
          <w:sz w:val="26"/>
          <w:szCs w:val="26"/>
        </w:rPr>
      </w:pPr>
    </w:p>
    <w:p w14:paraId="43EEA659" w14:textId="2A3F134D" w:rsidR="003D30FD" w:rsidRDefault="00781E44" w:rsidP="008A1454">
      <w:pPr>
        <w:widowControl/>
        <w:spacing w:line="360" w:lineRule="auto"/>
        <w:ind w:firstLine="1440"/>
        <w:rPr>
          <w:sz w:val="26"/>
          <w:szCs w:val="26"/>
        </w:rPr>
      </w:pPr>
      <w:r>
        <w:rPr>
          <w:sz w:val="26"/>
          <w:szCs w:val="26"/>
        </w:rPr>
        <w:lastRenderedPageBreak/>
        <w:t xml:space="preserve">In its Answer, PPL </w:t>
      </w:r>
      <w:r w:rsidR="008A1454">
        <w:rPr>
          <w:sz w:val="26"/>
          <w:szCs w:val="26"/>
        </w:rPr>
        <w:t xml:space="preserve">argues that the Petition should be denied because Mr. </w:t>
      </w:r>
      <w:proofErr w:type="spellStart"/>
      <w:r w:rsidR="008A1454">
        <w:rPr>
          <w:sz w:val="26"/>
          <w:szCs w:val="26"/>
        </w:rPr>
        <w:t>Strydio</w:t>
      </w:r>
      <w:proofErr w:type="spellEnd"/>
      <w:r w:rsidR="008A1454">
        <w:rPr>
          <w:sz w:val="26"/>
          <w:szCs w:val="26"/>
        </w:rPr>
        <w:t xml:space="preserve"> has not met the elements for granting the relief which he requests</w:t>
      </w:r>
      <w:r w:rsidR="005403D3">
        <w:rPr>
          <w:sz w:val="26"/>
          <w:szCs w:val="26"/>
        </w:rPr>
        <w:t xml:space="preserve">, including </w:t>
      </w:r>
      <w:r w:rsidR="004D405D">
        <w:rPr>
          <w:sz w:val="26"/>
          <w:szCs w:val="26"/>
        </w:rPr>
        <w:t>his</w:t>
      </w:r>
      <w:r w:rsidR="005403D3">
        <w:rPr>
          <w:sz w:val="26"/>
          <w:szCs w:val="26"/>
        </w:rPr>
        <w:t xml:space="preserve"> failure to address, challenge, or call into question, the ALJ’s Findings of Fact and/or Conclusions of Law, or the Commission’s conclusion contained within its Opinion and Order</w:t>
      </w:r>
      <w:r w:rsidR="008A1454">
        <w:rPr>
          <w:sz w:val="26"/>
          <w:szCs w:val="26"/>
        </w:rPr>
        <w:t>.</w:t>
      </w:r>
      <w:r w:rsidR="004E3297">
        <w:rPr>
          <w:sz w:val="26"/>
          <w:szCs w:val="26"/>
        </w:rPr>
        <w:t xml:space="preserve">  </w:t>
      </w:r>
      <w:r w:rsidR="004E3297" w:rsidRPr="004E3297">
        <w:rPr>
          <w:i/>
          <w:iCs/>
          <w:sz w:val="26"/>
          <w:szCs w:val="26"/>
        </w:rPr>
        <w:t>Opposition to Petition</w:t>
      </w:r>
      <w:r w:rsidR="004E3297">
        <w:rPr>
          <w:sz w:val="26"/>
          <w:szCs w:val="26"/>
        </w:rPr>
        <w:t xml:space="preserve"> at 1; </w:t>
      </w:r>
      <w:r w:rsidR="004E3297" w:rsidRPr="004E3297">
        <w:rPr>
          <w:i/>
          <w:iCs/>
          <w:sz w:val="26"/>
          <w:szCs w:val="26"/>
        </w:rPr>
        <w:t>Supporting Brief</w:t>
      </w:r>
      <w:r w:rsidR="004E3297">
        <w:rPr>
          <w:sz w:val="26"/>
          <w:szCs w:val="26"/>
        </w:rPr>
        <w:t xml:space="preserve"> at 5.</w:t>
      </w:r>
      <w:r w:rsidR="008A1454">
        <w:rPr>
          <w:sz w:val="26"/>
          <w:szCs w:val="26"/>
        </w:rPr>
        <w:t xml:space="preserve">  PPL contends that </w:t>
      </w:r>
      <w:r w:rsidR="004D405D">
        <w:rPr>
          <w:sz w:val="26"/>
          <w:szCs w:val="26"/>
        </w:rPr>
        <w:t xml:space="preserve">Mr. </w:t>
      </w:r>
      <w:proofErr w:type="spellStart"/>
      <w:r w:rsidR="004D405D">
        <w:rPr>
          <w:sz w:val="26"/>
          <w:szCs w:val="26"/>
        </w:rPr>
        <w:t>Strydio’s</w:t>
      </w:r>
      <w:proofErr w:type="spellEnd"/>
      <w:r w:rsidR="008A1454">
        <w:rPr>
          <w:sz w:val="26"/>
          <w:szCs w:val="26"/>
        </w:rPr>
        <w:t xml:space="preserve"> Petition falls short of proving the existence of newly discovered evidence, a substantial change in circumstances, or an error of fact or law which would warrant the Commission exercising its rescission power.  </w:t>
      </w:r>
      <w:r w:rsidR="004E3297" w:rsidRPr="004E3297">
        <w:rPr>
          <w:i/>
          <w:iCs/>
          <w:sz w:val="26"/>
          <w:szCs w:val="26"/>
        </w:rPr>
        <w:t>Supporting Brief</w:t>
      </w:r>
      <w:r w:rsidR="004E3297">
        <w:rPr>
          <w:sz w:val="26"/>
          <w:szCs w:val="26"/>
        </w:rPr>
        <w:t xml:space="preserve"> at 5.</w:t>
      </w:r>
    </w:p>
    <w:p w14:paraId="355DA9E9" w14:textId="77777777" w:rsidR="003D30FD" w:rsidRDefault="003D30FD" w:rsidP="008A1454">
      <w:pPr>
        <w:widowControl/>
        <w:spacing w:line="360" w:lineRule="auto"/>
        <w:ind w:firstLine="1440"/>
        <w:rPr>
          <w:sz w:val="26"/>
          <w:szCs w:val="26"/>
        </w:rPr>
      </w:pPr>
    </w:p>
    <w:p w14:paraId="0AE45445" w14:textId="07F9A262" w:rsidR="004526F7" w:rsidRDefault="00F6310A" w:rsidP="008A1454">
      <w:pPr>
        <w:widowControl/>
        <w:spacing w:line="360" w:lineRule="auto"/>
        <w:ind w:firstLine="1440"/>
        <w:rPr>
          <w:sz w:val="26"/>
          <w:szCs w:val="26"/>
        </w:rPr>
      </w:pPr>
      <w:r>
        <w:rPr>
          <w:sz w:val="26"/>
          <w:szCs w:val="26"/>
        </w:rPr>
        <w:t>PPL also argues that the Petition should be rejected because</w:t>
      </w:r>
      <w:r w:rsidR="003D30FD">
        <w:rPr>
          <w:sz w:val="26"/>
          <w:szCs w:val="26"/>
        </w:rPr>
        <w:t xml:space="preserve"> of </w:t>
      </w:r>
      <w:r w:rsidR="004D405D">
        <w:rPr>
          <w:sz w:val="26"/>
          <w:szCs w:val="26"/>
        </w:rPr>
        <w:t xml:space="preserve">Mr. </w:t>
      </w:r>
      <w:proofErr w:type="spellStart"/>
      <w:r w:rsidR="004D405D">
        <w:rPr>
          <w:sz w:val="26"/>
          <w:szCs w:val="26"/>
        </w:rPr>
        <w:t>Strydio’s</w:t>
      </w:r>
      <w:proofErr w:type="spellEnd"/>
      <w:r w:rsidR="003D30FD">
        <w:rPr>
          <w:sz w:val="26"/>
          <w:szCs w:val="26"/>
        </w:rPr>
        <w:t xml:space="preserve"> failure to </w:t>
      </w:r>
      <w:r w:rsidR="006779B3">
        <w:rPr>
          <w:sz w:val="26"/>
          <w:szCs w:val="26"/>
        </w:rPr>
        <w:t>exercise</w:t>
      </w:r>
      <w:r w:rsidR="003D30FD">
        <w:rPr>
          <w:sz w:val="26"/>
          <w:szCs w:val="26"/>
        </w:rPr>
        <w:t xml:space="preserve"> due diligence</w:t>
      </w:r>
      <w:r w:rsidR="00976470">
        <w:rPr>
          <w:sz w:val="26"/>
          <w:szCs w:val="26"/>
        </w:rPr>
        <w:t xml:space="preserve">.  </w:t>
      </w:r>
      <w:r w:rsidR="00642F32">
        <w:rPr>
          <w:sz w:val="26"/>
          <w:szCs w:val="26"/>
        </w:rPr>
        <w:t xml:space="preserve">Citing </w:t>
      </w:r>
      <w:proofErr w:type="spellStart"/>
      <w:r w:rsidR="00642F32" w:rsidRPr="00642F32">
        <w:rPr>
          <w:i/>
          <w:iCs/>
          <w:sz w:val="26"/>
          <w:szCs w:val="26"/>
        </w:rPr>
        <w:t>Feliccia</w:t>
      </w:r>
      <w:proofErr w:type="spellEnd"/>
      <w:r w:rsidR="00642F32">
        <w:rPr>
          <w:sz w:val="26"/>
          <w:szCs w:val="26"/>
        </w:rPr>
        <w:t xml:space="preserve">, PPL noted that a Petitioner must act with due diligence in order </w:t>
      </w:r>
      <w:r w:rsidR="00C4184A">
        <w:rPr>
          <w:sz w:val="26"/>
          <w:szCs w:val="26"/>
        </w:rPr>
        <w:t xml:space="preserve">for the Commission to even entertain a petition for rescission.  PPL emphasizes that Mr. </w:t>
      </w:r>
      <w:proofErr w:type="spellStart"/>
      <w:r w:rsidR="00C4184A">
        <w:rPr>
          <w:sz w:val="26"/>
          <w:szCs w:val="26"/>
        </w:rPr>
        <w:t>Strydio</w:t>
      </w:r>
      <w:proofErr w:type="spellEnd"/>
      <w:r w:rsidR="00C4184A">
        <w:rPr>
          <w:sz w:val="26"/>
          <w:szCs w:val="26"/>
        </w:rPr>
        <w:t xml:space="preserve"> waited eight months </w:t>
      </w:r>
      <w:r w:rsidR="000E1F27">
        <w:rPr>
          <w:sz w:val="26"/>
          <w:szCs w:val="26"/>
        </w:rPr>
        <w:t xml:space="preserve">after the Commission entered its </w:t>
      </w:r>
      <w:r w:rsidR="000E1F27" w:rsidRPr="000E1F27">
        <w:rPr>
          <w:i/>
          <w:iCs/>
          <w:sz w:val="26"/>
          <w:szCs w:val="26"/>
        </w:rPr>
        <w:t>July 2018 Order</w:t>
      </w:r>
      <w:r w:rsidR="000E1F27">
        <w:rPr>
          <w:sz w:val="26"/>
          <w:szCs w:val="26"/>
        </w:rPr>
        <w:t xml:space="preserve"> </w:t>
      </w:r>
      <w:r w:rsidR="00C4184A">
        <w:rPr>
          <w:sz w:val="26"/>
          <w:szCs w:val="26"/>
        </w:rPr>
        <w:t xml:space="preserve">to </w:t>
      </w:r>
      <w:r w:rsidR="000E1F27">
        <w:rPr>
          <w:sz w:val="26"/>
          <w:szCs w:val="26"/>
        </w:rPr>
        <w:t>file his Petition</w:t>
      </w:r>
      <w:r w:rsidR="00D94BBB">
        <w:rPr>
          <w:sz w:val="26"/>
          <w:szCs w:val="26"/>
        </w:rPr>
        <w:t xml:space="preserve">, which, according to PPL, amounts to more than twice the amount of delay that the Commission recognized was excessive in </w:t>
      </w:r>
      <w:proofErr w:type="spellStart"/>
      <w:r w:rsidR="00D94BBB" w:rsidRPr="00D94BBB">
        <w:rPr>
          <w:i/>
          <w:iCs/>
          <w:sz w:val="26"/>
          <w:szCs w:val="26"/>
        </w:rPr>
        <w:t>Feleccia</w:t>
      </w:r>
      <w:proofErr w:type="spellEnd"/>
      <w:r w:rsidR="00D94BBB">
        <w:rPr>
          <w:sz w:val="26"/>
          <w:szCs w:val="26"/>
        </w:rPr>
        <w:t xml:space="preserve">.  </w:t>
      </w:r>
      <w:r w:rsidR="0071113F" w:rsidRPr="00B40DB7">
        <w:rPr>
          <w:i/>
          <w:iCs/>
          <w:sz w:val="26"/>
          <w:szCs w:val="26"/>
        </w:rPr>
        <w:t>Supporting Brief</w:t>
      </w:r>
      <w:r w:rsidR="0071113F">
        <w:rPr>
          <w:sz w:val="26"/>
          <w:szCs w:val="26"/>
        </w:rPr>
        <w:t xml:space="preserve"> at 4.</w:t>
      </w:r>
    </w:p>
    <w:p w14:paraId="39294C3F" w14:textId="005EEF0C" w:rsidR="00D56D3C" w:rsidRDefault="00D56D3C" w:rsidP="008A1454">
      <w:pPr>
        <w:widowControl/>
        <w:spacing w:line="360" w:lineRule="auto"/>
        <w:ind w:firstLine="1440"/>
        <w:rPr>
          <w:sz w:val="26"/>
          <w:szCs w:val="26"/>
        </w:rPr>
      </w:pPr>
    </w:p>
    <w:p w14:paraId="550550E3" w14:textId="7186419B" w:rsidR="00D56D3C" w:rsidRDefault="00D56D3C" w:rsidP="008A1454">
      <w:pPr>
        <w:widowControl/>
        <w:spacing w:line="360" w:lineRule="auto"/>
        <w:ind w:firstLine="1440"/>
        <w:rPr>
          <w:sz w:val="26"/>
          <w:szCs w:val="26"/>
        </w:rPr>
      </w:pPr>
      <w:r>
        <w:rPr>
          <w:sz w:val="26"/>
          <w:szCs w:val="26"/>
        </w:rPr>
        <w:t xml:space="preserve">Regarding </w:t>
      </w:r>
      <w:r w:rsidR="004D405D">
        <w:rPr>
          <w:sz w:val="26"/>
          <w:szCs w:val="26"/>
        </w:rPr>
        <w:t>Mr</w:t>
      </w:r>
      <w:r w:rsidR="001823FF">
        <w:rPr>
          <w:sz w:val="26"/>
          <w:szCs w:val="26"/>
        </w:rPr>
        <w:t>.</w:t>
      </w:r>
      <w:r w:rsidR="004D405D">
        <w:rPr>
          <w:sz w:val="26"/>
          <w:szCs w:val="26"/>
        </w:rPr>
        <w:t xml:space="preserve"> </w:t>
      </w:r>
      <w:proofErr w:type="spellStart"/>
      <w:r w:rsidR="004D405D">
        <w:rPr>
          <w:sz w:val="26"/>
          <w:szCs w:val="26"/>
        </w:rPr>
        <w:t>Strydio’s</w:t>
      </w:r>
      <w:proofErr w:type="spellEnd"/>
      <w:r>
        <w:rPr>
          <w:sz w:val="26"/>
          <w:szCs w:val="26"/>
        </w:rPr>
        <w:t xml:space="preserve"> mention of a phone call conversation between PPL’s counsel and himself prior to the initial telephonic hearing, PPL notes that its counsel was directed to make the phone call by the ALJ in order to resolve the Complaint prior to the initial telephonic hearing.  </w:t>
      </w:r>
      <w:r w:rsidRPr="00D56D3C">
        <w:rPr>
          <w:i/>
          <w:iCs/>
          <w:sz w:val="26"/>
          <w:szCs w:val="26"/>
        </w:rPr>
        <w:t>Supporting Brief</w:t>
      </w:r>
      <w:r>
        <w:rPr>
          <w:sz w:val="26"/>
          <w:szCs w:val="26"/>
        </w:rPr>
        <w:t xml:space="preserve"> at 5 (citing December 18, 2017 Prehearing Order at ¶ 2).</w:t>
      </w:r>
    </w:p>
    <w:p w14:paraId="327E00FA" w14:textId="26F84785" w:rsidR="001C7A50" w:rsidRDefault="001C7A50" w:rsidP="001C7A50">
      <w:pPr>
        <w:widowControl/>
        <w:spacing w:line="360" w:lineRule="auto"/>
        <w:rPr>
          <w:sz w:val="26"/>
          <w:szCs w:val="26"/>
        </w:rPr>
      </w:pPr>
    </w:p>
    <w:p w14:paraId="2FE12FE8" w14:textId="712DF0A5" w:rsidR="001C7A50" w:rsidRPr="00F21794" w:rsidRDefault="001C7A50" w:rsidP="001C7A50">
      <w:pPr>
        <w:pStyle w:val="Heading2"/>
        <w:numPr>
          <w:ilvl w:val="0"/>
          <w:numId w:val="0"/>
        </w:numPr>
        <w:tabs>
          <w:tab w:val="left" w:pos="-720"/>
        </w:tabs>
        <w:suppressAutoHyphens/>
      </w:pPr>
      <w:r>
        <w:t>Disposition</w:t>
      </w:r>
    </w:p>
    <w:p w14:paraId="63FED500" w14:textId="228C433E" w:rsidR="001C7A50" w:rsidRDefault="001C7A50" w:rsidP="001C7A50">
      <w:pPr>
        <w:widowControl/>
        <w:spacing w:line="360" w:lineRule="auto"/>
        <w:rPr>
          <w:sz w:val="26"/>
          <w:szCs w:val="26"/>
        </w:rPr>
      </w:pPr>
    </w:p>
    <w:p w14:paraId="08138449" w14:textId="3F0F2A66" w:rsidR="0038731E" w:rsidRDefault="00707E55" w:rsidP="00707E55">
      <w:pPr>
        <w:widowControl/>
        <w:spacing w:line="360" w:lineRule="auto"/>
        <w:ind w:firstLine="1440"/>
        <w:contextualSpacing/>
        <w:rPr>
          <w:rFonts w:eastAsia="Calibri"/>
          <w:sz w:val="26"/>
          <w:szCs w:val="26"/>
        </w:rPr>
      </w:pPr>
      <w:r w:rsidRPr="00707E55">
        <w:rPr>
          <w:rFonts w:eastAsia="Calibri"/>
          <w:sz w:val="26"/>
          <w:szCs w:val="26"/>
        </w:rPr>
        <w:t xml:space="preserve">As a preliminary matter, we note that we will </w:t>
      </w:r>
      <w:r w:rsidR="0038731E">
        <w:rPr>
          <w:rFonts w:eastAsia="Calibri"/>
          <w:sz w:val="26"/>
          <w:szCs w:val="26"/>
        </w:rPr>
        <w:t xml:space="preserve">disregard, in entirety, the Petitioner’s filing dated July 10, 2019, as our Regulations do not permit replies to an Answer to a Petition for Rescission.  </w:t>
      </w:r>
      <w:r w:rsidR="0038731E" w:rsidRPr="00707E55">
        <w:rPr>
          <w:rFonts w:eastAsia="Calibri"/>
          <w:i/>
          <w:sz w:val="26"/>
          <w:szCs w:val="26"/>
        </w:rPr>
        <w:t>See</w:t>
      </w:r>
      <w:r w:rsidR="0038731E" w:rsidRPr="00707E55">
        <w:rPr>
          <w:rFonts w:eastAsia="Calibri"/>
          <w:sz w:val="26"/>
          <w:szCs w:val="26"/>
        </w:rPr>
        <w:t xml:space="preserve"> 52 Pa. Code § 5.5</w:t>
      </w:r>
      <w:r w:rsidR="0038731E">
        <w:rPr>
          <w:rFonts w:eastAsia="Calibri"/>
          <w:sz w:val="26"/>
          <w:szCs w:val="26"/>
        </w:rPr>
        <w:t>72</w:t>
      </w:r>
      <w:r w:rsidR="0038731E" w:rsidRPr="00707E55">
        <w:rPr>
          <w:rFonts w:eastAsia="Calibri"/>
          <w:sz w:val="26"/>
          <w:szCs w:val="26"/>
        </w:rPr>
        <w:t>.</w:t>
      </w:r>
    </w:p>
    <w:p w14:paraId="43422F5B" w14:textId="77777777" w:rsidR="0038731E" w:rsidRDefault="0038731E" w:rsidP="004526F7">
      <w:pPr>
        <w:widowControl/>
        <w:spacing w:line="360" w:lineRule="auto"/>
        <w:ind w:firstLine="1440"/>
        <w:rPr>
          <w:sz w:val="26"/>
          <w:szCs w:val="26"/>
        </w:rPr>
      </w:pPr>
    </w:p>
    <w:p w14:paraId="289F9154" w14:textId="5E3A71AA" w:rsidR="004526F7" w:rsidRDefault="004526F7" w:rsidP="004526F7">
      <w:pPr>
        <w:widowControl/>
        <w:spacing w:line="360" w:lineRule="auto"/>
        <w:ind w:firstLine="1440"/>
        <w:rPr>
          <w:sz w:val="26"/>
          <w:szCs w:val="26"/>
        </w:rPr>
      </w:pPr>
      <w:r>
        <w:rPr>
          <w:sz w:val="26"/>
          <w:szCs w:val="26"/>
        </w:rPr>
        <w:lastRenderedPageBreak/>
        <w:t xml:space="preserve">Because Mr. </w:t>
      </w:r>
      <w:proofErr w:type="spellStart"/>
      <w:r>
        <w:rPr>
          <w:sz w:val="26"/>
          <w:szCs w:val="26"/>
        </w:rPr>
        <w:t>Strydio</w:t>
      </w:r>
      <w:proofErr w:type="spellEnd"/>
      <w:r>
        <w:rPr>
          <w:sz w:val="26"/>
          <w:szCs w:val="26"/>
        </w:rPr>
        <w:t xml:space="preserve"> failed to appear at the scheduled evidentiary hearing and prosecute his Complaint, no evidence was admitted into the record.  In his Petition, Mr. </w:t>
      </w:r>
      <w:proofErr w:type="spellStart"/>
      <w:r>
        <w:rPr>
          <w:sz w:val="26"/>
          <w:szCs w:val="26"/>
        </w:rPr>
        <w:t>Strydio</w:t>
      </w:r>
      <w:proofErr w:type="spellEnd"/>
      <w:r>
        <w:rPr>
          <w:sz w:val="26"/>
          <w:szCs w:val="26"/>
        </w:rPr>
        <w:t xml:space="preserve"> attempts to introduce evidence into the proceeding related to </w:t>
      </w:r>
      <w:r w:rsidR="0094015A">
        <w:rPr>
          <w:sz w:val="26"/>
          <w:szCs w:val="26"/>
        </w:rPr>
        <w:t xml:space="preserve">the merits of the claims in </w:t>
      </w:r>
      <w:r>
        <w:rPr>
          <w:sz w:val="26"/>
          <w:szCs w:val="26"/>
        </w:rPr>
        <w:t>his</w:t>
      </w:r>
      <w:r w:rsidR="0094015A">
        <w:rPr>
          <w:sz w:val="26"/>
          <w:szCs w:val="26"/>
        </w:rPr>
        <w:t xml:space="preserve"> original</w:t>
      </w:r>
      <w:r>
        <w:rPr>
          <w:sz w:val="26"/>
          <w:szCs w:val="26"/>
        </w:rPr>
        <w:t xml:space="preserve"> Complaint.  The content of the Petition essentially repeats the details contained in his response to PPL’s Reply Exceptions, </w:t>
      </w:r>
      <w:r w:rsidR="0094015A">
        <w:rPr>
          <w:sz w:val="26"/>
          <w:szCs w:val="26"/>
        </w:rPr>
        <w:t>which was the first time he</w:t>
      </w:r>
      <w:r>
        <w:rPr>
          <w:sz w:val="26"/>
          <w:szCs w:val="26"/>
        </w:rPr>
        <w:t xml:space="preserve"> attempted to introduce evidence into the proceeding</w:t>
      </w:r>
      <w:r w:rsidR="0094015A">
        <w:rPr>
          <w:sz w:val="26"/>
          <w:szCs w:val="26"/>
        </w:rPr>
        <w:t xml:space="preserve"> </w:t>
      </w:r>
      <w:r>
        <w:rPr>
          <w:sz w:val="26"/>
          <w:szCs w:val="26"/>
        </w:rPr>
        <w:t xml:space="preserve">after the close of record.  As noted above, in the </w:t>
      </w:r>
      <w:r w:rsidRPr="00AC5B5F">
        <w:rPr>
          <w:i/>
          <w:iCs/>
          <w:sz w:val="26"/>
          <w:szCs w:val="26"/>
        </w:rPr>
        <w:t>July 2018 Order</w:t>
      </w:r>
      <w:r>
        <w:rPr>
          <w:sz w:val="26"/>
          <w:szCs w:val="26"/>
        </w:rPr>
        <w:t>,</w:t>
      </w:r>
      <w:r w:rsidRPr="00FB77F3">
        <w:rPr>
          <w:sz w:val="26"/>
          <w:szCs w:val="26"/>
        </w:rPr>
        <w:t xml:space="preserve"> </w:t>
      </w:r>
      <w:r>
        <w:rPr>
          <w:sz w:val="26"/>
          <w:szCs w:val="26"/>
        </w:rPr>
        <w:t xml:space="preserve">we declined to consider the response filed by </w:t>
      </w:r>
      <w:r w:rsidR="003709C2">
        <w:rPr>
          <w:sz w:val="26"/>
          <w:szCs w:val="26"/>
        </w:rPr>
        <w:t xml:space="preserve">Mr. </w:t>
      </w:r>
      <w:proofErr w:type="spellStart"/>
      <w:r w:rsidR="003709C2">
        <w:rPr>
          <w:sz w:val="26"/>
          <w:szCs w:val="26"/>
        </w:rPr>
        <w:t>Strydio</w:t>
      </w:r>
      <w:proofErr w:type="spellEnd"/>
      <w:r>
        <w:rPr>
          <w:sz w:val="26"/>
          <w:szCs w:val="26"/>
        </w:rPr>
        <w:t xml:space="preserve"> to PPL’s Replies to Exceptions because Commission Regulations at 52 Pa. Code §§</w:t>
      </w:r>
      <w:r w:rsidR="0074265D">
        <w:rPr>
          <w:sz w:val="26"/>
          <w:szCs w:val="26"/>
        </w:rPr>
        <w:t> </w:t>
      </w:r>
      <w:r>
        <w:rPr>
          <w:sz w:val="26"/>
          <w:szCs w:val="26"/>
        </w:rPr>
        <w:t xml:space="preserve">5.533, 5.535 do not permit the filing of responses to Replies to Exceptions.  </w:t>
      </w:r>
      <w:r w:rsidR="0078558B">
        <w:rPr>
          <w:sz w:val="26"/>
          <w:szCs w:val="26"/>
        </w:rPr>
        <w:t xml:space="preserve">Mr. </w:t>
      </w:r>
      <w:proofErr w:type="spellStart"/>
      <w:r w:rsidR="0078558B">
        <w:rPr>
          <w:sz w:val="26"/>
          <w:szCs w:val="26"/>
        </w:rPr>
        <w:t>Strydio’s</w:t>
      </w:r>
      <w:proofErr w:type="spellEnd"/>
      <w:r w:rsidR="0078558B">
        <w:rPr>
          <w:sz w:val="26"/>
          <w:szCs w:val="26"/>
        </w:rPr>
        <w:t xml:space="preserve"> </w:t>
      </w:r>
      <w:r>
        <w:rPr>
          <w:sz w:val="26"/>
          <w:szCs w:val="26"/>
        </w:rPr>
        <w:t xml:space="preserve">Petition makes no attempt to explain why Mr. </w:t>
      </w:r>
      <w:proofErr w:type="spellStart"/>
      <w:r>
        <w:rPr>
          <w:sz w:val="26"/>
          <w:szCs w:val="26"/>
        </w:rPr>
        <w:t>Strydio</w:t>
      </w:r>
      <w:proofErr w:type="spellEnd"/>
      <w:r>
        <w:rPr>
          <w:sz w:val="26"/>
          <w:szCs w:val="26"/>
        </w:rPr>
        <w:t xml:space="preserve"> failed to </w:t>
      </w:r>
      <w:r w:rsidR="0078558B">
        <w:rPr>
          <w:sz w:val="26"/>
          <w:szCs w:val="26"/>
        </w:rPr>
        <w:t xml:space="preserve">contact </w:t>
      </w:r>
      <w:r>
        <w:rPr>
          <w:sz w:val="26"/>
          <w:szCs w:val="26"/>
        </w:rPr>
        <w:t xml:space="preserve">the </w:t>
      </w:r>
      <w:r w:rsidR="0078558B">
        <w:rPr>
          <w:sz w:val="26"/>
          <w:szCs w:val="26"/>
        </w:rPr>
        <w:t>O</w:t>
      </w:r>
      <w:r>
        <w:rPr>
          <w:sz w:val="26"/>
          <w:szCs w:val="26"/>
        </w:rPr>
        <w:t xml:space="preserve">ALJ after </w:t>
      </w:r>
      <w:r w:rsidR="0078558B">
        <w:rPr>
          <w:sz w:val="26"/>
          <w:szCs w:val="26"/>
        </w:rPr>
        <w:t>miss</w:t>
      </w:r>
      <w:r w:rsidR="0094015A">
        <w:rPr>
          <w:sz w:val="26"/>
          <w:szCs w:val="26"/>
        </w:rPr>
        <w:t>ing the</w:t>
      </w:r>
      <w:r w:rsidR="0078558B">
        <w:rPr>
          <w:sz w:val="26"/>
          <w:szCs w:val="26"/>
        </w:rPr>
        <w:t xml:space="preserve"> </w:t>
      </w:r>
      <w:r w:rsidR="0094015A">
        <w:rPr>
          <w:sz w:val="26"/>
          <w:szCs w:val="26"/>
        </w:rPr>
        <w:t xml:space="preserve">duly notified and scheduled </w:t>
      </w:r>
      <w:r>
        <w:rPr>
          <w:sz w:val="26"/>
          <w:szCs w:val="26"/>
        </w:rPr>
        <w:t>hearing</w:t>
      </w:r>
      <w:r w:rsidR="0078558B">
        <w:rPr>
          <w:sz w:val="26"/>
          <w:szCs w:val="26"/>
        </w:rPr>
        <w:t xml:space="preserve"> to explain to the ALJ why he failed to </w:t>
      </w:r>
      <w:r w:rsidR="0094015A">
        <w:rPr>
          <w:sz w:val="26"/>
          <w:szCs w:val="26"/>
        </w:rPr>
        <w:t>appear.</w:t>
      </w:r>
    </w:p>
    <w:p w14:paraId="68E74F31" w14:textId="37391D9F" w:rsidR="00443E0D" w:rsidRDefault="00443E0D" w:rsidP="0098486D">
      <w:pPr>
        <w:widowControl/>
        <w:spacing w:line="360" w:lineRule="auto"/>
        <w:rPr>
          <w:sz w:val="26"/>
          <w:szCs w:val="26"/>
        </w:rPr>
      </w:pPr>
    </w:p>
    <w:p w14:paraId="576C6137" w14:textId="1C26F960" w:rsidR="0078558B" w:rsidRDefault="00023391" w:rsidP="00023391">
      <w:pPr>
        <w:widowControl/>
        <w:spacing w:line="360" w:lineRule="auto"/>
        <w:ind w:firstLine="1440"/>
        <w:rPr>
          <w:sz w:val="26"/>
          <w:szCs w:val="26"/>
        </w:rPr>
      </w:pPr>
      <w:r w:rsidRPr="00023391">
        <w:rPr>
          <w:sz w:val="26"/>
          <w:szCs w:val="26"/>
        </w:rPr>
        <w:t xml:space="preserve">We recognize that the dismissal of the Complaint with prejudice may appear to be a sanction on the </w:t>
      </w:r>
      <w:r w:rsidR="00601919">
        <w:rPr>
          <w:sz w:val="26"/>
          <w:szCs w:val="26"/>
        </w:rPr>
        <w:t>Petitioner</w:t>
      </w:r>
      <w:r w:rsidRPr="00023391">
        <w:rPr>
          <w:sz w:val="26"/>
          <w:szCs w:val="26"/>
        </w:rPr>
        <w:t xml:space="preserve">.  Nevertheless, </w:t>
      </w:r>
      <w:r w:rsidR="00E5437F">
        <w:rPr>
          <w:sz w:val="26"/>
          <w:szCs w:val="26"/>
        </w:rPr>
        <w:t xml:space="preserve">the Code </w:t>
      </w:r>
      <w:r w:rsidR="00903E7C">
        <w:rPr>
          <w:sz w:val="26"/>
          <w:szCs w:val="26"/>
        </w:rPr>
        <w:t xml:space="preserve">and </w:t>
      </w:r>
      <w:r w:rsidRPr="00023391">
        <w:rPr>
          <w:sz w:val="26"/>
          <w:szCs w:val="26"/>
        </w:rPr>
        <w:t xml:space="preserve">our Regulations permit </w:t>
      </w:r>
      <w:r w:rsidR="004526F7">
        <w:rPr>
          <w:sz w:val="26"/>
          <w:szCs w:val="26"/>
        </w:rPr>
        <w:t xml:space="preserve">the Commission to deem a party as having waived the opportunity to attend a hearing in a complaint proceeding unless the presiding officer determines that the party’s absence from the scheduled hearing was “unavoidable” and that rescheduling the hearing would not prejudice the interests of the respondent or the public. </w:t>
      </w:r>
      <w:r w:rsidR="0074265D">
        <w:rPr>
          <w:sz w:val="26"/>
          <w:szCs w:val="26"/>
        </w:rPr>
        <w:t xml:space="preserve"> </w:t>
      </w:r>
      <w:r w:rsidR="00903E7C">
        <w:rPr>
          <w:sz w:val="26"/>
          <w:szCs w:val="26"/>
        </w:rPr>
        <w:t>66 Pa. C.S</w:t>
      </w:r>
      <w:r w:rsidR="00903E7C" w:rsidRPr="00903E7C">
        <w:rPr>
          <w:sz w:val="26"/>
          <w:szCs w:val="26"/>
        </w:rPr>
        <w:t>.§ 332(f);</w:t>
      </w:r>
      <w:r w:rsidR="00903E7C">
        <w:t xml:space="preserve"> </w:t>
      </w:r>
      <w:r w:rsidRPr="00023391">
        <w:rPr>
          <w:sz w:val="26"/>
          <w:szCs w:val="26"/>
        </w:rPr>
        <w:t>52</w:t>
      </w:r>
      <w:r w:rsidR="0074265D">
        <w:rPr>
          <w:sz w:val="26"/>
          <w:szCs w:val="26"/>
        </w:rPr>
        <w:t> </w:t>
      </w:r>
      <w:r w:rsidRPr="00023391">
        <w:rPr>
          <w:sz w:val="26"/>
          <w:szCs w:val="26"/>
        </w:rPr>
        <w:t xml:space="preserve">Pa. Code § 5.245.  </w:t>
      </w:r>
      <w:r w:rsidR="0078558B">
        <w:rPr>
          <w:sz w:val="26"/>
          <w:szCs w:val="26"/>
        </w:rPr>
        <w:t xml:space="preserve">However, as explained, Mr. </w:t>
      </w:r>
      <w:proofErr w:type="spellStart"/>
      <w:r w:rsidR="0078558B">
        <w:rPr>
          <w:sz w:val="26"/>
          <w:szCs w:val="26"/>
        </w:rPr>
        <w:t>Strydio</w:t>
      </w:r>
      <w:proofErr w:type="spellEnd"/>
      <w:r w:rsidR="0078558B">
        <w:rPr>
          <w:sz w:val="26"/>
          <w:szCs w:val="26"/>
        </w:rPr>
        <w:t xml:space="preserve"> failed to present his excuse to the ALJ in a timely fashion to give the ALJ the opportunity to determine under the standards of 66 Pa. C.S</w:t>
      </w:r>
      <w:r w:rsidR="0078558B" w:rsidRPr="00903E7C">
        <w:rPr>
          <w:sz w:val="26"/>
          <w:szCs w:val="26"/>
        </w:rPr>
        <w:t>.§ 332(f)</w:t>
      </w:r>
      <w:r w:rsidR="0078558B">
        <w:rPr>
          <w:sz w:val="26"/>
          <w:szCs w:val="26"/>
        </w:rPr>
        <w:t xml:space="preserve"> and </w:t>
      </w:r>
      <w:r w:rsidR="0078558B" w:rsidRPr="00023391">
        <w:rPr>
          <w:sz w:val="26"/>
          <w:szCs w:val="26"/>
        </w:rPr>
        <w:t>52 Pa. Code § 5.245</w:t>
      </w:r>
      <w:r w:rsidR="0078558B">
        <w:rPr>
          <w:sz w:val="26"/>
          <w:szCs w:val="26"/>
        </w:rPr>
        <w:t xml:space="preserve"> whether reschedul</w:t>
      </w:r>
      <w:r w:rsidR="0094015A">
        <w:rPr>
          <w:sz w:val="26"/>
          <w:szCs w:val="26"/>
        </w:rPr>
        <w:t>ing</w:t>
      </w:r>
      <w:r w:rsidR="0078558B">
        <w:rPr>
          <w:sz w:val="26"/>
          <w:szCs w:val="26"/>
        </w:rPr>
        <w:t xml:space="preserve"> the hearing was </w:t>
      </w:r>
      <w:r w:rsidR="0094015A">
        <w:rPr>
          <w:sz w:val="26"/>
          <w:szCs w:val="26"/>
        </w:rPr>
        <w:t>appropriate</w:t>
      </w:r>
      <w:r w:rsidR="0078558B" w:rsidRPr="00023391">
        <w:rPr>
          <w:sz w:val="26"/>
          <w:szCs w:val="26"/>
        </w:rPr>
        <w:t>.</w:t>
      </w:r>
    </w:p>
    <w:p w14:paraId="12B6DDFD" w14:textId="77777777" w:rsidR="007960D3" w:rsidRDefault="007960D3" w:rsidP="007960D3">
      <w:pPr>
        <w:widowControl/>
        <w:spacing w:line="360" w:lineRule="auto"/>
        <w:rPr>
          <w:sz w:val="26"/>
          <w:szCs w:val="26"/>
        </w:rPr>
      </w:pPr>
    </w:p>
    <w:p w14:paraId="087CF74E" w14:textId="49D0D183" w:rsidR="0078558B" w:rsidRDefault="0078558B" w:rsidP="00023391">
      <w:pPr>
        <w:widowControl/>
        <w:spacing w:line="360" w:lineRule="auto"/>
        <w:ind w:firstLine="1440"/>
        <w:rPr>
          <w:sz w:val="26"/>
          <w:szCs w:val="26"/>
        </w:rPr>
      </w:pPr>
      <w:r>
        <w:rPr>
          <w:sz w:val="26"/>
          <w:szCs w:val="26"/>
        </w:rPr>
        <w:t xml:space="preserve">There is no issue </w:t>
      </w:r>
      <w:r w:rsidR="00755598">
        <w:rPr>
          <w:sz w:val="26"/>
          <w:szCs w:val="26"/>
        </w:rPr>
        <w:t xml:space="preserve">in this case </w:t>
      </w:r>
      <w:r w:rsidR="0094015A">
        <w:rPr>
          <w:sz w:val="26"/>
          <w:szCs w:val="26"/>
        </w:rPr>
        <w:t>regarding</w:t>
      </w:r>
      <w:r>
        <w:rPr>
          <w:sz w:val="26"/>
          <w:szCs w:val="26"/>
        </w:rPr>
        <w:t xml:space="preserve"> a</w:t>
      </w:r>
      <w:r w:rsidR="0094015A">
        <w:rPr>
          <w:sz w:val="26"/>
          <w:szCs w:val="26"/>
        </w:rPr>
        <w:t xml:space="preserve">dequate </w:t>
      </w:r>
      <w:r>
        <w:rPr>
          <w:sz w:val="26"/>
          <w:szCs w:val="26"/>
        </w:rPr>
        <w:t xml:space="preserve">notice to Mr. </w:t>
      </w:r>
      <w:proofErr w:type="spellStart"/>
      <w:r>
        <w:rPr>
          <w:sz w:val="26"/>
          <w:szCs w:val="26"/>
        </w:rPr>
        <w:t>Strydio</w:t>
      </w:r>
      <w:proofErr w:type="spellEnd"/>
      <w:r>
        <w:rPr>
          <w:sz w:val="26"/>
          <w:szCs w:val="26"/>
        </w:rPr>
        <w:t xml:space="preserve"> </w:t>
      </w:r>
      <w:r w:rsidR="00755598">
        <w:rPr>
          <w:sz w:val="26"/>
          <w:szCs w:val="26"/>
        </w:rPr>
        <w:t>of the possible outcome of a case dismissal for failure to appear</w:t>
      </w:r>
      <w:r>
        <w:rPr>
          <w:sz w:val="26"/>
          <w:szCs w:val="26"/>
        </w:rPr>
        <w:t xml:space="preserve">.  </w:t>
      </w:r>
      <w:r w:rsidR="00755598">
        <w:rPr>
          <w:sz w:val="26"/>
          <w:szCs w:val="26"/>
        </w:rPr>
        <w:t>Specifically, t</w:t>
      </w:r>
      <w:r w:rsidR="00023391" w:rsidRPr="00023391">
        <w:rPr>
          <w:sz w:val="26"/>
          <w:szCs w:val="26"/>
        </w:rPr>
        <w:t xml:space="preserve">he </w:t>
      </w:r>
      <w:r w:rsidR="004526F7">
        <w:rPr>
          <w:sz w:val="26"/>
          <w:szCs w:val="26"/>
        </w:rPr>
        <w:t xml:space="preserve">Hearing Notice and the </w:t>
      </w:r>
      <w:r w:rsidR="00023391" w:rsidRPr="00023391">
        <w:rPr>
          <w:sz w:val="26"/>
          <w:szCs w:val="26"/>
        </w:rPr>
        <w:t xml:space="preserve">ALJ’s Prehearing Order clearly gave the </w:t>
      </w:r>
      <w:r>
        <w:rPr>
          <w:sz w:val="26"/>
          <w:szCs w:val="26"/>
        </w:rPr>
        <w:t>P</w:t>
      </w:r>
      <w:r w:rsidR="00023391" w:rsidRPr="00023391">
        <w:rPr>
          <w:sz w:val="26"/>
          <w:szCs w:val="26"/>
        </w:rPr>
        <w:t>arties notice of the date and time of the hearing</w:t>
      </w:r>
      <w:r w:rsidR="004526F7">
        <w:rPr>
          <w:sz w:val="26"/>
          <w:szCs w:val="26"/>
        </w:rPr>
        <w:t xml:space="preserve">.  </w:t>
      </w:r>
      <w:r w:rsidR="00755598">
        <w:rPr>
          <w:sz w:val="26"/>
          <w:szCs w:val="26"/>
        </w:rPr>
        <w:t>Additionally, t</w:t>
      </w:r>
      <w:r w:rsidR="004526F7">
        <w:rPr>
          <w:sz w:val="26"/>
          <w:szCs w:val="26"/>
        </w:rPr>
        <w:t>he ALJ’s P</w:t>
      </w:r>
      <w:r>
        <w:rPr>
          <w:sz w:val="26"/>
          <w:szCs w:val="26"/>
        </w:rPr>
        <w:t>rehearing Order also clearly notified the Parties of</w:t>
      </w:r>
      <w:r w:rsidR="00023391" w:rsidRPr="00023391">
        <w:rPr>
          <w:sz w:val="26"/>
          <w:szCs w:val="26"/>
        </w:rPr>
        <w:t xml:space="preserve"> the possibility of </w:t>
      </w:r>
      <w:r w:rsidR="0094015A">
        <w:rPr>
          <w:sz w:val="26"/>
          <w:szCs w:val="26"/>
        </w:rPr>
        <w:t>case dismissal</w:t>
      </w:r>
      <w:r w:rsidR="00023391" w:rsidRPr="00023391">
        <w:rPr>
          <w:sz w:val="26"/>
          <w:szCs w:val="26"/>
        </w:rPr>
        <w:t xml:space="preserve"> if a party failed to appear</w:t>
      </w:r>
      <w:r w:rsidR="0094015A">
        <w:rPr>
          <w:sz w:val="26"/>
          <w:szCs w:val="26"/>
        </w:rPr>
        <w:t xml:space="preserve"> at the hearing. </w:t>
      </w:r>
    </w:p>
    <w:p w14:paraId="112701F3" w14:textId="59D146F7" w:rsidR="007960D3" w:rsidRDefault="00F6760F" w:rsidP="007960D3">
      <w:pPr>
        <w:widowControl/>
        <w:spacing w:line="360" w:lineRule="auto"/>
        <w:ind w:firstLine="1440"/>
        <w:rPr>
          <w:sz w:val="26"/>
          <w:szCs w:val="24"/>
        </w:rPr>
      </w:pPr>
      <w:r>
        <w:rPr>
          <w:sz w:val="26"/>
          <w:szCs w:val="24"/>
        </w:rPr>
        <w:lastRenderedPageBreak/>
        <w:t>The facts of this case are similar to those in a prior decision where we denied relief.  Specifically, i</w:t>
      </w:r>
      <w:r w:rsidR="007960D3" w:rsidRPr="007960D3">
        <w:rPr>
          <w:sz w:val="26"/>
          <w:szCs w:val="24"/>
        </w:rPr>
        <w:t xml:space="preserve">n </w:t>
      </w:r>
      <w:r w:rsidR="007960D3" w:rsidRPr="007960D3">
        <w:rPr>
          <w:i/>
          <w:sz w:val="26"/>
          <w:szCs w:val="24"/>
        </w:rPr>
        <w:t>Champlin v. PPL Electric Utilities Corporation</w:t>
      </w:r>
      <w:r w:rsidR="007960D3" w:rsidRPr="007960D3">
        <w:rPr>
          <w:sz w:val="26"/>
          <w:szCs w:val="24"/>
        </w:rPr>
        <w:t>,</w:t>
      </w:r>
      <w:r w:rsidR="00E22855">
        <w:rPr>
          <w:sz w:val="26"/>
          <w:szCs w:val="24"/>
        </w:rPr>
        <w:t xml:space="preserve"> Docket No. C-2012-2328598 (Opinion and Order entered September 26, 2013)</w:t>
      </w:r>
      <w:r w:rsidR="007960D3" w:rsidRPr="007960D3">
        <w:rPr>
          <w:sz w:val="26"/>
          <w:szCs w:val="24"/>
        </w:rPr>
        <w:t xml:space="preserve"> (</w:t>
      </w:r>
      <w:r w:rsidR="007960D3" w:rsidRPr="007960D3">
        <w:rPr>
          <w:i/>
          <w:sz w:val="26"/>
          <w:szCs w:val="24"/>
        </w:rPr>
        <w:t>Champlin</w:t>
      </w:r>
      <w:r w:rsidR="007960D3" w:rsidRPr="007960D3">
        <w:rPr>
          <w:sz w:val="26"/>
          <w:szCs w:val="24"/>
        </w:rPr>
        <w:t xml:space="preserve">), we denied a petition for rescission filed by a complainant who had failed to participate in his scheduled telephonic evidentiary hearing.  Citing </w:t>
      </w:r>
      <w:proofErr w:type="spellStart"/>
      <w:r w:rsidR="007960D3" w:rsidRPr="007960D3">
        <w:rPr>
          <w:i/>
          <w:sz w:val="26"/>
          <w:szCs w:val="24"/>
        </w:rPr>
        <w:t>Feleccia</w:t>
      </w:r>
      <w:proofErr w:type="spellEnd"/>
      <w:r w:rsidR="007960D3" w:rsidRPr="007960D3">
        <w:rPr>
          <w:sz w:val="26"/>
          <w:szCs w:val="24"/>
        </w:rPr>
        <w:t xml:space="preserve">, we held that the relief of rescission should be granted only where the circumstances warranted special relief.  In </w:t>
      </w:r>
      <w:r w:rsidR="007960D3" w:rsidRPr="007960D3">
        <w:rPr>
          <w:i/>
          <w:sz w:val="26"/>
          <w:szCs w:val="24"/>
        </w:rPr>
        <w:t>Champlin</w:t>
      </w:r>
      <w:r w:rsidR="007960D3" w:rsidRPr="007960D3">
        <w:rPr>
          <w:sz w:val="26"/>
          <w:szCs w:val="24"/>
        </w:rPr>
        <w:t xml:space="preserve">, the petitioner sought to rescind an order dismissing his complaint with prejudice for failure to prosecute within </w:t>
      </w:r>
      <w:r w:rsidR="00E22855">
        <w:rPr>
          <w:iCs/>
          <w:sz w:val="26"/>
          <w:szCs w:val="24"/>
        </w:rPr>
        <w:t>weeks</w:t>
      </w:r>
      <w:r w:rsidR="007960D3" w:rsidRPr="007960D3">
        <w:rPr>
          <w:sz w:val="26"/>
          <w:szCs w:val="24"/>
        </w:rPr>
        <w:t xml:space="preserve"> of its entry, contending that after missing the call from the Commission the day of the hearing, he made several attempts to call back but was unsuccessful.  We held as follows:</w:t>
      </w:r>
    </w:p>
    <w:p w14:paraId="28F58B3E" w14:textId="77777777" w:rsidR="00E22855" w:rsidRPr="007960D3" w:rsidRDefault="00E22855" w:rsidP="007960D3">
      <w:pPr>
        <w:widowControl/>
        <w:spacing w:line="360" w:lineRule="auto"/>
        <w:ind w:firstLine="1440"/>
        <w:rPr>
          <w:sz w:val="26"/>
          <w:szCs w:val="24"/>
        </w:rPr>
      </w:pPr>
    </w:p>
    <w:p w14:paraId="492A8A18" w14:textId="4C9C5F0D" w:rsidR="007960D3" w:rsidRPr="007960D3" w:rsidRDefault="007960D3" w:rsidP="007960D3">
      <w:pPr>
        <w:widowControl/>
        <w:tabs>
          <w:tab w:val="left" w:pos="2160"/>
        </w:tabs>
        <w:ind w:left="1440" w:right="1440"/>
        <w:rPr>
          <w:sz w:val="26"/>
          <w:szCs w:val="24"/>
        </w:rPr>
      </w:pPr>
      <w:r w:rsidRPr="007960D3">
        <w:rPr>
          <w:sz w:val="26"/>
          <w:szCs w:val="24"/>
        </w:rPr>
        <w:t xml:space="preserve">Out of concern for the waste of the Commission’s (and Respondents’) time and resources, we have, on many occasions, dismissed </w:t>
      </w:r>
      <w:r w:rsidRPr="007960D3">
        <w:rPr>
          <w:i/>
          <w:iCs/>
          <w:sz w:val="26"/>
          <w:szCs w:val="24"/>
        </w:rPr>
        <w:t>pro se</w:t>
      </w:r>
      <w:r w:rsidRPr="007960D3">
        <w:rPr>
          <w:sz w:val="26"/>
          <w:szCs w:val="24"/>
        </w:rPr>
        <w:t xml:space="preserve"> complaints with prejudice for failure to appear at a hearing.  However, we have also declined to dismiss complaints with prejudice if the complainants made good faith attempts to reach their hearings on time.</w:t>
      </w:r>
    </w:p>
    <w:p w14:paraId="00009E9A" w14:textId="77777777" w:rsidR="007960D3" w:rsidRPr="007960D3" w:rsidRDefault="007960D3" w:rsidP="007960D3">
      <w:pPr>
        <w:widowControl/>
        <w:tabs>
          <w:tab w:val="left" w:pos="2160"/>
        </w:tabs>
        <w:ind w:left="1440" w:right="1440"/>
        <w:rPr>
          <w:sz w:val="26"/>
          <w:szCs w:val="24"/>
        </w:rPr>
      </w:pPr>
    </w:p>
    <w:p w14:paraId="32D1324B" w14:textId="77777777" w:rsidR="007960D3" w:rsidRPr="007960D3" w:rsidRDefault="007960D3" w:rsidP="007960D3">
      <w:pPr>
        <w:widowControl/>
        <w:ind w:left="1440" w:right="1440"/>
        <w:jc w:val="center"/>
        <w:rPr>
          <w:sz w:val="26"/>
          <w:szCs w:val="24"/>
        </w:rPr>
      </w:pPr>
      <w:r w:rsidRPr="007960D3">
        <w:rPr>
          <w:sz w:val="26"/>
          <w:szCs w:val="24"/>
        </w:rPr>
        <w:t>*</w:t>
      </w:r>
      <w:r w:rsidRPr="007960D3">
        <w:rPr>
          <w:sz w:val="26"/>
          <w:szCs w:val="24"/>
        </w:rPr>
        <w:tab/>
        <w:t>*</w:t>
      </w:r>
      <w:r w:rsidRPr="007960D3">
        <w:rPr>
          <w:sz w:val="26"/>
          <w:szCs w:val="24"/>
        </w:rPr>
        <w:tab/>
        <w:t>*</w:t>
      </w:r>
    </w:p>
    <w:p w14:paraId="1E833181" w14:textId="77777777" w:rsidR="007960D3" w:rsidRPr="007960D3" w:rsidRDefault="007960D3" w:rsidP="007960D3">
      <w:pPr>
        <w:widowControl/>
        <w:ind w:left="1440" w:right="1440"/>
        <w:rPr>
          <w:sz w:val="26"/>
          <w:szCs w:val="24"/>
        </w:rPr>
      </w:pPr>
    </w:p>
    <w:p w14:paraId="2A0EE35A" w14:textId="77777777" w:rsidR="007960D3" w:rsidRPr="007960D3" w:rsidRDefault="007960D3" w:rsidP="00B47CDD">
      <w:pPr>
        <w:widowControl/>
        <w:ind w:left="1440" w:right="1440"/>
        <w:rPr>
          <w:sz w:val="26"/>
          <w:szCs w:val="24"/>
        </w:rPr>
      </w:pPr>
      <w:r w:rsidRPr="007960D3">
        <w:rPr>
          <w:sz w:val="26"/>
          <w:szCs w:val="24"/>
        </w:rPr>
        <w:t>Given the fact that the Complainant failed to answer the ALJ’s two attempted calls and did not participate in the scheduled hearing, there was a sufficient basis for the ALJ to dismiss the Complaint for failure to prosecute.  Furthermore, the Complainant’s Petition fails to raise additional information which leads us to believe that the Complainant made a good faith effort to attend the scheduled hearing.  Therefore, we shall decline to exercise our discretion to vacate the ruling which dismissed the Complaint with prejudice.</w:t>
      </w:r>
    </w:p>
    <w:p w14:paraId="1834C419" w14:textId="77777777" w:rsidR="007960D3" w:rsidRPr="007960D3" w:rsidRDefault="007960D3" w:rsidP="00D93054">
      <w:pPr>
        <w:widowControl/>
        <w:rPr>
          <w:sz w:val="26"/>
          <w:szCs w:val="24"/>
        </w:rPr>
      </w:pPr>
    </w:p>
    <w:p w14:paraId="50888F55" w14:textId="77777777" w:rsidR="004D405D" w:rsidRDefault="004D405D" w:rsidP="007960D3">
      <w:pPr>
        <w:widowControl/>
        <w:spacing w:line="360" w:lineRule="auto"/>
        <w:rPr>
          <w:i/>
          <w:sz w:val="26"/>
          <w:szCs w:val="24"/>
        </w:rPr>
      </w:pPr>
    </w:p>
    <w:p w14:paraId="3B53A2BD" w14:textId="43A949FF" w:rsidR="007960D3" w:rsidRPr="007960D3" w:rsidRDefault="007960D3" w:rsidP="007960D3">
      <w:pPr>
        <w:widowControl/>
        <w:spacing w:line="360" w:lineRule="auto"/>
        <w:rPr>
          <w:sz w:val="26"/>
          <w:szCs w:val="24"/>
        </w:rPr>
      </w:pPr>
      <w:r w:rsidRPr="007960D3">
        <w:rPr>
          <w:i/>
          <w:sz w:val="26"/>
          <w:szCs w:val="24"/>
        </w:rPr>
        <w:t>Champlin</w:t>
      </w:r>
      <w:r w:rsidRPr="007960D3">
        <w:rPr>
          <w:sz w:val="26"/>
          <w:szCs w:val="24"/>
        </w:rPr>
        <w:t xml:space="preserve"> at </w:t>
      </w:r>
      <w:r w:rsidR="00E22855">
        <w:rPr>
          <w:sz w:val="26"/>
          <w:szCs w:val="24"/>
        </w:rPr>
        <w:t>7</w:t>
      </w:r>
      <w:r w:rsidRPr="007960D3">
        <w:rPr>
          <w:sz w:val="26"/>
          <w:szCs w:val="24"/>
        </w:rPr>
        <w:t>-</w:t>
      </w:r>
      <w:r w:rsidR="00E22855">
        <w:rPr>
          <w:sz w:val="26"/>
          <w:szCs w:val="24"/>
        </w:rPr>
        <w:t>8</w:t>
      </w:r>
      <w:r w:rsidRPr="007960D3">
        <w:rPr>
          <w:sz w:val="26"/>
          <w:szCs w:val="24"/>
        </w:rPr>
        <w:t xml:space="preserve"> (citations omitted).</w:t>
      </w:r>
    </w:p>
    <w:p w14:paraId="53B7F4C0" w14:textId="77777777" w:rsidR="007960D3" w:rsidRDefault="007960D3" w:rsidP="00B11625">
      <w:pPr>
        <w:widowControl/>
        <w:spacing w:line="360" w:lineRule="auto"/>
        <w:rPr>
          <w:sz w:val="26"/>
          <w:szCs w:val="26"/>
        </w:rPr>
      </w:pPr>
    </w:p>
    <w:p w14:paraId="1F96787D" w14:textId="6B1C3A2B" w:rsidR="000C23EE" w:rsidRDefault="00023391" w:rsidP="0078558B">
      <w:pPr>
        <w:widowControl/>
        <w:spacing w:line="360" w:lineRule="auto"/>
        <w:ind w:firstLine="1440"/>
        <w:rPr>
          <w:sz w:val="26"/>
          <w:szCs w:val="26"/>
        </w:rPr>
      </w:pPr>
      <w:r w:rsidRPr="00023391">
        <w:rPr>
          <w:sz w:val="26"/>
          <w:szCs w:val="26"/>
        </w:rPr>
        <w:lastRenderedPageBreak/>
        <w:t>Under the facts of this specific case,</w:t>
      </w:r>
      <w:r w:rsidR="0078558B">
        <w:rPr>
          <w:sz w:val="26"/>
          <w:szCs w:val="26"/>
        </w:rPr>
        <w:t xml:space="preserve"> we </w:t>
      </w:r>
      <w:r w:rsidR="004526F7">
        <w:rPr>
          <w:sz w:val="26"/>
          <w:szCs w:val="26"/>
        </w:rPr>
        <w:t>affirm our decision</w:t>
      </w:r>
      <w:r w:rsidR="000755D5">
        <w:rPr>
          <w:sz w:val="26"/>
          <w:szCs w:val="26"/>
        </w:rPr>
        <w:t xml:space="preserve">, in the </w:t>
      </w:r>
      <w:r w:rsidR="000755D5">
        <w:rPr>
          <w:i/>
          <w:sz w:val="26"/>
          <w:szCs w:val="26"/>
        </w:rPr>
        <w:t>July 2018 Order</w:t>
      </w:r>
      <w:r w:rsidR="000755D5">
        <w:rPr>
          <w:sz w:val="26"/>
          <w:szCs w:val="26"/>
        </w:rPr>
        <w:t xml:space="preserve">, </w:t>
      </w:r>
      <w:r w:rsidR="004526F7">
        <w:rPr>
          <w:sz w:val="26"/>
          <w:szCs w:val="26"/>
        </w:rPr>
        <w:t>to deem</w:t>
      </w:r>
      <w:r w:rsidR="00601919" w:rsidRPr="00C838C4">
        <w:rPr>
          <w:sz w:val="26"/>
          <w:szCs w:val="26"/>
        </w:rPr>
        <w:t xml:space="preserve">, pursuant to 66 Pa. C.S. § 332(f) and 52 Pa. Code § 5.245, the </w:t>
      </w:r>
      <w:r w:rsidR="00601919">
        <w:rPr>
          <w:sz w:val="26"/>
          <w:szCs w:val="26"/>
        </w:rPr>
        <w:t>Petitioner</w:t>
      </w:r>
      <w:r w:rsidR="00601919" w:rsidRPr="00C838C4">
        <w:rPr>
          <w:sz w:val="26"/>
          <w:szCs w:val="26"/>
        </w:rPr>
        <w:t xml:space="preserve">, </w:t>
      </w:r>
      <w:r w:rsidR="00601919">
        <w:rPr>
          <w:sz w:val="26"/>
          <w:szCs w:val="26"/>
        </w:rPr>
        <w:t xml:space="preserve">Robert </w:t>
      </w:r>
      <w:proofErr w:type="spellStart"/>
      <w:r w:rsidR="00601919">
        <w:rPr>
          <w:sz w:val="26"/>
          <w:szCs w:val="26"/>
        </w:rPr>
        <w:t>Strydio</w:t>
      </w:r>
      <w:proofErr w:type="spellEnd"/>
      <w:r w:rsidR="00601919" w:rsidRPr="00C838C4">
        <w:rPr>
          <w:sz w:val="26"/>
          <w:szCs w:val="26"/>
        </w:rPr>
        <w:t xml:space="preserve">, </w:t>
      </w:r>
      <w:r w:rsidR="004526F7">
        <w:rPr>
          <w:sz w:val="26"/>
          <w:szCs w:val="26"/>
        </w:rPr>
        <w:t>as having</w:t>
      </w:r>
      <w:r w:rsidR="00601919" w:rsidRPr="00C838C4">
        <w:rPr>
          <w:sz w:val="26"/>
          <w:szCs w:val="26"/>
        </w:rPr>
        <w:t xml:space="preserve"> waived h</w:t>
      </w:r>
      <w:r w:rsidR="00601919">
        <w:rPr>
          <w:sz w:val="26"/>
          <w:szCs w:val="26"/>
        </w:rPr>
        <w:t>is</w:t>
      </w:r>
      <w:r w:rsidR="00601919" w:rsidRPr="00C838C4">
        <w:rPr>
          <w:sz w:val="26"/>
          <w:szCs w:val="26"/>
        </w:rPr>
        <w:t xml:space="preserve"> opportunity to participate in a hearing regarding h</w:t>
      </w:r>
      <w:r w:rsidR="00601919">
        <w:rPr>
          <w:sz w:val="26"/>
          <w:szCs w:val="26"/>
        </w:rPr>
        <w:t>is</w:t>
      </w:r>
      <w:r w:rsidR="00601919" w:rsidRPr="00C838C4">
        <w:rPr>
          <w:sz w:val="26"/>
          <w:szCs w:val="26"/>
        </w:rPr>
        <w:t xml:space="preserve"> Complaint filed on </w:t>
      </w:r>
      <w:r w:rsidR="00601919">
        <w:rPr>
          <w:sz w:val="26"/>
          <w:szCs w:val="26"/>
        </w:rPr>
        <w:t>November 6, 2017, due to his</w:t>
      </w:r>
      <w:r w:rsidR="00601919" w:rsidRPr="00C838C4">
        <w:rPr>
          <w:sz w:val="26"/>
          <w:szCs w:val="26"/>
        </w:rPr>
        <w:t xml:space="preserve"> failure to appear at the </w:t>
      </w:r>
      <w:r w:rsidR="00601919" w:rsidRPr="001B20BE">
        <w:rPr>
          <w:sz w:val="26"/>
          <w:szCs w:val="26"/>
        </w:rPr>
        <w:t>January 25, 2018</w:t>
      </w:r>
      <w:r w:rsidR="00601919">
        <w:rPr>
          <w:sz w:val="26"/>
          <w:szCs w:val="26"/>
        </w:rPr>
        <w:t xml:space="preserve"> </w:t>
      </w:r>
      <w:r w:rsidR="00601919" w:rsidRPr="00C838C4">
        <w:rPr>
          <w:sz w:val="26"/>
          <w:szCs w:val="26"/>
        </w:rPr>
        <w:t xml:space="preserve">hearing held at this </w:t>
      </w:r>
      <w:r w:rsidR="00601919">
        <w:rPr>
          <w:sz w:val="26"/>
          <w:szCs w:val="26"/>
        </w:rPr>
        <w:t>proceeding</w:t>
      </w:r>
      <w:r w:rsidR="0078558B">
        <w:rPr>
          <w:sz w:val="26"/>
          <w:szCs w:val="26"/>
        </w:rPr>
        <w:t>,</w:t>
      </w:r>
      <w:r w:rsidR="004526F7">
        <w:rPr>
          <w:sz w:val="26"/>
          <w:szCs w:val="26"/>
        </w:rPr>
        <w:t xml:space="preserve"> and due to his subsequent failure to contact the ALJ to explain his reason for missing the hearing</w:t>
      </w:r>
      <w:r w:rsidR="00601919">
        <w:rPr>
          <w:sz w:val="26"/>
          <w:szCs w:val="26"/>
        </w:rPr>
        <w:t xml:space="preserve">.  </w:t>
      </w:r>
      <w:r w:rsidR="00444A8F">
        <w:rPr>
          <w:sz w:val="26"/>
          <w:szCs w:val="24"/>
        </w:rPr>
        <w:t xml:space="preserve">Under the circumstances, we find no reason to disturb our determinations in the </w:t>
      </w:r>
      <w:r w:rsidR="00444A8F">
        <w:rPr>
          <w:i/>
          <w:sz w:val="26"/>
          <w:szCs w:val="24"/>
        </w:rPr>
        <w:t>July 2018 Order</w:t>
      </w:r>
      <w:r w:rsidR="00444A8F">
        <w:rPr>
          <w:sz w:val="26"/>
          <w:szCs w:val="24"/>
        </w:rPr>
        <w:t>.</w:t>
      </w:r>
    </w:p>
    <w:p w14:paraId="27D65105" w14:textId="77777777" w:rsidR="00601919" w:rsidRPr="0098486D" w:rsidRDefault="00601919" w:rsidP="0098486D">
      <w:pPr>
        <w:widowControl/>
        <w:spacing w:line="360" w:lineRule="auto"/>
        <w:rPr>
          <w:sz w:val="26"/>
          <w:szCs w:val="26"/>
        </w:rPr>
      </w:pPr>
    </w:p>
    <w:p w14:paraId="18777283" w14:textId="77777777" w:rsidR="008D61F2" w:rsidRPr="0098486D" w:rsidRDefault="008D61F2" w:rsidP="00CA4D32">
      <w:pPr>
        <w:pStyle w:val="Heading1"/>
        <w:keepNext/>
        <w:keepLines/>
        <w:numPr>
          <w:ilvl w:val="0"/>
          <w:numId w:val="0"/>
        </w:numPr>
        <w:contextualSpacing w:val="0"/>
      </w:pPr>
      <w:bookmarkStart w:id="1" w:name="_Toc2158824"/>
      <w:r w:rsidRPr="0098486D">
        <w:t>Conclusion</w:t>
      </w:r>
      <w:bookmarkEnd w:id="1"/>
    </w:p>
    <w:p w14:paraId="3970D71E" w14:textId="77777777" w:rsidR="008D61F2" w:rsidRDefault="008D61F2" w:rsidP="0078558B">
      <w:pPr>
        <w:keepNext/>
        <w:keepLines/>
        <w:widowControl/>
        <w:spacing w:line="360" w:lineRule="auto"/>
        <w:rPr>
          <w:sz w:val="26"/>
          <w:szCs w:val="26"/>
        </w:rPr>
      </w:pPr>
    </w:p>
    <w:p w14:paraId="38F97756" w14:textId="3EB96218" w:rsidR="008D61F2" w:rsidRPr="008D61F2" w:rsidRDefault="00C20F5B" w:rsidP="00FF572F">
      <w:pPr>
        <w:keepNext/>
        <w:keepLines/>
        <w:widowControl/>
        <w:spacing w:line="360" w:lineRule="auto"/>
        <w:ind w:firstLine="1440"/>
        <w:rPr>
          <w:sz w:val="26"/>
          <w:szCs w:val="26"/>
        </w:rPr>
      </w:pPr>
      <w:r>
        <w:rPr>
          <w:sz w:val="26"/>
          <w:szCs w:val="26"/>
        </w:rPr>
        <w:t>For the reasons discussed herein</w:t>
      </w:r>
      <w:r w:rsidR="002553DF">
        <w:rPr>
          <w:sz w:val="26"/>
          <w:szCs w:val="26"/>
        </w:rPr>
        <w:t xml:space="preserve">, we shall deny the </w:t>
      </w:r>
      <w:r w:rsidR="002D1B7E">
        <w:rPr>
          <w:sz w:val="26"/>
          <w:szCs w:val="26"/>
        </w:rPr>
        <w:t>Petitioner</w:t>
      </w:r>
      <w:r w:rsidR="002553DF">
        <w:rPr>
          <w:sz w:val="26"/>
          <w:szCs w:val="26"/>
        </w:rPr>
        <w:t>’s Petition</w:t>
      </w:r>
      <w:r w:rsidR="002D1B7E">
        <w:rPr>
          <w:sz w:val="26"/>
          <w:szCs w:val="26"/>
        </w:rPr>
        <w:t xml:space="preserve"> for Rescission of the Opinion and Order entered at this docket on </w:t>
      </w:r>
      <w:r w:rsidR="00EE3C15">
        <w:rPr>
          <w:sz w:val="26"/>
          <w:szCs w:val="26"/>
        </w:rPr>
        <w:t>July 18, 2018</w:t>
      </w:r>
      <w:r w:rsidR="006525C1" w:rsidRPr="00EB2A5A">
        <w:rPr>
          <w:sz w:val="26"/>
          <w:szCs w:val="26"/>
        </w:rPr>
        <w:t>;</w:t>
      </w:r>
      <w:r w:rsidR="00727038" w:rsidRPr="00EB2A5A">
        <w:rPr>
          <w:sz w:val="26"/>
          <w:szCs w:val="26"/>
        </w:rPr>
        <w:t xml:space="preserve"> </w:t>
      </w:r>
      <w:r w:rsidR="008D61F2" w:rsidRPr="00EB2A5A">
        <w:rPr>
          <w:b/>
          <w:sz w:val="26"/>
          <w:szCs w:val="26"/>
        </w:rPr>
        <w:t>THEREFORE,</w:t>
      </w:r>
    </w:p>
    <w:p w14:paraId="5563E520" w14:textId="77777777" w:rsidR="003D07BC" w:rsidRDefault="003D07BC" w:rsidP="003D07BC">
      <w:pPr>
        <w:widowControl/>
        <w:spacing w:after="200" w:line="276" w:lineRule="auto"/>
        <w:rPr>
          <w:b/>
          <w:sz w:val="26"/>
          <w:szCs w:val="26"/>
        </w:rPr>
      </w:pPr>
    </w:p>
    <w:p w14:paraId="7459D004" w14:textId="77777777" w:rsidR="008D61F2" w:rsidRPr="008D61F2" w:rsidRDefault="008D61F2" w:rsidP="0074265D">
      <w:pPr>
        <w:widowControl/>
        <w:spacing w:after="200" w:line="276" w:lineRule="auto"/>
        <w:ind w:left="720" w:firstLine="720"/>
        <w:rPr>
          <w:b/>
          <w:sz w:val="26"/>
          <w:szCs w:val="26"/>
        </w:rPr>
      </w:pPr>
      <w:r w:rsidRPr="008D61F2">
        <w:rPr>
          <w:b/>
          <w:sz w:val="26"/>
          <w:szCs w:val="26"/>
        </w:rPr>
        <w:t>IT IS ORDERED:</w:t>
      </w:r>
    </w:p>
    <w:p w14:paraId="348E3006" w14:textId="77777777" w:rsidR="008D61F2" w:rsidRPr="008D61F2" w:rsidRDefault="008D61F2" w:rsidP="002F7DB7">
      <w:pPr>
        <w:keepNext/>
        <w:widowControl/>
        <w:spacing w:line="360" w:lineRule="auto"/>
        <w:ind w:firstLine="1440"/>
        <w:rPr>
          <w:b/>
          <w:sz w:val="26"/>
          <w:szCs w:val="26"/>
        </w:rPr>
      </w:pPr>
    </w:p>
    <w:p w14:paraId="4DD538B6" w14:textId="35096A66" w:rsidR="00271F5B" w:rsidRDefault="00157346" w:rsidP="00271F5B">
      <w:pPr>
        <w:widowControl/>
        <w:spacing w:line="360" w:lineRule="auto"/>
        <w:ind w:firstLine="1440"/>
        <w:rPr>
          <w:sz w:val="26"/>
          <w:szCs w:val="26"/>
        </w:rPr>
      </w:pPr>
      <w:bookmarkStart w:id="2" w:name="_Hlk8803389"/>
      <w:r>
        <w:rPr>
          <w:sz w:val="26"/>
          <w:szCs w:val="26"/>
        </w:rPr>
        <w:t>1</w:t>
      </w:r>
      <w:r w:rsidR="008D61F2" w:rsidRPr="008D61F2">
        <w:rPr>
          <w:sz w:val="26"/>
          <w:szCs w:val="26"/>
        </w:rPr>
        <w:t>.</w:t>
      </w:r>
      <w:r w:rsidR="008D61F2" w:rsidRPr="008D61F2">
        <w:rPr>
          <w:b/>
          <w:sz w:val="26"/>
          <w:szCs w:val="26"/>
        </w:rPr>
        <w:tab/>
      </w:r>
      <w:r w:rsidR="00A53929">
        <w:rPr>
          <w:sz w:val="26"/>
          <w:szCs w:val="26"/>
        </w:rPr>
        <w:t xml:space="preserve"> </w:t>
      </w:r>
      <w:r w:rsidR="00364F51">
        <w:rPr>
          <w:sz w:val="26"/>
          <w:szCs w:val="26"/>
        </w:rPr>
        <w:t xml:space="preserve">That </w:t>
      </w:r>
      <w:r w:rsidR="008772CD">
        <w:rPr>
          <w:sz w:val="26"/>
          <w:szCs w:val="26"/>
        </w:rPr>
        <w:t xml:space="preserve">the Petition for Rescission of the Opinion and Order, entered July 18, 2018, at Docket No. C-2017-2633043, filed by Robert </w:t>
      </w:r>
      <w:proofErr w:type="spellStart"/>
      <w:r w:rsidR="008772CD">
        <w:rPr>
          <w:sz w:val="26"/>
          <w:szCs w:val="26"/>
        </w:rPr>
        <w:t>Strydio</w:t>
      </w:r>
      <w:proofErr w:type="spellEnd"/>
      <w:r w:rsidR="008772CD">
        <w:rPr>
          <w:sz w:val="26"/>
          <w:szCs w:val="26"/>
        </w:rPr>
        <w:t xml:space="preserve"> on March 22, 2019 is</w:t>
      </w:r>
      <w:r w:rsidR="007A543C">
        <w:rPr>
          <w:sz w:val="26"/>
          <w:szCs w:val="26"/>
        </w:rPr>
        <w:t xml:space="preserve"> </w:t>
      </w:r>
      <w:r w:rsidR="008772CD">
        <w:rPr>
          <w:sz w:val="26"/>
          <w:szCs w:val="26"/>
        </w:rPr>
        <w:t>denied consistent with this</w:t>
      </w:r>
      <w:r w:rsidR="00600DD4">
        <w:rPr>
          <w:sz w:val="26"/>
          <w:szCs w:val="26"/>
        </w:rPr>
        <w:t xml:space="preserve"> </w:t>
      </w:r>
      <w:r w:rsidR="008772CD">
        <w:rPr>
          <w:sz w:val="26"/>
          <w:szCs w:val="26"/>
        </w:rPr>
        <w:t>Opinion and Order.</w:t>
      </w:r>
    </w:p>
    <w:bookmarkEnd w:id="2"/>
    <w:p w14:paraId="390C65BF" w14:textId="77777777" w:rsidR="00090C6F" w:rsidRDefault="00090C6F" w:rsidP="00CA4D32">
      <w:pPr>
        <w:widowControl/>
        <w:spacing w:line="360" w:lineRule="auto"/>
        <w:rPr>
          <w:sz w:val="26"/>
          <w:szCs w:val="26"/>
        </w:rPr>
      </w:pPr>
    </w:p>
    <w:p w14:paraId="7F7AAD69" w14:textId="4D1DFFAF" w:rsidR="00090C6F" w:rsidRDefault="00CA4D32" w:rsidP="0074265D">
      <w:pPr>
        <w:keepNext/>
        <w:widowControl/>
        <w:spacing w:line="360" w:lineRule="auto"/>
        <w:ind w:firstLine="1440"/>
        <w:rPr>
          <w:sz w:val="26"/>
          <w:szCs w:val="26"/>
        </w:rPr>
      </w:pPr>
      <w:r>
        <w:rPr>
          <w:sz w:val="26"/>
          <w:szCs w:val="26"/>
        </w:rPr>
        <w:lastRenderedPageBreak/>
        <w:t>2</w:t>
      </w:r>
      <w:r w:rsidR="00090C6F">
        <w:rPr>
          <w:sz w:val="26"/>
          <w:szCs w:val="26"/>
        </w:rPr>
        <w:t>.</w:t>
      </w:r>
      <w:r w:rsidR="00090C6F">
        <w:rPr>
          <w:sz w:val="26"/>
          <w:szCs w:val="26"/>
        </w:rPr>
        <w:tab/>
      </w:r>
      <w:r w:rsidR="00C20F5B">
        <w:rPr>
          <w:sz w:val="26"/>
          <w:szCs w:val="26"/>
        </w:rPr>
        <w:t xml:space="preserve">That </w:t>
      </w:r>
      <w:r w:rsidR="007C7BAB">
        <w:rPr>
          <w:sz w:val="26"/>
          <w:szCs w:val="26"/>
        </w:rPr>
        <w:t xml:space="preserve">the proceeding at </w:t>
      </w:r>
      <w:r w:rsidR="0047414B">
        <w:rPr>
          <w:sz w:val="26"/>
          <w:szCs w:val="26"/>
        </w:rPr>
        <w:t xml:space="preserve">this </w:t>
      </w:r>
      <w:r w:rsidR="007C7BAB">
        <w:rPr>
          <w:sz w:val="26"/>
          <w:szCs w:val="26"/>
        </w:rPr>
        <w:t>Docket No. C-2017-2633043, be</w:t>
      </w:r>
      <w:r>
        <w:rPr>
          <w:sz w:val="26"/>
          <w:szCs w:val="26"/>
        </w:rPr>
        <w:t xml:space="preserve"> marked closed.</w:t>
      </w:r>
    </w:p>
    <w:p w14:paraId="750423E5" w14:textId="25D3D0FC" w:rsidR="008D790C" w:rsidRDefault="008D790C" w:rsidP="0074265D">
      <w:pPr>
        <w:keepNext/>
        <w:widowControl/>
        <w:spacing w:line="360" w:lineRule="auto"/>
        <w:rPr>
          <w:sz w:val="26"/>
          <w:szCs w:val="26"/>
        </w:rPr>
      </w:pPr>
    </w:p>
    <w:p w14:paraId="3AE206AC" w14:textId="77777777" w:rsidR="0032727E" w:rsidRPr="0032727E" w:rsidRDefault="0032727E" w:rsidP="0074265D">
      <w:pPr>
        <w:keepNext/>
        <w:widowControl/>
        <w:tabs>
          <w:tab w:val="left" w:pos="-720"/>
        </w:tabs>
        <w:ind w:firstLine="5040"/>
        <w:rPr>
          <w:sz w:val="26"/>
          <w:szCs w:val="26"/>
        </w:rPr>
      </w:pPr>
    </w:p>
    <w:p w14:paraId="0C26BF57" w14:textId="50254F59" w:rsidR="008D61F2" w:rsidRDefault="007D61D3" w:rsidP="0074265D">
      <w:pPr>
        <w:keepNext/>
        <w:widowControl/>
        <w:tabs>
          <w:tab w:val="left" w:pos="-720"/>
        </w:tabs>
        <w:ind w:firstLine="5040"/>
        <w:rPr>
          <w:b/>
          <w:sz w:val="26"/>
          <w:szCs w:val="26"/>
        </w:rPr>
      </w:pPr>
      <w:bookmarkStart w:id="3" w:name="_GoBack"/>
      <w:r w:rsidRPr="009F01BA">
        <w:rPr>
          <w:b/>
          <w:noProof/>
        </w:rPr>
        <w:drawing>
          <wp:anchor distT="0" distB="0" distL="114300" distR="114300" simplePos="0" relativeHeight="251659264" behindDoc="1" locked="0" layoutInCell="1" allowOverlap="1" wp14:anchorId="7AF31A1A" wp14:editId="2724A2CB">
            <wp:simplePos x="0" y="0"/>
            <wp:positionH relativeFrom="column">
              <wp:posOffset>3143250</wp:posOffset>
            </wp:positionH>
            <wp:positionV relativeFrom="paragraph">
              <wp:posOffset>160655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8D61F2" w:rsidRPr="008D61F2">
        <w:rPr>
          <w:b/>
          <w:sz w:val="26"/>
          <w:szCs w:val="26"/>
        </w:rPr>
        <w:t>BY THE COMMISSION,</w:t>
      </w:r>
    </w:p>
    <w:p w14:paraId="458731B0" w14:textId="66068673" w:rsidR="00FF7E23" w:rsidRDefault="00FF7E23" w:rsidP="0074265D">
      <w:pPr>
        <w:keepNext/>
        <w:widowControl/>
        <w:tabs>
          <w:tab w:val="left" w:pos="-720"/>
        </w:tabs>
        <w:ind w:firstLine="5040"/>
        <w:rPr>
          <w:sz w:val="26"/>
          <w:szCs w:val="26"/>
        </w:rPr>
      </w:pPr>
    </w:p>
    <w:p w14:paraId="6E8A18E8" w14:textId="18F0276D" w:rsidR="00FF7E23" w:rsidRDefault="00FF7E23" w:rsidP="007D61D3">
      <w:pPr>
        <w:keepNext/>
        <w:widowControl/>
        <w:tabs>
          <w:tab w:val="left" w:pos="-720"/>
        </w:tabs>
        <w:ind w:firstLine="5040"/>
        <w:jc w:val="center"/>
        <w:rPr>
          <w:sz w:val="26"/>
          <w:szCs w:val="26"/>
        </w:rPr>
      </w:pPr>
    </w:p>
    <w:p w14:paraId="42EA72AB" w14:textId="77777777" w:rsidR="00AD3E5D" w:rsidRDefault="00AD3E5D" w:rsidP="0074265D">
      <w:pPr>
        <w:keepNext/>
        <w:widowControl/>
        <w:tabs>
          <w:tab w:val="left" w:pos="-720"/>
        </w:tabs>
        <w:ind w:firstLine="5040"/>
        <w:rPr>
          <w:sz w:val="26"/>
          <w:szCs w:val="26"/>
        </w:rPr>
      </w:pPr>
    </w:p>
    <w:p w14:paraId="373DE3A9" w14:textId="77777777" w:rsidR="00FF7E23" w:rsidRDefault="00FF7E23" w:rsidP="0074265D">
      <w:pPr>
        <w:keepNext/>
      </w:pPr>
    </w:p>
    <w:p w14:paraId="5C53A68E" w14:textId="77777777" w:rsidR="008D61F2" w:rsidRPr="008D61F2" w:rsidRDefault="008D61F2" w:rsidP="0074265D">
      <w:pPr>
        <w:keepNext/>
        <w:widowControl/>
        <w:tabs>
          <w:tab w:val="left" w:pos="-720"/>
        </w:tabs>
        <w:ind w:firstLine="5040"/>
        <w:rPr>
          <w:b/>
          <w:sz w:val="26"/>
          <w:szCs w:val="26"/>
        </w:rPr>
      </w:pPr>
      <w:r w:rsidRPr="008D61F2">
        <w:rPr>
          <w:sz w:val="26"/>
          <w:szCs w:val="26"/>
        </w:rPr>
        <w:t>Rosemary Chiavetta</w:t>
      </w:r>
    </w:p>
    <w:p w14:paraId="10297F76" w14:textId="77777777" w:rsidR="008D61F2" w:rsidRPr="008D61F2" w:rsidRDefault="008D61F2" w:rsidP="00183034">
      <w:pPr>
        <w:keepNext/>
        <w:widowControl/>
        <w:tabs>
          <w:tab w:val="left" w:pos="-720"/>
        </w:tabs>
        <w:ind w:firstLine="5040"/>
        <w:rPr>
          <w:sz w:val="26"/>
          <w:szCs w:val="26"/>
        </w:rPr>
      </w:pPr>
      <w:r w:rsidRPr="008D61F2">
        <w:rPr>
          <w:sz w:val="26"/>
          <w:szCs w:val="26"/>
        </w:rPr>
        <w:t>Secretary</w:t>
      </w:r>
    </w:p>
    <w:p w14:paraId="230B9E99" w14:textId="77777777" w:rsidR="008D61F2" w:rsidRPr="008D61F2" w:rsidRDefault="008D61F2" w:rsidP="002F7DB7">
      <w:pPr>
        <w:keepNext/>
        <w:widowControl/>
        <w:tabs>
          <w:tab w:val="left" w:pos="-720"/>
        </w:tabs>
        <w:rPr>
          <w:sz w:val="26"/>
          <w:szCs w:val="26"/>
        </w:rPr>
      </w:pPr>
    </w:p>
    <w:p w14:paraId="0FD00710" w14:textId="77777777" w:rsidR="008D61F2" w:rsidRPr="008D61F2" w:rsidRDefault="008D61F2" w:rsidP="002F7DB7">
      <w:pPr>
        <w:keepNext/>
        <w:widowControl/>
        <w:tabs>
          <w:tab w:val="left" w:pos="-720"/>
        </w:tabs>
        <w:rPr>
          <w:sz w:val="26"/>
          <w:szCs w:val="26"/>
        </w:rPr>
      </w:pPr>
      <w:r w:rsidRPr="008D61F2">
        <w:rPr>
          <w:sz w:val="26"/>
          <w:szCs w:val="26"/>
        </w:rPr>
        <w:t>(SEAL)</w:t>
      </w:r>
    </w:p>
    <w:p w14:paraId="3AAB9C1F" w14:textId="77777777" w:rsidR="008D61F2" w:rsidRPr="008D61F2" w:rsidRDefault="008D61F2" w:rsidP="002F7DB7">
      <w:pPr>
        <w:keepNext/>
        <w:widowControl/>
        <w:tabs>
          <w:tab w:val="left" w:pos="-720"/>
        </w:tabs>
        <w:rPr>
          <w:sz w:val="26"/>
          <w:szCs w:val="26"/>
        </w:rPr>
      </w:pPr>
    </w:p>
    <w:p w14:paraId="64912AA6" w14:textId="0949D992" w:rsidR="008D61F2" w:rsidRPr="008D61F2" w:rsidRDefault="008D61F2" w:rsidP="002F7DB7">
      <w:pPr>
        <w:keepNext/>
        <w:widowControl/>
        <w:tabs>
          <w:tab w:val="left" w:pos="-720"/>
        </w:tabs>
        <w:rPr>
          <w:sz w:val="26"/>
          <w:szCs w:val="26"/>
        </w:rPr>
      </w:pPr>
      <w:r w:rsidRPr="008D61F2">
        <w:rPr>
          <w:sz w:val="26"/>
          <w:szCs w:val="26"/>
        </w:rPr>
        <w:t>ORDER ADOPTED:</w:t>
      </w:r>
      <w:r w:rsidR="00271F5B">
        <w:rPr>
          <w:sz w:val="26"/>
          <w:szCs w:val="26"/>
        </w:rPr>
        <w:t xml:space="preserve">  </w:t>
      </w:r>
      <w:r w:rsidR="00CA4D32">
        <w:rPr>
          <w:sz w:val="26"/>
          <w:szCs w:val="26"/>
        </w:rPr>
        <w:t>August 29</w:t>
      </w:r>
      <w:r w:rsidR="00F41A2A">
        <w:rPr>
          <w:sz w:val="26"/>
          <w:szCs w:val="26"/>
        </w:rPr>
        <w:t>,</w:t>
      </w:r>
      <w:r w:rsidR="0035207C">
        <w:rPr>
          <w:sz w:val="26"/>
          <w:szCs w:val="26"/>
        </w:rPr>
        <w:t xml:space="preserve"> 2019</w:t>
      </w:r>
    </w:p>
    <w:p w14:paraId="301E16E5" w14:textId="77777777" w:rsidR="008D61F2" w:rsidRPr="008D61F2" w:rsidRDefault="008D61F2" w:rsidP="002F7DB7">
      <w:pPr>
        <w:keepNext/>
        <w:widowControl/>
        <w:tabs>
          <w:tab w:val="left" w:pos="-720"/>
        </w:tabs>
        <w:rPr>
          <w:sz w:val="26"/>
          <w:szCs w:val="26"/>
        </w:rPr>
      </w:pPr>
    </w:p>
    <w:p w14:paraId="0D611AF3" w14:textId="3F7559E0" w:rsidR="008D61F2" w:rsidRDefault="008D61F2" w:rsidP="002F7DB7">
      <w:pPr>
        <w:keepNext/>
        <w:widowControl/>
        <w:tabs>
          <w:tab w:val="left" w:pos="-720"/>
        </w:tabs>
        <w:rPr>
          <w:sz w:val="26"/>
          <w:szCs w:val="26"/>
        </w:rPr>
      </w:pPr>
      <w:r w:rsidRPr="008D61F2">
        <w:rPr>
          <w:sz w:val="26"/>
          <w:szCs w:val="26"/>
        </w:rPr>
        <w:t>ORDER ENTERED:</w:t>
      </w:r>
      <w:r w:rsidR="00FF7E23">
        <w:rPr>
          <w:sz w:val="26"/>
          <w:szCs w:val="26"/>
        </w:rPr>
        <w:t xml:space="preserve">  </w:t>
      </w:r>
      <w:r w:rsidR="007D61D3">
        <w:rPr>
          <w:sz w:val="26"/>
          <w:szCs w:val="26"/>
        </w:rPr>
        <w:t>August 29, 2019</w:t>
      </w:r>
    </w:p>
    <w:p w14:paraId="615381E4" w14:textId="77777777" w:rsidR="00655B12" w:rsidRPr="003D1E07" w:rsidRDefault="00655B12" w:rsidP="002F7DB7">
      <w:pPr>
        <w:keepNext/>
        <w:widowControl/>
        <w:tabs>
          <w:tab w:val="left" w:pos="-720"/>
        </w:tabs>
        <w:rPr>
          <w:sz w:val="26"/>
          <w:szCs w:val="26"/>
        </w:rPr>
      </w:pPr>
    </w:p>
    <w:sectPr w:rsidR="00655B12" w:rsidRPr="003D1E07" w:rsidSect="00643850">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94303" w14:textId="77777777" w:rsidR="005C6D26" w:rsidRDefault="005C6D26" w:rsidP="00F7174B">
      <w:r>
        <w:separator/>
      </w:r>
    </w:p>
  </w:endnote>
  <w:endnote w:type="continuationSeparator" w:id="0">
    <w:p w14:paraId="60DB3081" w14:textId="77777777" w:rsidR="005C6D26" w:rsidRDefault="005C6D26"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767956"/>
      <w:docPartObj>
        <w:docPartGallery w:val="Page Numbers (Bottom of Page)"/>
        <w:docPartUnique/>
      </w:docPartObj>
    </w:sdtPr>
    <w:sdtEndPr>
      <w:rPr>
        <w:noProof/>
        <w:sz w:val="24"/>
      </w:rPr>
    </w:sdtEndPr>
    <w:sdtContent>
      <w:p w14:paraId="4C212292" w14:textId="1DAAC936" w:rsidR="00E65B40" w:rsidRPr="00AC3865" w:rsidRDefault="00444813" w:rsidP="00AC3865">
        <w:pPr>
          <w:pStyle w:val="Footer"/>
          <w:jc w:val="center"/>
          <w:rPr>
            <w:sz w:val="24"/>
          </w:rPr>
        </w:pPr>
        <w:r w:rsidRPr="00AC3865">
          <w:rPr>
            <w:sz w:val="26"/>
            <w:szCs w:val="26"/>
          </w:rPr>
          <w:fldChar w:fldCharType="begin"/>
        </w:r>
        <w:r w:rsidR="00E65B40" w:rsidRPr="00AC3865">
          <w:rPr>
            <w:sz w:val="26"/>
            <w:szCs w:val="26"/>
          </w:rPr>
          <w:instrText xml:space="preserve"> PAGE   \* MERGEFORMAT </w:instrText>
        </w:r>
        <w:r w:rsidRPr="00AC3865">
          <w:rPr>
            <w:sz w:val="26"/>
            <w:szCs w:val="26"/>
          </w:rPr>
          <w:fldChar w:fldCharType="separate"/>
        </w:r>
        <w:r w:rsidR="00D97883" w:rsidRPr="00AC3865">
          <w:rPr>
            <w:noProof/>
            <w:sz w:val="26"/>
            <w:szCs w:val="26"/>
          </w:rPr>
          <w:t>44</w:t>
        </w:r>
        <w:r w:rsidRPr="00AC3865">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F99DE" w14:textId="77777777" w:rsidR="005C6D26" w:rsidRDefault="005C6D26" w:rsidP="00F7174B">
      <w:r>
        <w:separator/>
      </w:r>
    </w:p>
  </w:footnote>
  <w:footnote w:type="continuationSeparator" w:id="0">
    <w:p w14:paraId="706F7E3D" w14:textId="77777777" w:rsidR="005C6D26" w:rsidRDefault="005C6D26" w:rsidP="00F7174B">
      <w:r>
        <w:continuationSeparator/>
      </w:r>
    </w:p>
  </w:footnote>
  <w:footnote w:id="1">
    <w:p w14:paraId="3FDA31F1" w14:textId="34F07AD5" w:rsidR="00FE10AF" w:rsidRPr="00FE10AF" w:rsidRDefault="00FE10AF" w:rsidP="00284639">
      <w:pPr>
        <w:pStyle w:val="FootnoteText"/>
        <w:keepNext/>
        <w:keepLines/>
        <w:spacing w:after="120"/>
        <w:ind w:firstLine="720"/>
        <w:rPr>
          <w:sz w:val="26"/>
          <w:szCs w:val="26"/>
        </w:rPr>
      </w:pPr>
      <w:r w:rsidRPr="00FE10AF">
        <w:rPr>
          <w:rStyle w:val="FootnoteReference"/>
          <w:sz w:val="26"/>
          <w:szCs w:val="26"/>
        </w:rPr>
        <w:footnoteRef/>
      </w:r>
      <w:r w:rsidRPr="00FE10AF">
        <w:rPr>
          <w:sz w:val="26"/>
          <w:szCs w:val="26"/>
        </w:rPr>
        <w:t xml:space="preserve"> </w:t>
      </w:r>
      <w:r w:rsidRPr="00FE10AF">
        <w:rPr>
          <w:sz w:val="26"/>
          <w:szCs w:val="26"/>
        </w:rPr>
        <w:tab/>
        <w:t xml:space="preserve">While </w:t>
      </w:r>
      <w:r w:rsidR="003709C2">
        <w:rPr>
          <w:sz w:val="26"/>
          <w:szCs w:val="26"/>
        </w:rPr>
        <w:t xml:space="preserve">Mr. </w:t>
      </w:r>
      <w:proofErr w:type="spellStart"/>
      <w:r w:rsidR="003709C2">
        <w:rPr>
          <w:sz w:val="26"/>
          <w:szCs w:val="26"/>
        </w:rPr>
        <w:t>Strydio’s</w:t>
      </w:r>
      <w:proofErr w:type="spellEnd"/>
      <w:r w:rsidRPr="00FE10AF">
        <w:rPr>
          <w:sz w:val="26"/>
          <w:szCs w:val="26"/>
        </w:rPr>
        <w:t xml:space="preserve"> Petition was labeled “Petition for Review of Informal Complaint,” it will be treated as a Petition for Rescission.</w:t>
      </w:r>
    </w:p>
  </w:footnote>
  <w:footnote w:id="2">
    <w:p w14:paraId="1F8C41E3" w14:textId="406D1188" w:rsidR="00D43D23" w:rsidRPr="00D43D23" w:rsidRDefault="00D43D23" w:rsidP="00284639">
      <w:pPr>
        <w:pStyle w:val="FootnoteText"/>
        <w:keepNext/>
        <w:keepLines/>
        <w:spacing w:after="120"/>
        <w:ind w:firstLine="720"/>
        <w:rPr>
          <w:sz w:val="26"/>
          <w:szCs w:val="26"/>
        </w:rPr>
      </w:pPr>
      <w:r w:rsidRPr="00D43D23">
        <w:rPr>
          <w:rStyle w:val="FootnoteReference"/>
          <w:sz w:val="26"/>
          <w:szCs w:val="26"/>
        </w:rPr>
        <w:footnoteRef/>
      </w:r>
      <w:r w:rsidRPr="00D43D23">
        <w:rPr>
          <w:sz w:val="26"/>
          <w:szCs w:val="26"/>
        </w:rPr>
        <w:t xml:space="preserve"> </w:t>
      </w:r>
      <w:r w:rsidRPr="00D43D23">
        <w:rPr>
          <w:sz w:val="26"/>
          <w:szCs w:val="26"/>
        </w:rPr>
        <w:tab/>
      </w:r>
      <w:r>
        <w:rPr>
          <w:sz w:val="26"/>
          <w:szCs w:val="26"/>
        </w:rPr>
        <w:t xml:space="preserve">Although </w:t>
      </w:r>
      <w:r w:rsidR="006D6058">
        <w:rPr>
          <w:sz w:val="26"/>
          <w:szCs w:val="26"/>
        </w:rPr>
        <w:t>M</w:t>
      </w:r>
      <w:r w:rsidR="003709C2">
        <w:rPr>
          <w:sz w:val="26"/>
          <w:szCs w:val="26"/>
        </w:rPr>
        <w:t>r</w:t>
      </w:r>
      <w:r w:rsidR="006D6058">
        <w:rPr>
          <w:sz w:val="26"/>
          <w:szCs w:val="26"/>
        </w:rPr>
        <w:t xml:space="preserve">. </w:t>
      </w:r>
      <w:proofErr w:type="spellStart"/>
      <w:r w:rsidR="006D6058">
        <w:rPr>
          <w:sz w:val="26"/>
          <w:szCs w:val="26"/>
        </w:rPr>
        <w:t>Strydio</w:t>
      </w:r>
      <w:proofErr w:type="spellEnd"/>
      <w:r>
        <w:rPr>
          <w:sz w:val="26"/>
          <w:szCs w:val="26"/>
        </w:rPr>
        <w:t xml:space="preserve"> filed his Petition with the Commission’s Secretary’s Bureau on March 22, 2019,</w:t>
      </w:r>
      <w:r w:rsidR="00266A46">
        <w:rPr>
          <w:sz w:val="26"/>
          <w:szCs w:val="26"/>
        </w:rPr>
        <w:t xml:space="preserve"> the Petition did not contain a certificate of service or any other indication that PPL was served.  Because </w:t>
      </w:r>
      <w:r w:rsidR="003709C2">
        <w:rPr>
          <w:sz w:val="26"/>
          <w:szCs w:val="26"/>
        </w:rPr>
        <w:t xml:space="preserve">Mr. </w:t>
      </w:r>
      <w:proofErr w:type="spellStart"/>
      <w:r w:rsidR="003709C2">
        <w:rPr>
          <w:sz w:val="26"/>
          <w:szCs w:val="26"/>
        </w:rPr>
        <w:t>Strydio</w:t>
      </w:r>
      <w:proofErr w:type="spellEnd"/>
      <w:r w:rsidR="00266A46">
        <w:rPr>
          <w:sz w:val="26"/>
          <w:szCs w:val="26"/>
        </w:rPr>
        <w:t xml:space="preserve"> is not represented by an attorney, the Commission’s Secretary’s Bureau served a copy of the Petition on PPL on June 19, 2019.</w:t>
      </w:r>
    </w:p>
  </w:footnote>
  <w:footnote w:id="3">
    <w:p w14:paraId="6F45A7D4" w14:textId="00C3DDDD" w:rsidR="00FB77F3" w:rsidRDefault="00FB77F3" w:rsidP="00284639">
      <w:pPr>
        <w:pStyle w:val="FootnoteText"/>
        <w:keepNext/>
        <w:keepLines/>
        <w:spacing w:after="120"/>
        <w:ind w:firstLine="720"/>
      </w:pPr>
      <w:r w:rsidRPr="00FB77F3">
        <w:rPr>
          <w:rStyle w:val="FootnoteReference"/>
          <w:sz w:val="26"/>
          <w:szCs w:val="26"/>
        </w:rPr>
        <w:footnoteRef/>
      </w:r>
      <w:r w:rsidRPr="00FB77F3">
        <w:rPr>
          <w:sz w:val="26"/>
          <w:szCs w:val="26"/>
        </w:rPr>
        <w:t xml:space="preserve"> </w:t>
      </w:r>
      <w:r>
        <w:tab/>
      </w:r>
      <w:r>
        <w:rPr>
          <w:rFonts w:eastAsia="Calibri"/>
          <w:sz w:val="26"/>
          <w:szCs w:val="26"/>
        </w:rPr>
        <w:t xml:space="preserve">The </w:t>
      </w:r>
      <w:r w:rsidRPr="00FB77F3">
        <w:rPr>
          <w:rFonts w:eastAsia="Calibri"/>
          <w:i/>
          <w:iCs/>
          <w:sz w:val="26"/>
          <w:szCs w:val="26"/>
        </w:rPr>
        <w:t>July 2018 Order</w:t>
      </w:r>
      <w:r>
        <w:rPr>
          <w:rFonts w:eastAsia="Calibri"/>
          <w:sz w:val="26"/>
          <w:szCs w:val="26"/>
        </w:rPr>
        <w:t xml:space="preserve"> explained that “a</w:t>
      </w:r>
      <w:r>
        <w:rPr>
          <w:sz w:val="26"/>
          <w:szCs w:val="26"/>
        </w:rPr>
        <w:t xml:space="preserve"> dismissal </w:t>
      </w:r>
      <w:r w:rsidRPr="00FB77F3">
        <w:rPr>
          <w:iCs/>
          <w:sz w:val="26"/>
          <w:szCs w:val="26"/>
        </w:rPr>
        <w:t>with prejudice</w:t>
      </w:r>
      <w:r>
        <w:rPr>
          <w:sz w:val="26"/>
          <w:szCs w:val="26"/>
        </w:rPr>
        <w:t xml:space="preserve"> means that the Complainant is barred from filing another complaint with the Commission raising the same issues or claims as raised in the dismissed complaint.”</w:t>
      </w:r>
    </w:p>
  </w:footnote>
  <w:footnote w:id="4">
    <w:p w14:paraId="0DF6B749" w14:textId="24FC0AA9" w:rsidR="00F837F7" w:rsidRPr="00F837F7" w:rsidRDefault="00F837F7" w:rsidP="00284639">
      <w:pPr>
        <w:pStyle w:val="FootnoteText"/>
        <w:keepNext/>
        <w:keepLines/>
        <w:spacing w:after="120"/>
        <w:ind w:firstLine="720"/>
        <w:rPr>
          <w:sz w:val="26"/>
          <w:szCs w:val="26"/>
        </w:rPr>
      </w:pPr>
      <w:r w:rsidRPr="00F837F7">
        <w:rPr>
          <w:rStyle w:val="FootnoteReference"/>
          <w:sz w:val="26"/>
          <w:szCs w:val="26"/>
        </w:rPr>
        <w:footnoteRef/>
      </w:r>
      <w:r w:rsidRPr="00F837F7">
        <w:rPr>
          <w:sz w:val="26"/>
          <w:szCs w:val="26"/>
        </w:rPr>
        <w:t xml:space="preserve"> </w:t>
      </w:r>
      <w:r w:rsidRPr="00F837F7">
        <w:rPr>
          <w:sz w:val="26"/>
          <w:szCs w:val="26"/>
        </w:rPr>
        <w:tab/>
      </w:r>
      <w:r w:rsidR="00BD37F6">
        <w:rPr>
          <w:sz w:val="26"/>
          <w:szCs w:val="26"/>
        </w:rPr>
        <w:t xml:space="preserve">Mr. </w:t>
      </w:r>
      <w:proofErr w:type="spellStart"/>
      <w:r w:rsidR="00BD37F6">
        <w:rPr>
          <w:sz w:val="26"/>
          <w:szCs w:val="26"/>
        </w:rPr>
        <w:t>Strydio’s</w:t>
      </w:r>
      <w:proofErr w:type="spellEnd"/>
      <w:r w:rsidRPr="00F837F7">
        <w:rPr>
          <w:sz w:val="26"/>
          <w:szCs w:val="26"/>
        </w:rPr>
        <w:t xml:space="preserve"> Petition consist</w:t>
      </w:r>
      <w:r>
        <w:rPr>
          <w:sz w:val="26"/>
          <w:szCs w:val="26"/>
        </w:rPr>
        <w:t>s</w:t>
      </w:r>
      <w:r w:rsidRPr="00F837F7">
        <w:rPr>
          <w:sz w:val="26"/>
          <w:szCs w:val="26"/>
        </w:rPr>
        <w:t xml:space="preserve"> of </w:t>
      </w:r>
      <w:r>
        <w:rPr>
          <w:sz w:val="26"/>
          <w:szCs w:val="26"/>
        </w:rPr>
        <w:t>a seven-page</w:t>
      </w:r>
      <w:r w:rsidRPr="00F837F7">
        <w:rPr>
          <w:sz w:val="26"/>
          <w:szCs w:val="26"/>
        </w:rPr>
        <w:t xml:space="preserve"> letter</w:t>
      </w:r>
      <w:r>
        <w:rPr>
          <w:sz w:val="26"/>
          <w:szCs w:val="26"/>
        </w:rPr>
        <w:t xml:space="preserve"> that</w:t>
      </w:r>
      <w:r w:rsidRPr="00F837F7">
        <w:rPr>
          <w:sz w:val="26"/>
          <w:szCs w:val="26"/>
        </w:rPr>
        <w:t xml:space="preserve"> do</w:t>
      </w:r>
      <w:r>
        <w:rPr>
          <w:sz w:val="26"/>
          <w:szCs w:val="26"/>
        </w:rPr>
        <w:t>es</w:t>
      </w:r>
      <w:r w:rsidRPr="00F837F7">
        <w:rPr>
          <w:sz w:val="26"/>
          <w:szCs w:val="26"/>
        </w:rPr>
        <w:t xml:space="preserve"> not strictly comply with our Regulations, which require that “[p]</w:t>
      </w:r>
      <w:proofErr w:type="spellStart"/>
      <w:r w:rsidRPr="00F837F7">
        <w:rPr>
          <w:sz w:val="26"/>
          <w:szCs w:val="26"/>
        </w:rPr>
        <w:t>etitions</w:t>
      </w:r>
      <w:proofErr w:type="spellEnd"/>
      <w:r w:rsidRPr="00F837F7">
        <w:rPr>
          <w:sz w:val="26"/>
          <w:szCs w:val="26"/>
        </w:rPr>
        <w:t xml:space="preserve"> for rehearing, </w:t>
      </w:r>
      <w:proofErr w:type="spellStart"/>
      <w:r w:rsidRPr="00F837F7">
        <w:rPr>
          <w:sz w:val="26"/>
          <w:szCs w:val="26"/>
        </w:rPr>
        <w:t>reargument</w:t>
      </w:r>
      <w:proofErr w:type="spellEnd"/>
      <w:r w:rsidRPr="00F837F7">
        <w:rPr>
          <w:sz w:val="26"/>
          <w:szCs w:val="26"/>
        </w:rPr>
        <w:t xml:space="preserve">, reconsideration, clarification, rescission, amendment, supersedeas or the like must be in writing and specify, in numbered paragraphs, the finds or orders involved, and the points relied upon by petitioner, with appropriate record references and specific requests for the findings or orders desired.”  52 Pa. Code § 5.572(b).  Nevertheless, we will consider </w:t>
      </w:r>
      <w:r>
        <w:rPr>
          <w:sz w:val="26"/>
          <w:szCs w:val="26"/>
        </w:rPr>
        <w:t>the</w:t>
      </w:r>
      <w:r w:rsidRPr="00F837F7">
        <w:rPr>
          <w:sz w:val="26"/>
          <w:szCs w:val="26"/>
        </w:rPr>
        <w:t xml:space="preserve"> Petition in order to secure a just, speedy, and inexpensive determination in this proceeding, particularly as </w:t>
      </w:r>
      <w:r w:rsidR="003709C2">
        <w:rPr>
          <w:sz w:val="26"/>
          <w:szCs w:val="26"/>
        </w:rPr>
        <w:t xml:space="preserve">Mr. </w:t>
      </w:r>
      <w:proofErr w:type="spellStart"/>
      <w:r w:rsidR="003709C2">
        <w:rPr>
          <w:sz w:val="26"/>
          <w:szCs w:val="26"/>
        </w:rPr>
        <w:t>Strydio</w:t>
      </w:r>
      <w:proofErr w:type="spellEnd"/>
      <w:r w:rsidRPr="00F837F7">
        <w:rPr>
          <w:sz w:val="26"/>
          <w:szCs w:val="26"/>
        </w:rPr>
        <w:t xml:space="preserve"> is appearing </w:t>
      </w:r>
      <w:r w:rsidRPr="00F837F7">
        <w:rPr>
          <w:i/>
          <w:sz w:val="26"/>
          <w:szCs w:val="26"/>
        </w:rPr>
        <w:t>pro se</w:t>
      </w:r>
      <w:r w:rsidRPr="00F837F7">
        <w:rPr>
          <w:sz w:val="26"/>
          <w:szCs w:val="26"/>
        </w:rPr>
        <w:t xml:space="preserve">.  </w:t>
      </w:r>
      <w:r w:rsidRPr="00F837F7">
        <w:rPr>
          <w:i/>
          <w:sz w:val="26"/>
          <w:szCs w:val="26"/>
        </w:rPr>
        <w:t>See</w:t>
      </w:r>
      <w:r w:rsidRPr="00F837F7">
        <w:rPr>
          <w:sz w:val="26"/>
          <w:szCs w:val="26"/>
        </w:rPr>
        <w:t xml:space="preserve"> 52 Pa. Code § 1.2(a) and</w:t>
      </w:r>
      <w:r w:rsidR="00AC3865">
        <w:rPr>
          <w:sz w:val="26"/>
          <w:szCs w:val="26"/>
        </w:rPr>
        <w:t> </w:t>
      </w:r>
      <w:r w:rsidRPr="00F837F7">
        <w:rPr>
          <w:sz w:val="26"/>
          <w:szCs w:val="26"/>
        </w:rPr>
        <w:t>(d).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E47BA"/>
    <w:multiLevelType w:val="hybridMultilevel"/>
    <w:tmpl w:val="B4128CE4"/>
    <w:lvl w:ilvl="0" w:tplc="8B6A0B96">
      <w:start w:val="1"/>
      <w:numFmt w:val="decimal"/>
      <w:pStyle w:val="Heading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B66D47"/>
    <w:multiLevelType w:val="hybridMultilevel"/>
    <w:tmpl w:val="126ACAF6"/>
    <w:lvl w:ilvl="0" w:tplc="FA66CC6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79C0135"/>
    <w:multiLevelType w:val="hybridMultilevel"/>
    <w:tmpl w:val="2DE037D2"/>
    <w:lvl w:ilvl="0" w:tplc="2D70AFC2">
      <w:start w:val="1"/>
      <w:numFmt w:val="lowerLetter"/>
      <w:pStyle w:val="Heading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36310F7"/>
    <w:multiLevelType w:val="hybridMultilevel"/>
    <w:tmpl w:val="33025C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9715653"/>
    <w:multiLevelType w:val="hybridMultilevel"/>
    <w:tmpl w:val="A53C9E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B585A77"/>
    <w:multiLevelType w:val="hybridMultilevel"/>
    <w:tmpl w:val="16FAD954"/>
    <w:lvl w:ilvl="0" w:tplc="284C71F2">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97D89"/>
    <w:multiLevelType w:val="hybridMultilevel"/>
    <w:tmpl w:val="95321E30"/>
    <w:lvl w:ilvl="0" w:tplc="F070A074">
      <w:start w:val="1"/>
      <w:numFmt w:val="lowerRoman"/>
      <w:pStyle w:val="Heading5"/>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70135E80"/>
    <w:multiLevelType w:val="hybridMultilevel"/>
    <w:tmpl w:val="418ABF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0D03E23"/>
    <w:multiLevelType w:val="hybridMultilevel"/>
    <w:tmpl w:val="C562FA00"/>
    <w:lvl w:ilvl="0" w:tplc="7714A12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2D81E19"/>
    <w:multiLevelType w:val="hybridMultilevel"/>
    <w:tmpl w:val="534AAB72"/>
    <w:lvl w:ilvl="0" w:tplc="DCE00F7E">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8"/>
  </w:num>
  <w:num w:numId="5">
    <w:abstractNumId w:val="3"/>
  </w:num>
  <w:num w:numId="6">
    <w:abstractNumId w:val="7"/>
  </w:num>
  <w:num w:numId="7">
    <w:abstractNumId w:val="0"/>
  </w:num>
  <w:num w:numId="8">
    <w:abstractNumId w:val="2"/>
    <w:lvlOverride w:ilvl="0">
      <w:startOverride w:val="1"/>
    </w:lvlOverride>
  </w:num>
  <w:num w:numId="9">
    <w:abstractNumId w:val="2"/>
  </w:num>
  <w:num w:numId="10">
    <w:abstractNumId w:val="2"/>
    <w:lvlOverride w:ilvl="0">
      <w:startOverride w:val="2"/>
    </w:lvlOverride>
  </w:num>
  <w:num w:numId="11">
    <w:abstractNumId w:val="2"/>
    <w:lvlOverride w:ilvl="0">
      <w:startOverride w:val="1"/>
    </w:lvlOverride>
  </w:num>
  <w:num w:numId="12">
    <w:abstractNumId w:val="2"/>
    <w:lvlOverride w:ilvl="0">
      <w:startOverride w:val="1"/>
    </w:lvlOverride>
  </w:num>
  <w:num w:numId="13">
    <w:abstractNumId w:val="0"/>
    <w:lvlOverride w:ilvl="0">
      <w:startOverride w:val="1"/>
    </w:lvlOverride>
  </w:num>
  <w:num w:numId="14">
    <w:abstractNumId w:val="6"/>
  </w:num>
  <w:num w:numId="15">
    <w:abstractNumId w:val="6"/>
    <w:lvlOverride w:ilvl="0">
      <w:startOverride w:val="1"/>
    </w:lvlOverride>
  </w:num>
  <w:num w:numId="16">
    <w:abstractNumId w:val="6"/>
  </w:num>
  <w:num w:numId="17">
    <w:abstractNumId w:val="6"/>
    <w:lvlOverride w:ilvl="0">
      <w:startOverride w:val="1"/>
    </w:lvlOverride>
  </w:num>
  <w:num w:numId="18">
    <w:abstractNumId w:val="6"/>
    <w:lvlOverride w:ilvl="0">
      <w:startOverride w:val="1"/>
    </w:lvlOverride>
  </w:num>
  <w:num w:numId="19">
    <w:abstractNumId w:val="6"/>
  </w:num>
  <w:num w:numId="20">
    <w:abstractNumId w:val="6"/>
    <w:lvlOverride w:ilvl="0">
      <w:startOverride w:val="1"/>
    </w:lvlOverride>
  </w:num>
  <w:num w:numId="21">
    <w:abstractNumId w:val="6"/>
    <w:lvlOverride w:ilvl="0">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C"/>
    <w:rsid w:val="000001BD"/>
    <w:rsid w:val="00000223"/>
    <w:rsid w:val="00000651"/>
    <w:rsid w:val="00000718"/>
    <w:rsid w:val="00000CE2"/>
    <w:rsid w:val="00000D1A"/>
    <w:rsid w:val="00000D47"/>
    <w:rsid w:val="00000EEF"/>
    <w:rsid w:val="000010CE"/>
    <w:rsid w:val="00001277"/>
    <w:rsid w:val="00001486"/>
    <w:rsid w:val="0000153D"/>
    <w:rsid w:val="000017F2"/>
    <w:rsid w:val="00001FC8"/>
    <w:rsid w:val="000021CE"/>
    <w:rsid w:val="00002644"/>
    <w:rsid w:val="00002876"/>
    <w:rsid w:val="00002CB4"/>
    <w:rsid w:val="00002CF0"/>
    <w:rsid w:val="00002F13"/>
    <w:rsid w:val="00003444"/>
    <w:rsid w:val="00003A72"/>
    <w:rsid w:val="00003B32"/>
    <w:rsid w:val="00004305"/>
    <w:rsid w:val="0000451E"/>
    <w:rsid w:val="00004671"/>
    <w:rsid w:val="00004817"/>
    <w:rsid w:val="000048E0"/>
    <w:rsid w:val="00004CF3"/>
    <w:rsid w:val="00004D03"/>
    <w:rsid w:val="00005318"/>
    <w:rsid w:val="00005BE7"/>
    <w:rsid w:val="00005E78"/>
    <w:rsid w:val="000061C0"/>
    <w:rsid w:val="00006579"/>
    <w:rsid w:val="000065FB"/>
    <w:rsid w:val="000065FF"/>
    <w:rsid w:val="00006685"/>
    <w:rsid w:val="00006A65"/>
    <w:rsid w:val="00006F35"/>
    <w:rsid w:val="00006FEE"/>
    <w:rsid w:val="0000721A"/>
    <w:rsid w:val="000075A6"/>
    <w:rsid w:val="00007712"/>
    <w:rsid w:val="00007813"/>
    <w:rsid w:val="00007AF7"/>
    <w:rsid w:val="00007D7F"/>
    <w:rsid w:val="00007ECA"/>
    <w:rsid w:val="0001085A"/>
    <w:rsid w:val="000117EB"/>
    <w:rsid w:val="00011AB1"/>
    <w:rsid w:val="00011C99"/>
    <w:rsid w:val="00011D98"/>
    <w:rsid w:val="000121F4"/>
    <w:rsid w:val="0001221F"/>
    <w:rsid w:val="000122A4"/>
    <w:rsid w:val="000124ED"/>
    <w:rsid w:val="000126CD"/>
    <w:rsid w:val="00013358"/>
    <w:rsid w:val="00013812"/>
    <w:rsid w:val="00013F92"/>
    <w:rsid w:val="00014699"/>
    <w:rsid w:val="000147AA"/>
    <w:rsid w:val="00014C9B"/>
    <w:rsid w:val="00014E95"/>
    <w:rsid w:val="00015180"/>
    <w:rsid w:val="00015314"/>
    <w:rsid w:val="000154E2"/>
    <w:rsid w:val="000157D7"/>
    <w:rsid w:val="00016645"/>
    <w:rsid w:val="0001671E"/>
    <w:rsid w:val="000168E4"/>
    <w:rsid w:val="00016D57"/>
    <w:rsid w:val="00016FB2"/>
    <w:rsid w:val="000171BD"/>
    <w:rsid w:val="000171C0"/>
    <w:rsid w:val="00017267"/>
    <w:rsid w:val="0001775C"/>
    <w:rsid w:val="00017852"/>
    <w:rsid w:val="00017F40"/>
    <w:rsid w:val="00017F8B"/>
    <w:rsid w:val="00020117"/>
    <w:rsid w:val="000204D4"/>
    <w:rsid w:val="000205EA"/>
    <w:rsid w:val="000206EB"/>
    <w:rsid w:val="00020817"/>
    <w:rsid w:val="00020F1B"/>
    <w:rsid w:val="00021130"/>
    <w:rsid w:val="000213A0"/>
    <w:rsid w:val="00021850"/>
    <w:rsid w:val="00021C09"/>
    <w:rsid w:val="00021E31"/>
    <w:rsid w:val="00021E46"/>
    <w:rsid w:val="00021F58"/>
    <w:rsid w:val="00021FAF"/>
    <w:rsid w:val="000222F0"/>
    <w:rsid w:val="00022572"/>
    <w:rsid w:val="000225A9"/>
    <w:rsid w:val="00022B74"/>
    <w:rsid w:val="0002304F"/>
    <w:rsid w:val="0002315D"/>
    <w:rsid w:val="000231E3"/>
    <w:rsid w:val="0002332C"/>
    <w:rsid w:val="00023391"/>
    <w:rsid w:val="00023B72"/>
    <w:rsid w:val="00023CFE"/>
    <w:rsid w:val="0002417D"/>
    <w:rsid w:val="000242BD"/>
    <w:rsid w:val="000243BD"/>
    <w:rsid w:val="0002448B"/>
    <w:rsid w:val="0002467F"/>
    <w:rsid w:val="00024F85"/>
    <w:rsid w:val="0002501D"/>
    <w:rsid w:val="0002523F"/>
    <w:rsid w:val="0002524C"/>
    <w:rsid w:val="0002556C"/>
    <w:rsid w:val="00025CEC"/>
    <w:rsid w:val="00025E34"/>
    <w:rsid w:val="00025E86"/>
    <w:rsid w:val="00025F3F"/>
    <w:rsid w:val="00025FF6"/>
    <w:rsid w:val="0002606A"/>
    <w:rsid w:val="00026703"/>
    <w:rsid w:val="000267E5"/>
    <w:rsid w:val="00026CD2"/>
    <w:rsid w:val="00027671"/>
    <w:rsid w:val="000276FA"/>
    <w:rsid w:val="00027AD9"/>
    <w:rsid w:val="00027EF2"/>
    <w:rsid w:val="0003055F"/>
    <w:rsid w:val="0003093F"/>
    <w:rsid w:val="00030A62"/>
    <w:rsid w:val="00030AFB"/>
    <w:rsid w:val="00030E06"/>
    <w:rsid w:val="00030F6D"/>
    <w:rsid w:val="00031433"/>
    <w:rsid w:val="0003155F"/>
    <w:rsid w:val="0003180C"/>
    <w:rsid w:val="000322DA"/>
    <w:rsid w:val="00032635"/>
    <w:rsid w:val="00032863"/>
    <w:rsid w:val="00032EBD"/>
    <w:rsid w:val="0003325E"/>
    <w:rsid w:val="00033512"/>
    <w:rsid w:val="00033614"/>
    <w:rsid w:val="000338FE"/>
    <w:rsid w:val="0003393B"/>
    <w:rsid w:val="00033BAF"/>
    <w:rsid w:val="00033D2F"/>
    <w:rsid w:val="00033EFA"/>
    <w:rsid w:val="00033FBF"/>
    <w:rsid w:val="0003417F"/>
    <w:rsid w:val="000342E0"/>
    <w:rsid w:val="0003453C"/>
    <w:rsid w:val="00034A42"/>
    <w:rsid w:val="00034C4C"/>
    <w:rsid w:val="00034E13"/>
    <w:rsid w:val="00034EB0"/>
    <w:rsid w:val="00034FAE"/>
    <w:rsid w:val="00034FF1"/>
    <w:rsid w:val="000354D4"/>
    <w:rsid w:val="00035748"/>
    <w:rsid w:val="000359E1"/>
    <w:rsid w:val="00035A3B"/>
    <w:rsid w:val="00035DB7"/>
    <w:rsid w:val="0003681D"/>
    <w:rsid w:val="00036B4C"/>
    <w:rsid w:val="00036DBB"/>
    <w:rsid w:val="00036E5A"/>
    <w:rsid w:val="00036E85"/>
    <w:rsid w:val="00036EF1"/>
    <w:rsid w:val="00037341"/>
    <w:rsid w:val="000374E7"/>
    <w:rsid w:val="00037641"/>
    <w:rsid w:val="00037BB4"/>
    <w:rsid w:val="00037FC0"/>
    <w:rsid w:val="0004008E"/>
    <w:rsid w:val="000407B1"/>
    <w:rsid w:val="00040913"/>
    <w:rsid w:val="00040A8E"/>
    <w:rsid w:val="00040AEA"/>
    <w:rsid w:val="00040F7D"/>
    <w:rsid w:val="000411B5"/>
    <w:rsid w:val="00041967"/>
    <w:rsid w:val="00041C4C"/>
    <w:rsid w:val="000426D8"/>
    <w:rsid w:val="0004297F"/>
    <w:rsid w:val="00042A86"/>
    <w:rsid w:val="00042D84"/>
    <w:rsid w:val="000434C1"/>
    <w:rsid w:val="0004397D"/>
    <w:rsid w:val="00043D65"/>
    <w:rsid w:val="000441C7"/>
    <w:rsid w:val="00044260"/>
    <w:rsid w:val="00044761"/>
    <w:rsid w:val="000447EA"/>
    <w:rsid w:val="00044AA9"/>
    <w:rsid w:val="00044CDF"/>
    <w:rsid w:val="00044F62"/>
    <w:rsid w:val="00045226"/>
    <w:rsid w:val="00045306"/>
    <w:rsid w:val="00045800"/>
    <w:rsid w:val="000458B7"/>
    <w:rsid w:val="00045FE8"/>
    <w:rsid w:val="000469E6"/>
    <w:rsid w:val="00046D2C"/>
    <w:rsid w:val="00047023"/>
    <w:rsid w:val="0004779D"/>
    <w:rsid w:val="000477D8"/>
    <w:rsid w:val="00047874"/>
    <w:rsid w:val="00047A50"/>
    <w:rsid w:val="00047A9A"/>
    <w:rsid w:val="00047F4A"/>
    <w:rsid w:val="000502EF"/>
    <w:rsid w:val="00050690"/>
    <w:rsid w:val="00050B9E"/>
    <w:rsid w:val="00050C23"/>
    <w:rsid w:val="00050C92"/>
    <w:rsid w:val="00050CA7"/>
    <w:rsid w:val="00050F32"/>
    <w:rsid w:val="00051A5C"/>
    <w:rsid w:val="00051F1D"/>
    <w:rsid w:val="000523D1"/>
    <w:rsid w:val="00052638"/>
    <w:rsid w:val="00052B8F"/>
    <w:rsid w:val="00052F5B"/>
    <w:rsid w:val="00052FCD"/>
    <w:rsid w:val="000536BC"/>
    <w:rsid w:val="00053C1B"/>
    <w:rsid w:val="00053CA1"/>
    <w:rsid w:val="00053D76"/>
    <w:rsid w:val="00054612"/>
    <w:rsid w:val="00054A0E"/>
    <w:rsid w:val="000556C5"/>
    <w:rsid w:val="0005572E"/>
    <w:rsid w:val="00055788"/>
    <w:rsid w:val="00055993"/>
    <w:rsid w:val="00055BAD"/>
    <w:rsid w:val="00056286"/>
    <w:rsid w:val="00056ED4"/>
    <w:rsid w:val="0005720D"/>
    <w:rsid w:val="00057D06"/>
    <w:rsid w:val="00057EB5"/>
    <w:rsid w:val="00057F80"/>
    <w:rsid w:val="00060366"/>
    <w:rsid w:val="00060712"/>
    <w:rsid w:val="00060803"/>
    <w:rsid w:val="000609F5"/>
    <w:rsid w:val="00060ADE"/>
    <w:rsid w:val="00060B72"/>
    <w:rsid w:val="00061022"/>
    <w:rsid w:val="0006115C"/>
    <w:rsid w:val="000611FB"/>
    <w:rsid w:val="000612FD"/>
    <w:rsid w:val="000618CC"/>
    <w:rsid w:val="00061C8B"/>
    <w:rsid w:val="000620BD"/>
    <w:rsid w:val="000623B5"/>
    <w:rsid w:val="000623C6"/>
    <w:rsid w:val="000625CB"/>
    <w:rsid w:val="00062601"/>
    <w:rsid w:val="0006342E"/>
    <w:rsid w:val="00063449"/>
    <w:rsid w:val="0006356A"/>
    <w:rsid w:val="00063985"/>
    <w:rsid w:val="00064188"/>
    <w:rsid w:val="000642AA"/>
    <w:rsid w:val="00064973"/>
    <w:rsid w:val="000649EC"/>
    <w:rsid w:val="00064A1B"/>
    <w:rsid w:val="00064B1C"/>
    <w:rsid w:val="00064DEC"/>
    <w:rsid w:val="00064E81"/>
    <w:rsid w:val="00064F90"/>
    <w:rsid w:val="00065291"/>
    <w:rsid w:val="00065708"/>
    <w:rsid w:val="00065AE2"/>
    <w:rsid w:val="00065EB4"/>
    <w:rsid w:val="00065F24"/>
    <w:rsid w:val="000660A2"/>
    <w:rsid w:val="0006634C"/>
    <w:rsid w:val="00066408"/>
    <w:rsid w:val="00066476"/>
    <w:rsid w:val="000669D9"/>
    <w:rsid w:val="000669FF"/>
    <w:rsid w:val="00066ADC"/>
    <w:rsid w:val="00066EE5"/>
    <w:rsid w:val="00066FFF"/>
    <w:rsid w:val="00067260"/>
    <w:rsid w:val="0006759F"/>
    <w:rsid w:val="0006766A"/>
    <w:rsid w:val="0006784C"/>
    <w:rsid w:val="00070469"/>
    <w:rsid w:val="00070869"/>
    <w:rsid w:val="00070D2F"/>
    <w:rsid w:val="00070EFA"/>
    <w:rsid w:val="000715E8"/>
    <w:rsid w:val="00071916"/>
    <w:rsid w:val="0007191B"/>
    <w:rsid w:val="00071A6D"/>
    <w:rsid w:val="0007209F"/>
    <w:rsid w:val="00072808"/>
    <w:rsid w:val="00072A6F"/>
    <w:rsid w:val="00072AED"/>
    <w:rsid w:val="00072E31"/>
    <w:rsid w:val="00073CF0"/>
    <w:rsid w:val="00073CFA"/>
    <w:rsid w:val="0007401B"/>
    <w:rsid w:val="000744A7"/>
    <w:rsid w:val="00074B81"/>
    <w:rsid w:val="0007521D"/>
    <w:rsid w:val="000753F6"/>
    <w:rsid w:val="000755D5"/>
    <w:rsid w:val="00075A43"/>
    <w:rsid w:val="00075D7D"/>
    <w:rsid w:val="00075F10"/>
    <w:rsid w:val="0007623C"/>
    <w:rsid w:val="00076434"/>
    <w:rsid w:val="00076514"/>
    <w:rsid w:val="00076920"/>
    <w:rsid w:val="00076CE7"/>
    <w:rsid w:val="00076D52"/>
    <w:rsid w:val="00076F35"/>
    <w:rsid w:val="000770DB"/>
    <w:rsid w:val="00077B2D"/>
    <w:rsid w:val="00077B6C"/>
    <w:rsid w:val="0008021B"/>
    <w:rsid w:val="00080230"/>
    <w:rsid w:val="000804B3"/>
    <w:rsid w:val="000804C5"/>
    <w:rsid w:val="00080A8B"/>
    <w:rsid w:val="00080AF2"/>
    <w:rsid w:val="00080F7F"/>
    <w:rsid w:val="00081416"/>
    <w:rsid w:val="00081AB6"/>
    <w:rsid w:val="000820DB"/>
    <w:rsid w:val="00082A18"/>
    <w:rsid w:val="00082B23"/>
    <w:rsid w:val="00082B74"/>
    <w:rsid w:val="00082C5F"/>
    <w:rsid w:val="00082CBC"/>
    <w:rsid w:val="00082F69"/>
    <w:rsid w:val="00083098"/>
    <w:rsid w:val="00083125"/>
    <w:rsid w:val="000835AA"/>
    <w:rsid w:val="00083815"/>
    <w:rsid w:val="000838D3"/>
    <w:rsid w:val="000839C2"/>
    <w:rsid w:val="0008412E"/>
    <w:rsid w:val="00084573"/>
    <w:rsid w:val="000845E4"/>
    <w:rsid w:val="000846F2"/>
    <w:rsid w:val="0008490E"/>
    <w:rsid w:val="00084919"/>
    <w:rsid w:val="00084AF9"/>
    <w:rsid w:val="00084C67"/>
    <w:rsid w:val="00084DAA"/>
    <w:rsid w:val="000852B8"/>
    <w:rsid w:val="000853E6"/>
    <w:rsid w:val="00085475"/>
    <w:rsid w:val="00085972"/>
    <w:rsid w:val="00085E0C"/>
    <w:rsid w:val="000863DB"/>
    <w:rsid w:val="00086A2B"/>
    <w:rsid w:val="00086CEF"/>
    <w:rsid w:val="00086DE9"/>
    <w:rsid w:val="0008711E"/>
    <w:rsid w:val="00087299"/>
    <w:rsid w:val="000876AA"/>
    <w:rsid w:val="0008785F"/>
    <w:rsid w:val="000878C9"/>
    <w:rsid w:val="00087A69"/>
    <w:rsid w:val="00090457"/>
    <w:rsid w:val="00090825"/>
    <w:rsid w:val="00090B69"/>
    <w:rsid w:val="00090BCD"/>
    <w:rsid w:val="00090C6F"/>
    <w:rsid w:val="000912C0"/>
    <w:rsid w:val="000918D4"/>
    <w:rsid w:val="00091B0F"/>
    <w:rsid w:val="00091C59"/>
    <w:rsid w:val="000922E7"/>
    <w:rsid w:val="0009233F"/>
    <w:rsid w:val="00092435"/>
    <w:rsid w:val="0009261B"/>
    <w:rsid w:val="00092843"/>
    <w:rsid w:val="00093164"/>
    <w:rsid w:val="000932A3"/>
    <w:rsid w:val="00093660"/>
    <w:rsid w:val="00093731"/>
    <w:rsid w:val="00093732"/>
    <w:rsid w:val="00093AFD"/>
    <w:rsid w:val="00093B5C"/>
    <w:rsid w:val="00094851"/>
    <w:rsid w:val="000948F8"/>
    <w:rsid w:val="00094907"/>
    <w:rsid w:val="00094C63"/>
    <w:rsid w:val="000958D8"/>
    <w:rsid w:val="00095AD5"/>
    <w:rsid w:val="00095DBE"/>
    <w:rsid w:val="00095F1B"/>
    <w:rsid w:val="00095F46"/>
    <w:rsid w:val="0009612D"/>
    <w:rsid w:val="000966CA"/>
    <w:rsid w:val="000967CE"/>
    <w:rsid w:val="00096944"/>
    <w:rsid w:val="00096CE2"/>
    <w:rsid w:val="00096F13"/>
    <w:rsid w:val="000973A2"/>
    <w:rsid w:val="0009744E"/>
    <w:rsid w:val="00097504"/>
    <w:rsid w:val="00097922"/>
    <w:rsid w:val="00097B8D"/>
    <w:rsid w:val="00097BDF"/>
    <w:rsid w:val="000A0104"/>
    <w:rsid w:val="000A013F"/>
    <w:rsid w:val="000A0142"/>
    <w:rsid w:val="000A03AD"/>
    <w:rsid w:val="000A06E0"/>
    <w:rsid w:val="000A0C23"/>
    <w:rsid w:val="000A0EE5"/>
    <w:rsid w:val="000A0F2D"/>
    <w:rsid w:val="000A1358"/>
    <w:rsid w:val="000A1A71"/>
    <w:rsid w:val="000A1E70"/>
    <w:rsid w:val="000A20C5"/>
    <w:rsid w:val="000A254A"/>
    <w:rsid w:val="000A2CD9"/>
    <w:rsid w:val="000A2E5F"/>
    <w:rsid w:val="000A35C0"/>
    <w:rsid w:val="000A365D"/>
    <w:rsid w:val="000A3BE9"/>
    <w:rsid w:val="000A4011"/>
    <w:rsid w:val="000A41EA"/>
    <w:rsid w:val="000A443E"/>
    <w:rsid w:val="000A484F"/>
    <w:rsid w:val="000A49EE"/>
    <w:rsid w:val="000A4EDB"/>
    <w:rsid w:val="000A4F51"/>
    <w:rsid w:val="000A517A"/>
    <w:rsid w:val="000A52B5"/>
    <w:rsid w:val="000A5361"/>
    <w:rsid w:val="000A55F8"/>
    <w:rsid w:val="000A5638"/>
    <w:rsid w:val="000A5913"/>
    <w:rsid w:val="000A61FA"/>
    <w:rsid w:val="000A6356"/>
    <w:rsid w:val="000A63C5"/>
    <w:rsid w:val="000A672E"/>
    <w:rsid w:val="000A69B1"/>
    <w:rsid w:val="000A6BBA"/>
    <w:rsid w:val="000A6E70"/>
    <w:rsid w:val="000A76C2"/>
    <w:rsid w:val="000A78B4"/>
    <w:rsid w:val="000A7ACA"/>
    <w:rsid w:val="000A7EC5"/>
    <w:rsid w:val="000B04F4"/>
    <w:rsid w:val="000B0BFE"/>
    <w:rsid w:val="000B1416"/>
    <w:rsid w:val="000B15B8"/>
    <w:rsid w:val="000B19F5"/>
    <w:rsid w:val="000B1FF7"/>
    <w:rsid w:val="000B216D"/>
    <w:rsid w:val="000B26FD"/>
    <w:rsid w:val="000B2755"/>
    <w:rsid w:val="000B2E1C"/>
    <w:rsid w:val="000B2F28"/>
    <w:rsid w:val="000B353F"/>
    <w:rsid w:val="000B361C"/>
    <w:rsid w:val="000B363C"/>
    <w:rsid w:val="000B3BB4"/>
    <w:rsid w:val="000B41CC"/>
    <w:rsid w:val="000B4780"/>
    <w:rsid w:val="000B4EAE"/>
    <w:rsid w:val="000B5039"/>
    <w:rsid w:val="000B5206"/>
    <w:rsid w:val="000B5238"/>
    <w:rsid w:val="000B57C0"/>
    <w:rsid w:val="000B607A"/>
    <w:rsid w:val="000B69A3"/>
    <w:rsid w:val="000B6B15"/>
    <w:rsid w:val="000B6F68"/>
    <w:rsid w:val="000B72CF"/>
    <w:rsid w:val="000B7363"/>
    <w:rsid w:val="000B7F2F"/>
    <w:rsid w:val="000C00B5"/>
    <w:rsid w:val="000C00E1"/>
    <w:rsid w:val="000C0280"/>
    <w:rsid w:val="000C073D"/>
    <w:rsid w:val="000C07BC"/>
    <w:rsid w:val="000C0F9C"/>
    <w:rsid w:val="000C111F"/>
    <w:rsid w:val="000C1515"/>
    <w:rsid w:val="000C17B9"/>
    <w:rsid w:val="000C1811"/>
    <w:rsid w:val="000C183B"/>
    <w:rsid w:val="000C1C13"/>
    <w:rsid w:val="000C1D1F"/>
    <w:rsid w:val="000C23DB"/>
    <w:rsid w:val="000C23EE"/>
    <w:rsid w:val="000C2975"/>
    <w:rsid w:val="000C2AE3"/>
    <w:rsid w:val="000C2E8E"/>
    <w:rsid w:val="000C31E4"/>
    <w:rsid w:val="000C3270"/>
    <w:rsid w:val="000C332D"/>
    <w:rsid w:val="000C3C51"/>
    <w:rsid w:val="000C3CA0"/>
    <w:rsid w:val="000C3D06"/>
    <w:rsid w:val="000C4058"/>
    <w:rsid w:val="000C4C97"/>
    <w:rsid w:val="000C55FB"/>
    <w:rsid w:val="000C5665"/>
    <w:rsid w:val="000C56E0"/>
    <w:rsid w:val="000C5927"/>
    <w:rsid w:val="000C5F15"/>
    <w:rsid w:val="000C6430"/>
    <w:rsid w:val="000C678E"/>
    <w:rsid w:val="000C67F5"/>
    <w:rsid w:val="000C69F0"/>
    <w:rsid w:val="000C709A"/>
    <w:rsid w:val="000C70AB"/>
    <w:rsid w:val="000C7255"/>
    <w:rsid w:val="000C75DB"/>
    <w:rsid w:val="000C76B5"/>
    <w:rsid w:val="000C786B"/>
    <w:rsid w:val="000C79A0"/>
    <w:rsid w:val="000C79CE"/>
    <w:rsid w:val="000C7AB6"/>
    <w:rsid w:val="000C7BBD"/>
    <w:rsid w:val="000D008C"/>
    <w:rsid w:val="000D02C7"/>
    <w:rsid w:val="000D0702"/>
    <w:rsid w:val="000D12E1"/>
    <w:rsid w:val="000D1481"/>
    <w:rsid w:val="000D1CA8"/>
    <w:rsid w:val="000D1F3A"/>
    <w:rsid w:val="000D1F8E"/>
    <w:rsid w:val="000D209A"/>
    <w:rsid w:val="000D2275"/>
    <w:rsid w:val="000D22B4"/>
    <w:rsid w:val="000D22EB"/>
    <w:rsid w:val="000D23AC"/>
    <w:rsid w:val="000D267E"/>
    <w:rsid w:val="000D29C8"/>
    <w:rsid w:val="000D2DF9"/>
    <w:rsid w:val="000D3069"/>
    <w:rsid w:val="000D36C8"/>
    <w:rsid w:val="000D36F2"/>
    <w:rsid w:val="000D3AAD"/>
    <w:rsid w:val="000D3CAA"/>
    <w:rsid w:val="000D3DB0"/>
    <w:rsid w:val="000D3E1C"/>
    <w:rsid w:val="000D4090"/>
    <w:rsid w:val="000D42E2"/>
    <w:rsid w:val="000D4460"/>
    <w:rsid w:val="000D460C"/>
    <w:rsid w:val="000D47F4"/>
    <w:rsid w:val="000D48BE"/>
    <w:rsid w:val="000D4AF7"/>
    <w:rsid w:val="000D571E"/>
    <w:rsid w:val="000D59B3"/>
    <w:rsid w:val="000D5ADC"/>
    <w:rsid w:val="000D5E7C"/>
    <w:rsid w:val="000D5FC3"/>
    <w:rsid w:val="000D6159"/>
    <w:rsid w:val="000D6708"/>
    <w:rsid w:val="000D6E1E"/>
    <w:rsid w:val="000D72E0"/>
    <w:rsid w:val="000D7AB5"/>
    <w:rsid w:val="000D7CC6"/>
    <w:rsid w:val="000D7D00"/>
    <w:rsid w:val="000E0271"/>
    <w:rsid w:val="000E02B6"/>
    <w:rsid w:val="000E03BE"/>
    <w:rsid w:val="000E071F"/>
    <w:rsid w:val="000E0B08"/>
    <w:rsid w:val="000E0C67"/>
    <w:rsid w:val="000E0C9C"/>
    <w:rsid w:val="000E0E0C"/>
    <w:rsid w:val="000E16B6"/>
    <w:rsid w:val="000E16F2"/>
    <w:rsid w:val="000E18FA"/>
    <w:rsid w:val="000E1DC9"/>
    <w:rsid w:val="000E1F27"/>
    <w:rsid w:val="000E215E"/>
    <w:rsid w:val="000E231D"/>
    <w:rsid w:val="000E235E"/>
    <w:rsid w:val="000E3310"/>
    <w:rsid w:val="000E3591"/>
    <w:rsid w:val="000E35AE"/>
    <w:rsid w:val="000E3F70"/>
    <w:rsid w:val="000E4568"/>
    <w:rsid w:val="000E4596"/>
    <w:rsid w:val="000E45F6"/>
    <w:rsid w:val="000E4D5C"/>
    <w:rsid w:val="000E519A"/>
    <w:rsid w:val="000E53B9"/>
    <w:rsid w:val="000E55B2"/>
    <w:rsid w:val="000E5991"/>
    <w:rsid w:val="000E5DC8"/>
    <w:rsid w:val="000E60E7"/>
    <w:rsid w:val="000E6299"/>
    <w:rsid w:val="000E64D8"/>
    <w:rsid w:val="000E6929"/>
    <w:rsid w:val="000E6955"/>
    <w:rsid w:val="000E6A73"/>
    <w:rsid w:val="000E6DC6"/>
    <w:rsid w:val="000E72D4"/>
    <w:rsid w:val="000E7319"/>
    <w:rsid w:val="000E7415"/>
    <w:rsid w:val="000E7A90"/>
    <w:rsid w:val="000E7E86"/>
    <w:rsid w:val="000F174A"/>
    <w:rsid w:val="000F1797"/>
    <w:rsid w:val="000F179E"/>
    <w:rsid w:val="000F199A"/>
    <w:rsid w:val="000F1AAA"/>
    <w:rsid w:val="000F1B98"/>
    <w:rsid w:val="000F1C84"/>
    <w:rsid w:val="000F1D8D"/>
    <w:rsid w:val="000F1DC2"/>
    <w:rsid w:val="000F1F9D"/>
    <w:rsid w:val="000F2397"/>
    <w:rsid w:val="000F2501"/>
    <w:rsid w:val="000F27FE"/>
    <w:rsid w:val="000F2DE3"/>
    <w:rsid w:val="000F2E32"/>
    <w:rsid w:val="000F3B52"/>
    <w:rsid w:val="000F3DFE"/>
    <w:rsid w:val="000F3E12"/>
    <w:rsid w:val="000F3E8C"/>
    <w:rsid w:val="000F3EAB"/>
    <w:rsid w:val="000F3FFE"/>
    <w:rsid w:val="000F4307"/>
    <w:rsid w:val="000F44EC"/>
    <w:rsid w:val="000F4C4B"/>
    <w:rsid w:val="000F551B"/>
    <w:rsid w:val="000F5694"/>
    <w:rsid w:val="000F584F"/>
    <w:rsid w:val="000F5D47"/>
    <w:rsid w:val="000F5DCE"/>
    <w:rsid w:val="000F621C"/>
    <w:rsid w:val="000F6548"/>
    <w:rsid w:val="000F67F8"/>
    <w:rsid w:val="000F68FB"/>
    <w:rsid w:val="000F6E93"/>
    <w:rsid w:val="000F712A"/>
    <w:rsid w:val="000F717E"/>
    <w:rsid w:val="000F717F"/>
    <w:rsid w:val="000F758D"/>
    <w:rsid w:val="000F7E52"/>
    <w:rsid w:val="001001D8"/>
    <w:rsid w:val="00100285"/>
    <w:rsid w:val="0010059D"/>
    <w:rsid w:val="00100639"/>
    <w:rsid w:val="001006A8"/>
    <w:rsid w:val="00100AC3"/>
    <w:rsid w:val="00100BF5"/>
    <w:rsid w:val="00100F06"/>
    <w:rsid w:val="0010134B"/>
    <w:rsid w:val="00101387"/>
    <w:rsid w:val="0010147F"/>
    <w:rsid w:val="0010158F"/>
    <w:rsid w:val="001017F6"/>
    <w:rsid w:val="00101AB8"/>
    <w:rsid w:val="00101F51"/>
    <w:rsid w:val="001022A1"/>
    <w:rsid w:val="001026CA"/>
    <w:rsid w:val="00102B12"/>
    <w:rsid w:val="00102E54"/>
    <w:rsid w:val="00102FEB"/>
    <w:rsid w:val="001030F2"/>
    <w:rsid w:val="0010341F"/>
    <w:rsid w:val="001035AF"/>
    <w:rsid w:val="00103DC6"/>
    <w:rsid w:val="00104041"/>
    <w:rsid w:val="001040BB"/>
    <w:rsid w:val="0010423D"/>
    <w:rsid w:val="0010425F"/>
    <w:rsid w:val="001043B3"/>
    <w:rsid w:val="001044B6"/>
    <w:rsid w:val="00104652"/>
    <w:rsid w:val="00104A0D"/>
    <w:rsid w:val="00104A57"/>
    <w:rsid w:val="00104D61"/>
    <w:rsid w:val="00104D9B"/>
    <w:rsid w:val="00104DE3"/>
    <w:rsid w:val="001054DA"/>
    <w:rsid w:val="0010566A"/>
    <w:rsid w:val="0010586E"/>
    <w:rsid w:val="00105B60"/>
    <w:rsid w:val="00105C8E"/>
    <w:rsid w:val="00105CC8"/>
    <w:rsid w:val="00106006"/>
    <w:rsid w:val="001060E5"/>
    <w:rsid w:val="001062CD"/>
    <w:rsid w:val="00106312"/>
    <w:rsid w:val="001067A1"/>
    <w:rsid w:val="00106C0E"/>
    <w:rsid w:val="00107388"/>
    <w:rsid w:val="00107609"/>
    <w:rsid w:val="00107782"/>
    <w:rsid w:val="00107958"/>
    <w:rsid w:val="0010797B"/>
    <w:rsid w:val="001079A5"/>
    <w:rsid w:val="00107A0C"/>
    <w:rsid w:val="00107EE2"/>
    <w:rsid w:val="0011015F"/>
    <w:rsid w:val="00110650"/>
    <w:rsid w:val="001106DA"/>
    <w:rsid w:val="00110A2C"/>
    <w:rsid w:val="00110BC2"/>
    <w:rsid w:val="00110E11"/>
    <w:rsid w:val="00110F2F"/>
    <w:rsid w:val="0011122E"/>
    <w:rsid w:val="00111581"/>
    <w:rsid w:val="00112039"/>
    <w:rsid w:val="001121AC"/>
    <w:rsid w:val="001129F3"/>
    <w:rsid w:val="00112E9E"/>
    <w:rsid w:val="00112F81"/>
    <w:rsid w:val="00112FDA"/>
    <w:rsid w:val="00113277"/>
    <w:rsid w:val="001134B8"/>
    <w:rsid w:val="00113574"/>
    <w:rsid w:val="00113776"/>
    <w:rsid w:val="001138D3"/>
    <w:rsid w:val="00113F99"/>
    <w:rsid w:val="001142D7"/>
    <w:rsid w:val="00114656"/>
    <w:rsid w:val="00114DFB"/>
    <w:rsid w:val="00114E82"/>
    <w:rsid w:val="00114FF4"/>
    <w:rsid w:val="0011535C"/>
    <w:rsid w:val="001158C1"/>
    <w:rsid w:val="00115DA8"/>
    <w:rsid w:val="00115F28"/>
    <w:rsid w:val="0011600F"/>
    <w:rsid w:val="00116656"/>
    <w:rsid w:val="0011690B"/>
    <w:rsid w:val="001169AE"/>
    <w:rsid w:val="00116A05"/>
    <w:rsid w:val="00116DC1"/>
    <w:rsid w:val="0011757D"/>
    <w:rsid w:val="001175E3"/>
    <w:rsid w:val="0011763D"/>
    <w:rsid w:val="001176EC"/>
    <w:rsid w:val="00117A05"/>
    <w:rsid w:val="00117CB2"/>
    <w:rsid w:val="00120025"/>
    <w:rsid w:val="0012026F"/>
    <w:rsid w:val="0012032E"/>
    <w:rsid w:val="001206C8"/>
    <w:rsid w:val="00120880"/>
    <w:rsid w:val="00120928"/>
    <w:rsid w:val="00120A40"/>
    <w:rsid w:val="00120A6A"/>
    <w:rsid w:val="00120B39"/>
    <w:rsid w:val="00120B8F"/>
    <w:rsid w:val="00120CC2"/>
    <w:rsid w:val="00120D10"/>
    <w:rsid w:val="0012110E"/>
    <w:rsid w:val="0012131E"/>
    <w:rsid w:val="00121388"/>
    <w:rsid w:val="00122222"/>
    <w:rsid w:val="001224DA"/>
    <w:rsid w:val="00122A6E"/>
    <w:rsid w:val="00122CB2"/>
    <w:rsid w:val="00122EFA"/>
    <w:rsid w:val="0012361C"/>
    <w:rsid w:val="0012370F"/>
    <w:rsid w:val="001238E5"/>
    <w:rsid w:val="001239CD"/>
    <w:rsid w:val="00123A2E"/>
    <w:rsid w:val="00124071"/>
    <w:rsid w:val="00124360"/>
    <w:rsid w:val="00124683"/>
    <w:rsid w:val="00124787"/>
    <w:rsid w:val="00125174"/>
    <w:rsid w:val="001253FB"/>
    <w:rsid w:val="001255CB"/>
    <w:rsid w:val="0012575B"/>
    <w:rsid w:val="00125938"/>
    <w:rsid w:val="001259C6"/>
    <w:rsid w:val="00125AD6"/>
    <w:rsid w:val="00125D51"/>
    <w:rsid w:val="00125F0A"/>
    <w:rsid w:val="001266DB"/>
    <w:rsid w:val="001267D4"/>
    <w:rsid w:val="0012696F"/>
    <w:rsid w:val="00126D31"/>
    <w:rsid w:val="00126E93"/>
    <w:rsid w:val="00127062"/>
    <w:rsid w:val="00127080"/>
    <w:rsid w:val="001271E7"/>
    <w:rsid w:val="00127766"/>
    <w:rsid w:val="001303B4"/>
    <w:rsid w:val="00130860"/>
    <w:rsid w:val="00130BA7"/>
    <w:rsid w:val="00130EA2"/>
    <w:rsid w:val="00130EA9"/>
    <w:rsid w:val="00131482"/>
    <w:rsid w:val="00131919"/>
    <w:rsid w:val="0013266A"/>
    <w:rsid w:val="0013269E"/>
    <w:rsid w:val="00132900"/>
    <w:rsid w:val="001331E2"/>
    <w:rsid w:val="001339A0"/>
    <w:rsid w:val="00134325"/>
    <w:rsid w:val="00134381"/>
    <w:rsid w:val="00134395"/>
    <w:rsid w:val="0013443B"/>
    <w:rsid w:val="00134653"/>
    <w:rsid w:val="00135157"/>
    <w:rsid w:val="00135480"/>
    <w:rsid w:val="00135670"/>
    <w:rsid w:val="001358B2"/>
    <w:rsid w:val="00135972"/>
    <w:rsid w:val="001360FC"/>
    <w:rsid w:val="001361F9"/>
    <w:rsid w:val="00136BE4"/>
    <w:rsid w:val="00136C22"/>
    <w:rsid w:val="00136CCF"/>
    <w:rsid w:val="00136F48"/>
    <w:rsid w:val="00136F53"/>
    <w:rsid w:val="001370CF"/>
    <w:rsid w:val="001373AF"/>
    <w:rsid w:val="00137B55"/>
    <w:rsid w:val="001400A9"/>
    <w:rsid w:val="0014015B"/>
    <w:rsid w:val="0014036B"/>
    <w:rsid w:val="00141232"/>
    <w:rsid w:val="001414CD"/>
    <w:rsid w:val="00142219"/>
    <w:rsid w:val="001422E7"/>
    <w:rsid w:val="0014251E"/>
    <w:rsid w:val="001425F9"/>
    <w:rsid w:val="0014269B"/>
    <w:rsid w:val="00142BD8"/>
    <w:rsid w:val="00142C15"/>
    <w:rsid w:val="00142CF7"/>
    <w:rsid w:val="00142EAA"/>
    <w:rsid w:val="00142EF3"/>
    <w:rsid w:val="00143267"/>
    <w:rsid w:val="001435CD"/>
    <w:rsid w:val="0014360F"/>
    <w:rsid w:val="00143757"/>
    <w:rsid w:val="00143EF5"/>
    <w:rsid w:val="00143F09"/>
    <w:rsid w:val="00144688"/>
    <w:rsid w:val="001447A0"/>
    <w:rsid w:val="0014497F"/>
    <w:rsid w:val="00144A8E"/>
    <w:rsid w:val="00144F43"/>
    <w:rsid w:val="00145197"/>
    <w:rsid w:val="00145890"/>
    <w:rsid w:val="00145D35"/>
    <w:rsid w:val="001460D9"/>
    <w:rsid w:val="001463A5"/>
    <w:rsid w:val="001465E6"/>
    <w:rsid w:val="00146A23"/>
    <w:rsid w:val="00146B06"/>
    <w:rsid w:val="00146DDD"/>
    <w:rsid w:val="00146E58"/>
    <w:rsid w:val="00146EB7"/>
    <w:rsid w:val="00146FB3"/>
    <w:rsid w:val="00147145"/>
    <w:rsid w:val="00147305"/>
    <w:rsid w:val="00147407"/>
    <w:rsid w:val="001475A5"/>
    <w:rsid w:val="001476D4"/>
    <w:rsid w:val="00150096"/>
    <w:rsid w:val="0015032B"/>
    <w:rsid w:val="00150446"/>
    <w:rsid w:val="00150583"/>
    <w:rsid w:val="001508E4"/>
    <w:rsid w:val="00150A15"/>
    <w:rsid w:val="00150D50"/>
    <w:rsid w:val="00150E30"/>
    <w:rsid w:val="00150EE4"/>
    <w:rsid w:val="0015155C"/>
    <w:rsid w:val="001515A8"/>
    <w:rsid w:val="001519B6"/>
    <w:rsid w:val="00151A01"/>
    <w:rsid w:val="00151A0F"/>
    <w:rsid w:val="00152532"/>
    <w:rsid w:val="00152599"/>
    <w:rsid w:val="001525E2"/>
    <w:rsid w:val="001526C2"/>
    <w:rsid w:val="001527A9"/>
    <w:rsid w:val="00152D02"/>
    <w:rsid w:val="00152DFB"/>
    <w:rsid w:val="0015380A"/>
    <w:rsid w:val="00153BAF"/>
    <w:rsid w:val="001542D1"/>
    <w:rsid w:val="00154390"/>
    <w:rsid w:val="0015449F"/>
    <w:rsid w:val="001544DD"/>
    <w:rsid w:val="00154C08"/>
    <w:rsid w:val="00154CB6"/>
    <w:rsid w:val="00154E2B"/>
    <w:rsid w:val="001550FD"/>
    <w:rsid w:val="001555DE"/>
    <w:rsid w:val="0015566F"/>
    <w:rsid w:val="0015570D"/>
    <w:rsid w:val="001559B2"/>
    <w:rsid w:val="001559C3"/>
    <w:rsid w:val="00155FCB"/>
    <w:rsid w:val="00156329"/>
    <w:rsid w:val="0015651E"/>
    <w:rsid w:val="00156D14"/>
    <w:rsid w:val="00157346"/>
    <w:rsid w:val="00157622"/>
    <w:rsid w:val="0015765F"/>
    <w:rsid w:val="00157BCA"/>
    <w:rsid w:val="00157F0B"/>
    <w:rsid w:val="00157F1C"/>
    <w:rsid w:val="00157FB2"/>
    <w:rsid w:val="001600CD"/>
    <w:rsid w:val="00160152"/>
    <w:rsid w:val="00160F7E"/>
    <w:rsid w:val="00160FB6"/>
    <w:rsid w:val="00160FB9"/>
    <w:rsid w:val="001611EF"/>
    <w:rsid w:val="00161310"/>
    <w:rsid w:val="00161A51"/>
    <w:rsid w:val="001624C5"/>
    <w:rsid w:val="00162701"/>
    <w:rsid w:val="00162782"/>
    <w:rsid w:val="001628FE"/>
    <w:rsid w:val="00162C00"/>
    <w:rsid w:val="00162EAE"/>
    <w:rsid w:val="00162F5B"/>
    <w:rsid w:val="00162F5C"/>
    <w:rsid w:val="001630C6"/>
    <w:rsid w:val="001630EB"/>
    <w:rsid w:val="0016314D"/>
    <w:rsid w:val="0016352D"/>
    <w:rsid w:val="00163739"/>
    <w:rsid w:val="00163778"/>
    <w:rsid w:val="00163859"/>
    <w:rsid w:val="00163B25"/>
    <w:rsid w:val="00163D79"/>
    <w:rsid w:val="00163F9E"/>
    <w:rsid w:val="001641FF"/>
    <w:rsid w:val="00164520"/>
    <w:rsid w:val="00164D32"/>
    <w:rsid w:val="00164DA4"/>
    <w:rsid w:val="00164DBB"/>
    <w:rsid w:val="00166298"/>
    <w:rsid w:val="001663C8"/>
    <w:rsid w:val="0016653A"/>
    <w:rsid w:val="00166B35"/>
    <w:rsid w:val="00166ED2"/>
    <w:rsid w:val="0016768B"/>
    <w:rsid w:val="001678D9"/>
    <w:rsid w:val="00167EFB"/>
    <w:rsid w:val="001705FC"/>
    <w:rsid w:val="001707D7"/>
    <w:rsid w:val="00170D25"/>
    <w:rsid w:val="00170FB3"/>
    <w:rsid w:val="00171199"/>
    <w:rsid w:val="00171233"/>
    <w:rsid w:val="0017172F"/>
    <w:rsid w:val="00171CF5"/>
    <w:rsid w:val="00172060"/>
    <w:rsid w:val="0017209B"/>
    <w:rsid w:val="00172188"/>
    <w:rsid w:val="00172549"/>
    <w:rsid w:val="0017284D"/>
    <w:rsid w:val="001728AC"/>
    <w:rsid w:val="001728FC"/>
    <w:rsid w:val="00172A96"/>
    <w:rsid w:val="00172AB2"/>
    <w:rsid w:val="00172E6F"/>
    <w:rsid w:val="00172F06"/>
    <w:rsid w:val="00173692"/>
    <w:rsid w:val="0017381B"/>
    <w:rsid w:val="00173869"/>
    <w:rsid w:val="00174D3D"/>
    <w:rsid w:val="00174E3F"/>
    <w:rsid w:val="00175098"/>
    <w:rsid w:val="001751D7"/>
    <w:rsid w:val="0017541F"/>
    <w:rsid w:val="0017549F"/>
    <w:rsid w:val="001755D8"/>
    <w:rsid w:val="00175729"/>
    <w:rsid w:val="0017607E"/>
    <w:rsid w:val="001763E1"/>
    <w:rsid w:val="001764BF"/>
    <w:rsid w:val="0017682B"/>
    <w:rsid w:val="00176AF1"/>
    <w:rsid w:val="00176D42"/>
    <w:rsid w:val="00176DB6"/>
    <w:rsid w:val="001770B0"/>
    <w:rsid w:val="00177A80"/>
    <w:rsid w:val="00177D98"/>
    <w:rsid w:val="00177F78"/>
    <w:rsid w:val="00177FFA"/>
    <w:rsid w:val="001802AD"/>
    <w:rsid w:val="001803F4"/>
    <w:rsid w:val="00180601"/>
    <w:rsid w:val="00180ADE"/>
    <w:rsid w:val="00181222"/>
    <w:rsid w:val="001814C4"/>
    <w:rsid w:val="00181BBA"/>
    <w:rsid w:val="001820D8"/>
    <w:rsid w:val="001823FF"/>
    <w:rsid w:val="00182465"/>
    <w:rsid w:val="00182478"/>
    <w:rsid w:val="00182607"/>
    <w:rsid w:val="0018274A"/>
    <w:rsid w:val="00182CCF"/>
    <w:rsid w:val="00183034"/>
    <w:rsid w:val="001831AC"/>
    <w:rsid w:val="001839F1"/>
    <w:rsid w:val="001841BC"/>
    <w:rsid w:val="00184326"/>
    <w:rsid w:val="0018480F"/>
    <w:rsid w:val="00184D47"/>
    <w:rsid w:val="00184E3D"/>
    <w:rsid w:val="00184FCC"/>
    <w:rsid w:val="00185167"/>
    <w:rsid w:val="0018518D"/>
    <w:rsid w:val="001853D6"/>
    <w:rsid w:val="001855CA"/>
    <w:rsid w:val="00185739"/>
    <w:rsid w:val="001857B0"/>
    <w:rsid w:val="0018583E"/>
    <w:rsid w:val="00185AFF"/>
    <w:rsid w:val="00185B0D"/>
    <w:rsid w:val="00185F18"/>
    <w:rsid w:val="00185F46"/>
    <w:rsid w:val="001865F4"/>
    <w:rsid w:val="00186A97"/>
    <w:rsid w:val="00186BB7"/>
    <w:rsid w:val="00186BFC"/>
    <w:rsid w:val="00186D7E"/>
    <w:rsid w:val="00187303"/>
    <w:rsid w:val="00187633"/>
    <w:rsid w:val="00187831"/>
    <w:rsid w:val="00187930"/>
    <w:rsid w:val="00187AF2"/>
    <w:rsid w:val="0019020C"/>
    <w:rsid w:val="00190621"/>
    <w:rsid w:val="001906B1"/>
    <w:rsid w:val="0019095A"/>
    <w:rsid w:val="00190992"/>
    <w:rsid w:val="00190A1D"/>
    <w:rsid w:val="0019103C"/>
    <w:rsid w:val="001911B3"/>
    <w:rsid w:val="001912E4"/>
    <w:rsid w:val="00191412"/>
    <w:rsid w:val="001915AF"/>
    <w:rsid w:val="00191763"/>
    <w:rsid w:val="001917C9"/>
    <w:rsid w:val="0019182E"/>
    <w:rsid w:val="00191A20"/>
    <w:rsid w:val="00191CBD"/>
    <w:rsid w:val="00192A45"/>
    <w:rsid w:val="00192DF3"/>
    <w:rsid w:val="00192FCD"/>
    <w:rsid w:val="00192FE3"/>
    <w:rsid w:val="00193070"/>
    <w:rsid w:val="0019380A"/>
    <w:rsid w:val="001939BB"/>
    <w:rsid w:val="00194077"/>
    <w:rsid w:val="00194322"/>
    <w:rsid w:val="001944F6"/>
    <w:rsid w:val="00194940"/>
    <w:rsid w:val="00194B66"/>
    <w:rsid w:val="00194E02"/>
    <w:rsid w:val="0019530E"/>
    <w:rsid w:val="00195735"/>
    <w:rsid w:val="00195A8D"/>
    <w:rsid w:val="00195C58"/>
    <w:rsid w:val="00195DB7"/>
    <w:rsid w:val="00195F2A"/>
    <w:rsid w:val="00195F2E"/>
    <w:rsid w:val="00196A8E"/>
    <w:rsid w:val="00196C19"/>
    <w:rsid w:val="00196C26"/>
    <w:rsid w:val="00196C44"/>
    <w:rsid w:val="00196E83"/>
    <w:rsid w:val="0019788F"/>
    <w:rsid w:val="00197A0E"/>
    <w:rsid w:val="00197A58"/>
    <w:rsid w:val="001A004E"/>
    <w:rsid w:val="001A099B"/>
    <w:rsid w:val="001A0B18"/>
    <w:rsid w:val="001A1216"/>
    <w:rsid w:val="001A137B"/>
    <w:rsid w:val="001A1400"/>
    <w:rsid w:val="001A1671"/>
    <w:rsid w:val="001A16EC"/>
    <w:rsid w:val="001A1946"/>
    <w:rsid w:val="001A1BAC"/>
    <w:rsid w:val="001A1BF1"/>
    <w:rsid w:val="001A1D4A"/>
    <w:rsid w:val="001A1E43"/>
    <w:rsid w:val="001A1FCA"/>
    <w:rsid w:val="001A2355"/>
    <w:rsid w:val="001A239E"/>
    <w:rsid w:val="001A24F6"/>
    <w:rsid w:val="001A2745"/>
    <w:rsid w:val="001A280F"/>
    <w:rsid w:val="001A2828"/>
    <w:rsid w:val="001A2B3D"/>
    <w:rsid w:val="001A2BE9"/>
    <w:rsid w:val="001A2D0F"/>
    <w:rsid w:val="001A3165"/>
    <w:rsid w:val="001A375F"/>
    <w:rsid w:val="001A4019"/>
    <w:rsid w:val="001A4960"/>
    <w:rsid w:val="001A512B"/>
    <w:rsid w:val="001A597D"/>
    <w:rsid w:val="001A5A0E"/>
    <w:rsid w:val="001A60FA"/>
    <w:rsid w:val="001A633A"/>
    <w:rsid w:val="001A732F"/>
    <w:rsid w:val="001A76C4"/>
    <w:rsid w:val="001A771D"/>
    <w:rsid w:val="001A7A13"/>
    <w:rsid w:val="001A7EFE"/>
    <w:rsid w:val="001B0145"/>
    <w:rsid w:val="001B0245"/>
    <w:rsid w:val="001B04C3"/>
    <w:rsid w:val="001B05EC"/>
    <w:rsid w:val="001B074A"/>
    <w:rsid w:val="001B0C7B"/>
    <w:rsid w:val="001B1151"/>
    <w:rsid w:val="001B1188"/>
    <w:rsid w:val="001B1350"/>
    <w:rsid w:val="001B187D"/>
    <w:rsid w:val="001B18A7"/>
    <w:rsid w:val="001B1D75"/>
    <w:rsid w:val="001B1DB4"/>
    <w:rsid w:val="001B1E07"/>
    <w:rsid w:val="001B2603"/>
    <w:rsid w:val="001B26D8"/>
    <w:rsid w:val="001B27AA"/>
    <w:rsid w:val="001B2840"/>
    <w:rsid w:val="001B28B1"/>
    <w:rsid w:val="001B2F86"/>
    <w:rsid w:val="001B35D7"/>
    <w:rsid w:val="001B4431"/>
    <w:rsid w:val="001B4A65"/>
    <w:rsid w:val="001B4B12"/>
    <w:rsid w:val="001B550B"/>
    <w:rsid w:val="001B5865"/>
    <w:rsid w:val="001B59F0"/>
    <w:rsid w:val="001B5BBD"/>
    <w:rsid w:val="001B60A7"/>
    <w:rsid w:val="001B60D6"/>
    <w:rsid w:val="001B6382"/>
    <w:rsid w:val="001B6CB1"/>
    <w:rsid w:val="001B6CCD"/>
    <w:rsid w:val="001B6F26"/>
    <w:rsid w:val="001B7086"/>
    <w:rsid w:val="001B70B2"/>
    <w:rsid w:val="001B776B"/>
    <w:rsid w:val="001B7907"/>
    <w:rsid w:val="001B7B91"/>
    <w:rsid w:val="001C07EB"/>
    <w:rsid w:val="001C0809"/>
    <w:rsid w:val="001C0929"/>
    <w:rsid w:val="001C0C68"/>
    <w:rsid w:val="001C0E39"/>
    <w:rsid w:val="001C1183"/>
    <w:rsid w:val="001C182A"/>
    <w:rsid w:val="001C1F06"/>
    <w:rsid w:val="001C1F85"/>
    <w:rsid w:val="001C20FB"/>
    <w:rsid w:val="001C27BF"/>
    <w:rsid w:val="001C2AE1"/>
    <w:rsid w:val="001C2B92"/>
    <w:rsid w:val="001C34C8"/>
    <w:rsid w:val="001C3670"/>
    <w:rsid w:val="001C3940"/>
    <w:rsid w:val="001C3BAA"/>
    <w:rsid w:val="001C3D3F"/>
    <w:rsid w:val="001C4117"/>
    <w:rsid w:val="001C42C0"/>
    <w:rsid w:val="001C492F"/>
    <w:rsid w:val="001C4978"/>
    <w:rsid w:val="001C4B6C"/>
    <w:rsid w:val="001C4B92"/>
    <w:rsid w:val="001C4DB9"/>
    <w:rsid w:val="001C4E38"/>
    <w:rsid w:val="001C5DEB"/>
    <w:rsid w:val="001C5ECF"/>
    <w:rsid w:val="001C5F74"/>
    <w:rsid w:val="001C6028"/>
    <w:rsid w:val="001C61F9"/>
    <w:rsid w:val="001C67C5"/>
    <w:rsid w:val="001C6834"/>
    <w:rsid w:val="001C71ED"/>
    <w:rsid w:val="001C7323"/>
    <w:rsid w:val="001C73CD"/>
    <w:rsid w:val="001C76AD"/>
    <w:rsid w:val="001C76F0"/>
    <w:rsid w:val="001C7779"/>
    <w:rsid w:val="001C79D0"/>
    <w:rsid w:val="001C7A50"/>
    <w:rsid w:val="001C7A82"/>
    <w:rsid w:val="001C7AAE"/>
    <w:rsid w:val="001C7EF8"/>
    <w:rsid w:val="001D05A7"/>
    <w:rsid w:val="001D05F3"/>
    <w:rsid w:val="001D07EE"/>
    <w:rsid w:val="001D0CC6"/>
    <w:rsid w:val="001D0EA8"/>
    <w:rsid w:val="001D0ED2"/>
    <w:rsid w:val="001D11B9"/>
    <w:rsid w:val="001D1628"/>
    <w:rsid w:val="001D164F"/>
    <w:rsid w:val="001D1715"/>
    <w:rsid w:val="001D1D6B"/>
    <w:rsid w:val="001D1FD5"/>
    <w:rsid w:val="001D1FFA"/>
    <w:rsid w:val="001D25F3"/>
    <w:rsid w:val="001D2969"/>
    <w:rsid w:val="001D2ADF"/>
    <w:rsid w:val="001D3751"/>
    <w:rsid w:val="001D376D"/>
    <w:rsid w:val="001D38E9"/>
    <w:rsid w:val="001D3EA4"/>
    <w:rsid w:val="001D3F0C"/>
    <w:rsid w:val="001D3FBE"/>
    <w:rsid w:val="001D4127"/>
    <w:rsid w:val="001D419E"/>
    <w:rsid w:val="001D4247"/>
    <w:rsid w:val="001D4719"/>
    <w:rsid w:val="001D4B11"/>
    <w:rsid w:val="001D5368"/>
    <w:rsid w:val="001D537B"/>
    <w:rsid w:val="001D538E"/>
    <w:rsid w:val="001D55F9"/>
    <w:rsid w:val="001D5AB3"/>
    <w:rsid w:val="001D5BE9"/>
    <w:rsid w:val="001D5E90"/>
    <w:rsid w:val="001D5EFC"/>
    <w:rsid w:val="001D60E7"/>
    <w:rsid w:val="001D6361"/>
    <w:rsid w:val="001D656E"/>
    <w:rsid w:val="001D6778"/>
    <w:rsid w:val="001D6941"/>
    <w:rsid w:val="001D69F4"/>
    <w:rsid w:val="001D6E04"/>
    <w:rsid w:val="001D705F"/>
    <w:rsid w:val="001D7A51"/>
    <w:rsid w:val="001E0B61"/>
    <w:rsid w:val="001E1195"/>
    <w:rsid w:val="001E1276"/>
    <w:rsid w:val="001E1610"/>
    <w:rsid w:val="001E1FD6"/>
    <w:rsid w:val="001E274A"/>
    <w:rsid w:val="001E2949"/>
    <w:rsid w:val="001E2CF8"/>
    <w:rsid w:val="001E2F98"/>
    <w:rsid w:val="001E3A96"/>
    <w:rsid w:val="001E3BEB"/>
    <w:rsid w:val="001E3F37"/>
    <w:rsid w:val="001E3F7F"/>
    <w:rsid w:val="001E441E"/>
    <w:rsid w:val="001E536F"/>
    <w:rsid w:val="001E570D"/>
    <w:rsid w:val="001E5807"/>
    <w:rsid w:val="001E60EE"/>
    <w:rsid w:val="001E6381"/>
    <w:rsid w:val="001E662B"/>
    <w:rsid w:val="001E6ACA"/>
    <w:rsid w:val="001E7091"/>
    <w:rsid w:val="001E751C"/>
    <w:rsid w:val="001E786F"/>
    <w:rsid w:val="001E7AB8"/>
    <w:rsid w:val="001E7CEE"/>
    <w:rsid w:val="001E7EC1"/>
    <w:rsid w:val="001E7F0E"/>
    <w:rsid w:val="001E7FD4"/>
    <w:rsid w:val="001F0025"/>
    <w:rsid w:val="001F014E"/>
    <w:rsid w:val="001F0223"/>
    <w:rsid w:val="001F0321"/>
    <w:rsid w:val="001F0509"/>
    <w:rsid w:val="001F1D9D"/>
    <w:rsid w:val="001F2069"/>
    <w:rsid w:val="001F218F"/>
    <w:rsid w:val="001F2669"/>
    <w:rsid w:val="001F2686"/>
    <w:rsid w:val="001F26FE"/>
    <w:rsid w:val="001F285E"/>
    <w:rsid w:val="001F28C4"/>
    <w:rsid w:val="001F2916"/>
    <w:rsid w:val="001F2BC0"/>
    <w:rsid w:val="001F2CDC"/>
    <w:rsid w:val="001F2D64"/>
    <w:rsid w:val="001F3B32"/>
    <w:rsid w:val="001F4275"/>
    <w:rsid w:val="001F42E4"/>
    <w:rsid w:val="001F43EB"/>
    <w:rsid w:val="001F4473"/>
    <w:rsid w:val="001F47B4"/>
    <w:rsid w:val="001F4BCA"/>
    <w:rsid w:val="001F4CEE"/>
    <w:rsid w:val="001F4FA1"/>
    <w:rsid w:val="001F4FC9"/>
    <w:rsid w:val="001F50B2"/>
    <w:rsid w:val="001F55B4"/>
    <w:rsid w:val="001F58A5"/>
    <w:rsid w:val="001F5939"/>
    <w:rsid w:val="001F5ADE"/>
    <w:rsid w:val="001F6249"/>
    <w:rsid w:val="001F62E7"/>
    <w:rsid w:val="001F67C2"/>
    <w:rsid w:val="001F6938"/>
    <w:rsid w:val="001F6A60"/>
    <w:rsid w:val="001F6FBD"/>
    <w:rsid w:val="001F7250"/>
    <w:rsid w:val="001F7396"/>
    <w:rsid w:val="001F75FF"/>
    <w:rsid w:val="001F7730"/>
    <w:rsid w:val="001F7FB4"/>
    <w:rsid w:val="00200097"/>
    <w:rsid w:val="00200E73"/>
    <w:rsid w:val="00201CF6"/>
    <w:rsid w:val="002020B9"/>
    <w:rsid w:val="00202524"/>
    <w:rsid w:val="002027BD"/>
    <w:rsid w:val="00202A4F"/>
    <w:rsid w:val="00202A57"/>
    <w:rsid w:val="00202AA8"/>
    <w:rsid w:val="00202B57"/>
    <w:rsid w:val="00202B9D"/>
    <w:rsid w:val="00203025"/>
    <w:rsid w:val="002037C0"/>
    <w:rsid w:val="00203895"/>
    <w:rsid w:val="00203CFD"/>
    <w:rsid w:val="00203F94"/>
    <w:rsid w:val="00203FFC"/>
    <w:rsid w:val="0020442F"/>
    <w:rsid w:val="002048B2"/>
    <w:rsid w:val="002057A0"/>
    <w:rsid w:val="00205800"/>
    <w:rsid w:val="0020580B"/>
    <w:rsid w:val="00205A0B"/>
    <w:rsid w:val="00205A42"/>
    <w:rsid w:val="00205AF4"/>
    <w:rsid w:val="00205CF3"/>
    <w:rsid w:val="0020605E"/>
    <w:rsid w:val="002061A4"/>
    <w:rsid w:val="002062F1"/>
    <w:rsid w:val="0020644D"/>
    <w:rsid w:val="00206592"/>
    <w:rsid w:val="00206642"/>
    <w:rsid w:val="0020688A"/>
    <w:rsid w:val="00206FA1"/>
    <w:rsid w:val="0020746E"/>
    <w:rsid w:val="00207882"/>
    <w:rsid w:val="00207DDC"/>
    <w:rsid w:val="00210103"/>
    <w:rsid w:val="002105C5"/>
    <w:rsid w:val="0021060C"/>
    <w:rsid w:val="00210736"/>
    <w:rsid w:val="002108C7"/>
    <w:rsid w:val="00210B79"/>
    <w:rsid w:val="00210E85"/>
    <w:rsid w:val="00210F81"/>
    <w:rsid w:val="00211622"/>
    <w:rsid w:val="00211CC7"/>
    <w:rsid w:val="00212080"/>
    <w:rsid w:val="00212364"/>
    <w:rsid w:val="00212413"/>
    <w:rsid w:val="00212ED0"/>
    <w:rsid w:val="0021341F"/>
    <w:rsid w:val="002137B2"/>
    <w:rsid w:val="002138A8"/>
    <w:rsid w:val="002143F8"/>
    <w:rsid w:val="00214B3E"/>
    <w:rsid w:val="00214DC8"/>
    <w:rsid w:val="00214E5F"/>
    <w:rsid w:val="002150F5"/>
    <w:rsid w:val="002156D1"/>
    <w:rsid w:val="00215737"/>
    <w:rsid w:val="00215C08"/>
    <w:rsid w:val="00215F30"/>
    <w:rsid w:val="0021638A"/>
    <w:rsid w:val="0021693E"/>
    <w:rsid w:val="00216A86"/>
    <w:rsid w:val="00216A96"/>
    <w:rsid w:val="00216E7E"/>
    <w:rsid w:val="00216FC2"/>
    <w:rsid w:val="0021751E"/>
    <w:rsid w:val="00217581"/>
    <w:rsid w:val="002175F6"/>
    <w:rsid w:val="0021766F"/>
    <w:rsid w:val="00217A4E"/>
    <w:rsid w:val="00217C1F"/>
    <w:rsid w:val="00217E92"/>
    <w:rsid w:val="0022004A"/>
    <w:rsid w:val="002200D1"/>
    <w:rsid w:val="002201FE"/>
    <w:rsid w:val="002202F4"/>
    <w:rsid w:val="00220464"/>
    <w:rsid w:val="00220E13"/>
    <w:rsid w:val="00221533"/>
    <w:rsid w:val="00221576"/>
    <w:rsid w:val="00221B12"/>
    <w:rsid w:val="00221BF0"/>
    <w:rsid w:val="00221CB8"/>
    <w:rsid w:val="00221CD8"/>
    <w:rsid w:val="00221F05"/>
    <w:rsid w:val="00221F1A"/>
    <w:rsid w:val="0022202F"/>
    <w:rsid w:val="002224E6"/>
    <w:rsid w:val="00222F6B"/>
    <w:rsid w:val="0022391E"/>
    <w:rsid w:val="00223BE6"/>
    <w:rsid w:val="00223CD5"/>
    <w:rsid w:val="00224500"/>
    <w:rsid w:val="002246AF"/>
    <w:rsid w:val="00224E15"/>
    <w:rsid w:val="00225A8D"/>
    <w:rsid w:val="00225AE5"/>
    <w:rsid w:val="00225D7B"/>
    <w:rsid w:val="002260F4"/>
    <w:rsid w:val="002263A6"/>
    <w:rsid w:val="002263D2"/>
    <w:rsid w:val="002266E9"/>
    <w:rsid w:val="0022698E"/>
    <w:rsid w:val="00226DDF"/>
    <w:rsid w:val="00226DFC"/>
    <w:rsid w:val="00227354"/>
    <w:rsid w:val="002276B4"/>
    <w:rsid w:val="00227912"/>
    <w:rsid w:val="00227B50"/>
    <w:rsid w:val="00227CD2"/>
    <w:rsid w:val="00227FAB"/>
    <w:rsid w:val="00230210"/>
    <w:rsid w:val="00230215"/>
    <w:rsid w:val="002303B2"/>
    <w:rsid w:val="002305D8"/>
    <w:rsid w:val="002309E9"/>
    <w:rsid w:val="00230A11"/>
    <w:rsid w:val="00230A49"/>
    <w:rsid w:val="002311C3"/>
    <w:rsid w:val="002311EE"/>
    <w:rsid w:val="00231205"/>
    <w:rsid w:val="002319A0"/>
    <w:rsid w:val="00231A19"/>
    <w:rsid w:val="002323FA"/>
    <w:rsid w:val="00232A1C"/>
    <w:rsid w:val="00232E6B"/>
    <w:rsid w:val="00233488"/>
    <w:rsid w:val="00233D6E"/>
    <w:rsid w:val="00233ED1"/>
    <w:rsid w:val="0023417F"/>
    <w:rsid w:val="00234182"/>
    <w:rsid w:val="002346B6"/>
    <w:rsid w:val="00234809"/>
    <w:rsid w:val="00234B16"/>
    <w:rsid w:val="002351A2"/>
    <w:rsid w:val="00235322"/>
    <w:rsid w:val="00235384"/>
    <w:rsid w:val="00235F21"/>
    <w:rsid w:val="00235F63"/>
    <w:rsid w:val="00236205"/>
    <w:rsid w:val="00236209"/>
    <w:rsid w:val="00236680"/>
    <w:rsid w:val="002366C0"/>
    <w:rsid w:val="002367AB"/>
    <w:rsid w:val="00236B20"/>
    <w:rsid w:val="00236BAC"/>
    <w:rsid w:val="00236E16"/>
    <w:rsid w:val="002370F5"/>
    <w:rsid w:val="002371C9"/>
    <w:rsid w:val="00237B46"/>
    <w:rsid w:val="00237E48"/>
    <w:rsid w:val="0024007E"/>
    <w:rsid w:val="0024088A"/>
    <w:rsid w:val="00240ACA"/>
    <w:rsid w:val="00240D0E"/>
    <w:rsid w:val="00240D7B"/>
    <w:rsid w:val="00241299"/>
    <w:rsid w:val="00242308"/>
    <w:rsid w:val="00242387"/>
    <w:rsid w:val="002425AB"/>
    <w:rsid w:val="002425C8"/>
    <w:rsid w:val="00242AAC"/>
    <w:rsid w:val="00242B89"/>
    <w:rsid w:val="00242C42"/>
    <w:rsid w:val="00242CB0"/>
    <w:rsid w:val="00243162"/>
    <w:rsid w:val="002431A3"/>
    <w:rsid w:val="00243350"/>
    <w:rsid w:val="002434EB"/>
    <w:rsid w:val="0024399A"/>
    <w:rsid w:val="00243E3B"/>
    <w:rsid w:val="00243FBA"/>
    <w:rsid w:val="00244034"/>
    <w:rsid w:val="00244543"/>
    <w:rsid w:val="002449C2"/>
    <w:rsid w:val="00244A8A"/>
    <w:rsid w:val="00244B2A"/>
    <w:rsid w:val="00244E1A"/>
    <w:rsid w:val="00244EBA"/>
    <w:rsid w:val="00245E13"/>
    <w:rsid w:val="00246005"/>
    <w:rsid w:val="002465A1"/>
    <w:rsid w:val="00246C59"/>
    <w:rsid w:val="00246C9A"/>
    <w:rsid w:val="00246D9F"/>
    <w:rsid w:val="002471BD"/>
    <w:rsid w:val="0024733E"/>
    <w:rsid w:val="002474B9"/>
    <w:rsid w:val="00247A24"/>
    <w:rsid w:val="00247B26"/>
    <w:rsid w:val="00247B4A"/>
    <w:rsid w:val="00247C0E"/>
    <w:rsid w:val="00247D97"/>
    <w:rsid w:val="00247E0B"/>
    <w:rsid w:val="00247F35"/>
    <w:rsid w:val="00250383"/>
    <w:rsid w:val="00250479"/>
    <w:rsid w:val="00250623"/>
    <w:rsid w:val="0025071A"/>
    <w:rsid w:val="00250A8D"/>
    <w:rsid w:val="00250FDE"/>
    <w:rsid w:val="00251355"/>
    <w:rsid w:val="0025166B"/>
    <w:rsid w:val="00251708"/>
    <w:rsid w:val="0025170A"/>
    <w:rsid w:val="0025190C"/>
    <w:rsid w:val="00251918"/>
    <w:rsid w:val="00251E40"/>
    <w:rsid w:val="00251E83"/>
    <w:rsid w:val="002522E2"/>
    <w:rsid w:val="0025232A"/>
    <w:rsid w:val="0025266F"/>
    <w:rsid w:val="00252B23"/>
    <w:rsid w:val="00252D75"/>
    <w:rsid w:val="00252D7F"/>
    <w:rsid w:val="00252FCA"/>
    <w:rsid w:val="00253137"/>
    <w:rsid w:val="002531BC"/>
    <w:rsid w:val="0025348B"/>
    <w:rsid w:val="00253BF7"/>
    <w:rsid w:val="00254995"/>
    <w:rsid w:val="00254B97"/>
    <w:rsid w:val="00254DA9"/>
    <w:rsid w:val="00254FE8"/>
    <w:rsid w:val="002552E9"/>
    <w:rsid w:val="002553DF"/>
    <w:rsid w:val="00255462"/>
    <w:rsid w:val="00255D39"/>
    <w:rsid w:val="002561EB"/>
    <w:rsid w:val="00256233"/>
    <w:rsid w:val="00256A8F"/>
    <w:rsid w:val="00256BA9"/>
    <w:rsid w:val="00256C55"/>
    <w:rsid w:val="00256D56"/>
    <w:rsid w:val="002572AF"/>
    <w:rsid w:val="00257D32"/>
    <w:rsid w:val="00260044"/>
    <w:rsid w:val="002601B3"/>
    <w:rsid w:val="00260613"/>
    <w:rsid w:val="00260957"/>
    <w:rsid w:val="00261032"/>
    <w:rsid w:val="002616AC"/>
    <w:rsid w:val="002621B2"/>
    <w:rsid w:val="00262336"/>
    <w:rsid w:val="00262BDF"/>
    <w:rsid w:val="00262D9F"/>
    <w:rsid w:val="002630C4"/>
    <w:rsid w:val="002630E2"/>
    <w:rsid w:val="002635C0"/>
    <w:rsid w:val="002637D1"/>
    <w:rsid w:val="0026396A"/>
    <w:rsid w:val="00263C85"/>
    <w:rsid w:val="00263D24"/>
    <w:rsid w:val="002642E2"/>
    <w:rsid w:val="002643F9"/>
    <w:rsid w:val="00264646"/>
    <w:rsid w:val="00264960"/>
    <w:rsid w:val="00264DD3"/>
    <w:rsid w:val="00264E86"/>
    <w:rsid w:val="002654AD"/>
    <w:rsid w:val="002654F0"/>
    <w:rsid w:val="00265506"/>
    <w:rsid w:val="00265AE4"/>
    <w:rsid w:val="00265E0C"/>
    <w:rsid w:val="00266444"/>
    <w:rsid w:val="00266476"/>
    <w:rsid w:val="00266A46"/>
    <w:rsid w:val="00266CB3"/>
    <w:rsid w:val="00266D46"/>
    <w:rsid w:val="00266DDD"/>
    <w:rsid w:val="00267188"/>
    <w:rsid w:val="002671A2"/>
    <w:rsid w:val="002673DF"/>
    <w:rsid w:val="0026769B"/>
    <w:rsid w:val="002679C4"/>
    <w:rsid w:val="00267B63"/>
    <w:rsid w:val="00267F1F"/>
    <w:rsid w:val="002702FC"/>
    <w:rsid w:val="002704D3"/>
    <w:rsid w:val="002705C6"/>
    <w:rsid w:val="0027060B"/>
    <w:rsid w:val="00270683"/>
    <w:rsid w:val="00270BE6"/>
    <w:rsid w:val="00270DFB"/>
    <w:rsid w:val="0027114C"/>
    <w:rsid w:val="0027148E"/>
    <w:rsid w:val="00271BBD"/>
    <w:rsid w:val="00271CF4"/>
    <w:rsid w:val="00271DD9"/>
    <w:rsid w:val="00271E76"/>
    <w:rsid w:val="00271F5B"/>
    <w:rsid w:val="00271FC3"/>
    <w:rsid w:val="0027232D"/>
    <w:rsid w:val="002723A1"/>
    <w:rsid w:val="002726A4"/>
    <w:rsid w:val="00272746"/>
    <w:rsid w:val="0027292C"/>
    <w:rsid w:val="00272A99"/>
    <w:rsid w:val="00272D1F"/>
    <w:rsid w:val="00272E9D"/>
    <w:rsid w:val="00272EC8"/>
    <w:rsid w:val="00272F5D"/>
    <w:rsid w:val="002732E2"/>
    <w:rsid w:val="00273379"/>
    <w:rsid w:val="00273596"/>
    <w:rsid w:val="0027373A"/>
    <w:rsid w:val="00273D80"/>
    <w:rsid w:val="00274137"/>
    <w:rsid w:val="002747C1"/>
    <w:rsid w:val="0027484C"/>
    <w:rsid w:val="00274BF9"/>
    <w:rsid w:val="00274D0F"/>
    <w:rsid w:val="00275037"/>
    <w:rsid w:val="0027513C"/>
    <w:rsid w:val="00275489"/>
    <w:rsid w:val="00275D60"/>
    <w:rsid w:val="002766CE"/>
    <w:rsid w:val="00276A05"/>
    <w:rsid w:val="00276EC6"/>
    <w:rsid w:val="00277500"/>
    <w:rsid w:val="0027788B"/>
    <w:rsid w:val="00277925"/>
    <w:rsid w:val="00277B7B"/>
    <w:rsid w:val="00277BF4"/>
    <w:rsid w:val="00277D6D"/>
    <w:rsid w:val="00277ECA"/>
    <w:rsid w:val="0028030C"/>
    <w:rsid w:val="00280501"/>
    <w:rsid w:val="00280750"/>
    <w:rsid w:val="002807A0"/>
    <w:rsid w:val="002807A6"/>
    <w:rsid w:val="00280A0D"/>
    <w:rsid w:val="00280A4A"/>
    <w:rsid w:val="00280AF1"/>
    <w:rsid w:val="00280B64"/>
    <w:rsid w:val="00280C21"/>
    <w:rsid w:val="00281061"/>
    <w:rsid w:val="0028125E"/>
    <w:rsid w:val="00281290"/>
    <w:rsid w:val="0028183D"/>
    <w:rsid w:val="002818FA"/>
    <w:rsid w:val="00281A5F"/>
    <w:rsid w:val="00281B12"/>
    <w:rsid w:val="00282529"/>
    <w:rsid w:val="002825A7"/>
    <w:rsid w:val="00282F3A"/>
    <w:rsid w:val="00282FAA"/>
    <w:rsid w:val="00283266"/>
    <w:rsid w:val="00283539"/>
    <w:rsid w:val="002842A8"/>
    <w:rsid w:val="00284618"/>
    <w:rsid w:val="00284639"/>
    <w:rsid w:val="002847B0"/>
    <w:rsid w:val="00284AF9"/>
    <w:rsid w:val="00284E86"/>
    <w:rsid w:val="0028500A"/>
    <w:rsid w:val="00285073"/>
    <w:rsid w:val="00285437"/>
    <w:rsid w:val="002857E6"/>
    <w:rsid w:val="00285801"/>
    <w:rsid w:val="002859FB"/>
    <w:rsid w:val="00285A8E"/>
    <w:rsid w:val="00285AEC"/>
    <w:rsid w:val="00285C26"/>
    <w:rsid w:val="00285C71"/>
    <w:rsid w:val="0028602D"/>
    <w:rsid w:val="002863D5"/>
    <w:rsid w:val="0028641A"/>
    <w:rsid w:val="002869E0"/>
    <w:rsid w:val="0028701F"/>
    <w:rsid w:val="002872B6"/>
    <w:rsid w:val="002873E6"/>
    <w:rsid w:val="00287681"/>
    <w:rsid w:val="0028781E"/>
    <w:rsid w:val="00287BA9"/>
    <w:rsid w:val="00287EF7"/>
    <w:rsid w:val="00287F5B"/>
    <w:rsid w:val="002903CD"/>
    <w:rsid w:val="002904D8"/>
    <w:rsid w:val="002911F0"/>
    <w:rsid w:val="00291448"/>
    <w:rsid w:val="00291F2F"/>
    <w:rsid w:val="00291F68"/>
    <w:rsid w:val="00292043"/>
    <w:rsid w:val="002920B0"/>
    <w:rsid w:val="002920D7"/>
    <w:rsid w:val="0029235E"/>
    <w:rsid w:val="00292647"/>
    <w:rsid w:val="00292927"/>
    <w:rsid w:val="00292CF7"/>
    <w:rsid w:val="00292F23"/>
    <w:rsid w:val="00293746"/>
    <w:rsid w:val="00294181"/>
    <w:rsid w:val="00294230"/>
    <w:rsid w:val="0029438E"/>
    <w:rsid w:val="002946AB"/>
    <w:rsid w:val="002946B2"/>
    <w:rsid w:val="00294BB9"/>
    <w:rsid w:val="00294BD5"/>
    <w:rsid w:val="0029633F"/>
    <w:rsid w:val="0029672A"/>
    <w:rsid w:val="00296998"/>
    <w:rsid w:val="00296AF4"/>
    <w:rsid w:val="00297B94"/>
    <w:rsid w:val="00297C35"/>
    <w:rsid w:val="002A0493"/>
    <w:rsid w:val="002A060A"/>
    <w:rsid w:val="002A0783"/>
    <w:rsid w:val="002A0915"/>
    <w:rsid w:val="002A0AF5"/>
    <w:rsid w:val="002A0D22"/>
    <w:rsid w:val="002A0D42"/>
    <w:rsid w:val="002A1164"/>
    <w:rsid w:val="002A127E"/>
    <w:rsid w:val="002A1359"/>
    <w:rsid w:val="002A211C"/>
    <w:rsid w:val="002A2748"/>
    <w:rsid w:val="002A2BEB"/>
    <w:rsid w:val="002A2C78"/>
    <w:rsid w:val="002A2F2C"/>
    <w:rsid w:val="002A327B"/>
    <w:rsid w:val="002A3A93"/>
    <w:rsid w:val="002A3FE4"/>
    <w:rsid w:val="002A4450"/>
    <w:rsid w:val="002A46FA"/>
    <w:rsid w:val="002A49CD"/>
    <w:rsid w:val="002A4A1A"/>
    <w:rsid w:val="002A4A73"/>
    <w:rsid w:val="002A522A"/>
    <w:rsid w:val="002A5255"/>
    <w:rsid w:val="002A5E83"/>
    <w:rsid w:val="002A5EB0"/>
    <w:rsid w:val="002A60F1"/>
    <w:rsid w:val="002A61DE"/>
    <w:rsid w:val="002A635B"/>
    <w:rsid w:val="002A6444"/>
    <w:rsid w:val="002A658F"/>
    <w:rsid w:val="002A6750"/>
    <w:rsid w:val="002A6855"/>
    <w:rsid w:val="002A6DC5"/>
    <w:rsid w:val="002A71EC"/>
    <w:rsid w:val="002A7208"/>
    <w:rsid w:val="002A75D0"/>
    <w:rsid w:val="002A77AE"/>
    <w:rsid w:val="002A7BAF"/>
    <w:rsid w:val="002A7ED8"/>
    <w:rsid w:val="002B02C3"/>
    <w:rsid w:val="002B0382"/>
    <w:rsid w:val="002B03E7"/>
    <w:rsid w:val="002B044E"/>
    <w:rsid w:val="002B0BDF"/>
    <w:rsid w:val="002B123D"/>
    <w:rsid w:val="002B14A3"/>
    <w:rsid w:val="002B16AF"/>
    <w:rsid w:val="002B1891"/>
    <w:rsid w:val="002B18F9"/>
    <w:rsid w:val="002B1DAA"/>
    <w:rsid w:val="002B2296"/>
    <w:rsid w:val="002B26E1"/>
    <w:rsid w:val="002B27D9"/>
    <w:rsid w:val="002B283D"/>
    <w:rsid w:val="002B28A9"/>
    <w:rsid w:val="002B29F8"/>
    <w:rsid w:val="002B2B14"/>
    <w:rsid w:val="002B2C40"/>
    <w:rsid w:val="002B2F63"/>
    <w:rsid w:val="002B3040"/>
    <w:rsid w:val="002B30FD"/>
    <w:rsid w:val="002B333B"/>
    <w:rsid w:val="002B4244"/>
    <w:rsid w:val="002B4377"/>
    <w:rsid w:val="002B4407"/>
    <w:rsid w:val="002B4E34"/>
    <w:rsid w:val="002B552A"/>
    <w:rsid w:val="002B5B77"/>
    <w:rsid w:val="002B5B80"/>
    <w:rsid w:val="002B5D3D"/>
    <w:rsid w:val="002B5D8D"/>
    <w:rsid w:val="002B5DA9"/>
    <w:rsid w:val="002B60C5"/>
    <w:rsid w:val="002B6575"/>
    <w:rsid w:val="002B6583"/>
    <w:rsid w:val="002B6679"/>
    <w:rsid w:val="002B67B7"/>
    <w:rsid w:val="002B6B11"/>
    <w:rsid w:val="002B6B97"/>
    <w:rsid w:val="002B726A"/>
    <w:rsid w:val="002B748C"/>
    <w:rsid w:val="002B757C"/>
    <w:rsid w:val="002B7882"/>
    <w:rsid w:val="002B7CB9"/>
    <w:rsid w:val="002B7F05"/>
    <w:rsid w:val="002C03B7"/>
    <w:rsid w:val="002C0429"/>
    <w:rsid w:val="002C06B2"/>
    <w:rsid w:val="002C0767"/>
    <w:rsid w:val="002C0808"/>
    <w:rsid w:val="002C081A"/>
    <w:rsid w:val="002C092D"/>
    <w:rsid w:val="002C0EE9"/>
    <w:rsid w:val="002C10BD"/>
    <w:rsid w:val="002C1334"/>
    <w:rsid w:val="002C166E"/>
    <w:rsid w:val="002C16BE"/>
    <w:rsid w:val="002C171A"/>
    <w:rsid w:val="002C19E4"/>
    <w:rsid w:val="002C1CCB"/>
    <w:rsid w:val="002C1D3D"/>
    <w:rsid w:val="002C232D"/>
    <w:rsid w:val="002C24D8"/>
    <w:rsid w:val="002C257A"/>
    <w:rsid w:val="002C27FE"/>
    <w:rsid w:val="002C2838"/>
    <w:rsid w:val="002C2AFF"/>
    <w:rsid w:val="002C2D52"/>
    <w:rsid w:val="002C3577"/>
    <w:rsid w:val="002C3676"/>
    <w:rsid w:val="002C3B39"/>
    <w:rsid w:val="002C3C03"/>
    <w:rsid w:val="002C3C10"/>
    <w:rsid w:val="002C3E84"/>
    <w:rsid w:val="002C44E1"/>
    <w:rsid w:val="002C490E"/>
    <w:rsid w:val="002C4A1B"/>
    <w:rsid w:val="002C4A8D"/>
    <w:rsid w:val="002C4BD4"/>
    <w:rsid w:val="002C4E48"/>
    <w:rsid w:val="002C4F72"/>
    <w:rsid w:val="002C518B"/>
    <w:rsid w:val="002C5256"/>
    <w:rsid w:val="002C625B"/>
    <w:rsid w:val="002C666D"/>
    <w:rsid w:val="002C6CC4"/>
    <w:rsid w:val="002C6EF5"/>
    <w:rsid w:val="002C7166"/>
    <w:rsid w:val="002C7368"/>
    <w:rsid w:val="002C7542"/>
    <w:rsid w:val="002C78F6"/>
    <w:rsid w:val="002C79B8"/>
    <w:rsid w:val="002D09D1"/>
    <w:rsid w:val="002D0A56"/>
    <w:rsid w:val="002D0D12"/>
    <w:rsid w:val="002D106A"/>
    <w:rsid w:val="002D13C4"/>
    <w:rsid w:val="002D141E"/>
    <w:rsid w:val="002D1791"/>
    <w:rsid w:val="002D1B7E"/>
    <w:rsid w:val="002D1EC5"/>
    <w:rsid w:val="002D2191"/>
    <w:rsid w:val="002D2678"/>
    <w:rsid w:val="002D275E"/>
    <w:rsid w:val="002D2A1D"/>
    <w:rsid w:val="002D2C16"/>
    <w:rsid w:val="002D2E1F"/>
    <w:rsid w:val="002D313F"/>
    <w:rsid w:val="002D339E"/>
    <w:rsid w:val="002D382F"/>
    <w:rsid w:val="002D3C33"/>
    <w:rsid w:val="002D3DA0"/>
    <w:rsid w:val="002D402C"/>
    <w:rsid w:val="002D4138"/>
    <w:rsid w:val="002D41FE"/>
    <w:rsid w:val="002D422F"/>
    <w:rsid w:val="002D4739"/>
    <w:rsid w:val="002D48DA"/>
    <w:rsid w:val="002D4C0F"/>
    <w:rsid w:val="002D4DA3"/>
    <w:rsid w:val="002D5320"/>
    <w:rsid w:val="002D5452"/>
    <w:rsid w:val="002D5AFD"/>
    <w:rsid w:val="002D5C88"/>
    <w:rsid w:val="002D5FF2"/>
    <w:rsid w:val="002D6357"/>
    <w:rsid w:val="002D6366"/>
    <w:rsid w:val="002D64EF"/>
    <w:rsid w:val="002D65B8"/>
    <w:rsid w:val="002D6683"/>
    <w:rsid w:val="002D6997"/>
    <w:rsid w:val="002D6AB7"/>
    <w:rsid w:val="002D73B3"/>
    <w:rsid w:val="002D743D"/>
    <w:rsid w:val="002D7514"/>
    <w:rsid w:val="002D7584"/>
    <w:rsid w:val="002D7A10"/>
    <w:rsid w:val="002E013D"/>
    <w:rsid w:val="002E01A0"/>
    <w:rsid w:val="002E039A"/>
    <w:rsid w:val="002E04F8"/>
    <w:rsid w:val="002E05CD"/>
    <w:rsid w:val="002E0697"/>
    <w:rsid w:val="002E07F1"/>
    <w:rsid w:val="002E0A68"/>
    <w:rsid w:val="002E0F5D"/>
    <w:rsid w:val="002E0FA9"/>
    <w:rsid w:val="002E1293"/>
    <w:rsid w:val="002E1B16"/>
    <w:rsid w:val="002E1BA8"/>
    <w:rsid w:val="002E212E"/>
    <w:rsid w:val="002E281A"/>
    <w:rsid w:val="002E2A82"/>
    <w:rsid w:val="002E2CCD"/>
    <w:rsid w:val="002E2D97"/>
    <w:rsid w:val="002E2F08"/>
    <w:rsid w:val="002E2F2E"/>
    <w:rsid w:val="002E3000"/>
    <w:rsid w:val="002E3026"/>
    <w:rsid w:val="002E3731"/>
    <w:rsid w:val="002E3A8B"/>
    <w:rsid w:val="002E3C21"/>
    <w:rsid w:val="002E3F06"/>
    <w:rsid w:val="002E4786"/>
    <w:rsid w:val="002E4A4B"/>
    <w:rsid w:val="002E4B04"/>
    <w:rsid w:val="002E52B4"/>
    <w:rsid w:val="002E5839"/>
    <w:rsid w:val="002E5E87"/>
    <w:rsid w:val="002E5E96"/>
    <w:rsid w:val="002E61D2"/>
    <w:rsid w:val="002E6295"/>
    <w:rsid w:val="002E6395"/>
    <w:rsid w:val="002E643A"/>
    <w:rsid w:val="002E64A9"/>
    <w:rsid w:val="002E6BCF"/>
    <w:rsid w:val="002E6FFA"/>
    <w:rsid w:val="002E7381"/>
    <w:rsid w:val="002E754E"/>
    <w:rsid w:val="002E75F3"/>
    <w:rsid w:val="002E765B"/>
    <w:rsid w:val="002E7BAB"/>
    <w:rsid w:val="002E7F8F"/>
    <w:rsid w:val="002F0094"/>
    <w:rsid w:val="002F00A8"/>
    <w:rsid w:val="002F053D"/>
    <w:rsid w:val="002F0C69"/>
    <w:rsid w:val="002F112F"/>
    <w:rsid w:val="002F15C6"/>
    <w:rsid w:val="002F19F0"/>
    <w:rsid w:val="002F1A77"/>
    <w:rsid w:val="002F2342"/>
    <w:rsid w:val="002F24F7"/>
    <w:rsid w:val="002F251E"/>
    <w:rsid w:val="002F2559"/>
    <w:rsid w:val="002F25AE"/>
    <w:rsid w:val="002F2733"/>
    <w:rsid w:val="002F2BB0"/>
    <w:rsid w:val="002F2D9C"/>
    <w:rsid w:val="002F2F75"/>
    <w:rsid w:val="002F2F9E"/>
    <w:rsid w:val="002F3213"/>
    <w:rsid w:val="002F375F"/>
    <w:rsid w:val="002F37D3"/>
    <w:rsid w:val="002F3877"/>
    <w:rsid w:val="002F3F04"/>
    <w:rsid w:val="002F41BA"/>
    <w:rsid w:val="002F43C8"/>
    <w:rsid w:val="002F49DD"/>
    <w:rsid w:val="002F4A71"/>
    <w:rsid w:val="002F4D3A"/>
    <w:rsid w:val="002F58FC"/>
    <w:rsid w:val="002F5A50"/>
    <w:rsid w:val="002F5B4A"/>
    <w:rsid w:val="002F5E86"/>
    <w:rsid w:val="002F62DE"/>
    <w:rsid w:val="002F662D"/>
    <w:rsid w:val="002F6BFA"/>
    <w:rsid w:val="002F6C34"/>
    <w:rsid w:val="002F6F81"/>
    <w:rsid w:val="002F7228"/>
    <w:rsid w:val="002F7249"/>
    <w:rsid w:val="002F750E"/>
    <w:rsid w:val="002F755A"/>
    <w:rsid w:val="002F759D"/>
    <w:rsid w:val="002F7B16"/>
    <w:rsid w:val="002F7DB7"/>
    <w:rsid w:val="00300137"/>
    <w:rsid w:val="0030016D"/>
    <w:rsid w:val="0030019C"/>
    <w:rsid w:val="0030077C"/>
    <w:rsid w:val="003008CC"/>
    <w:rsid w:val="00300AD2"/>
    <w:rsid w:val="00300C2E"/>
    <w:rsid w:val="00300E07"/>
    <w:rsid w:val="00300FDA"/>
    <w:rsid w:val="003010FC"/>
    <w:rsid w:val="003018AA"/>
    <w:rsid w:val="00301CED"/>
    <w:rsid w:val="00301D18"/>
    <w:rsid w:val="00302499"/>
    <w:rsid w:val="00303031"/>
    <w:rsid w:val="003030BC"/>
    <w:rsid w:val="003031CA"/>
    <w:rsid w:val="00303885"/>
    <w:rsid w:val="003039CE"/>
    <w:rsid w:val="00303B99"/>
    <w:rsid w:val="00303C4C"/>
    <w:rsid w:val="00303D6C"/>
    <w:rsid w:val="00303E8C"/>
    <w:rsid w:val="00303F34"/>
    <w:rsid w:val="00304790"/>
    <w:rsid w:val="00304A04"/>
    <w:rsid w:val="00304C82"/>
    <w:rsid w:val="003057EB"/>
    <w:rsid w:val="00305DFB"/>
    <w:rsid w:val="00306145"/>
    <w:rsid w:val="00306313"/>
    <w:rsid w:val="003065CD"/>
    <w:rsid w:val="0030665C"/>
    <w:rsid w:val="00306717"/>
    <w:rsid w:val="0030682C"/>
    <w:rsid w:val="00306CF3"/>
    <w:rsid w:val="00306D1F"/>
    <w:rsid w:val="00307009"/>
    <w:rsid w:val="0030714F"/>
    <w:rsid w:val="0030737B"/>
    <w:rsid w:val="003073E2"/>
    <w:rsid w:val="00307549"/>
    <w:rsid w:val="003079A1"/>
    <w:rsid w:val="00307A38"/>
    <w:rsid w:val="00307DDF"/>
    <w:rsid w:val="003101D1"/>
    <w:rsid w:val="003101FE"/>
    <w:rsid w:val="003108F7"/>
    <w:rsid w:val="00310F4C"/>
    <w:rsid w:val="003114C6"/>
    <w:rsid w:val="003115DF"/>
    <w:rsid w:val="00311AE6"/>
    <w:rsid w:val="00311F54"/>
    <w:rsid w:val="00311F63"/>
    <w:rsid w:val="003120C9"/>
    <w:rsid w:val="003129EF"/>
    <w:rsid w:val="00312B14"/>
    <w:rsid w:val="003134B2"/>
    <w:rsid w:val="003135E2"/>
    <w:rsid w:val="00313706"/>
    <w:rsid w:val="00313E05"/>
    <w:rsid w:val="00314680"/>
    <w:rsid w:val="00314A43"/>
    <w:rsid w:val="00315102"/>
    <w:rsid w:val="0031520C"/>
    <w:rsid w:val="00315694"/>
    <w:rsid w:val="00315A0E"/>
    <w:rsid w:val="00315A3D"/>
    <w:rsid w:val="00316486"/>
    <w:rsid w:val="00316699"/>
    <w:rsid w:val="00316963"/>
    <w:rsid w:val="003169F2"/>
    <w:rsid w:val="003170B2"/>
    <w:rsid w:val="003172C2"/>
    <w:rsid w:val="00317441"/>
    <w:rsid w:val="0031747D"/>
    <w:rsid w:val="0031788C"/>
    <w:rsid w:val="003178CA"/>
    <w:rsid w:val="00317F31"/>
    <w:rsid w:val="00320F00"/>
    <w:rsid w:val="00320FE4"/>
    <w:rsid w:val="0032101B"/>
    <w:rsid w:val="00321083"/>
    <w:rsid w:val="003216D1"/>
    <w:rsid w:val="00321A2C"/>
    <w:rsid w:val="00321CFC"/>
    <w:rsid w:val="00322040"/>
    <w:rsid w:val="00322AF6"/>
    <w:rsid w:val="0032372F"/>
    <w:rsid w:val="00323BAB"/>
    <w:rsid w:val="00323C9D"/>
    <w:rsid w:val="003240B8"/>
    <w:rsid w:val="003244CC"/>
    <w:rsid w:val="00324681"/>
    <w:rsid w:val="0032490F"/>
    <w:rsid w:val="0032494C"/>
    <w:rsid w:val="00325422"/>
    <w:rsid w:val="00325F50"/>
    <w:rsid w:val="0032617D"/>
    <w:rsid w:val="003264B3"/>
    <w:rsid w:val="003268C2"/>
    <w:rsid w:val="00326C31"/>
    <w:rsid w:val="00327276"/>
    <w:rsid w:val="0032727E"/>
    <w:rsid w:val="003273C8"/>
    <w:rsid w:val="003274BA"/>
    <w:rsid w:val="00327556"/>
    <w:rsid w:val="00327815"/>
    <w:rsid w:val="00327B64"/>
    <w:rsid w:val="00327CF1"/>
    <w:rsid w:val="0033007E"/>
    <w:rsid w:val="003307F4"/>
    <w:rsid w:val="00330980"/>
    <w:rsid w:val="00330C65"/>
    <w:rsid w:val="00331332"/>
    <w:rsid w:val="003316AB"/>
    <w:rsid w:val="0033170A"/>
    <w:rsid w:val="0033193D"/>
    <w:rsid w:val="00331957"/>
    <w:rsid w:val="0033199E"/>
    <w:rsid w:val="00331D80"/>
    <w:rsid w:val="00331DEE"/>
    <w:rsid w:val="00331E31"/>
    <w:rsid w:val="00331EA4"/>
    <w:rsid w:val="00331EB6"/>
    <w:rsid w:val="003324FA"/>
    <w:rsid w:val="0033254C"/>
    <w:rsid w:val="00332B17"/>
    <w:rsid w:val="003330E5"/>
    <w:rsid w:val="00333110"/>
    <w:rsid w:val="003332D4"/>
    <w:rsid w:val="003337C4"/>
    <w:rsid w:val="00333A25"/>
    <w:rsid w:val="00333D71"/>
    <w:rsid w:val="00333FDA"/>
    <w:rsid w:val="003340DE"/>
    <w:rsid w:val="00334417"/>
    <w:rsid w:val="00334686"/>
    <w:rsid w:val="00334887"/>
    <w:rsid w:val="00334DD6"/>
    <w:rsid w:val="00334EC2"/>
    <w:rsid w:val="00334F48"/>
    <w:rsid w:val="00335393"/>
    <w:rsid w:val="003353B5"/>
    <w:rsid w:val="003355F8"/>
    <w:rsid w:val="00335804"/>
    <w:rsid w:val="0033584A"/>
    <w:rsid w:val="00335A8F"/>
    <w:rsid w:val="00335BE9"/>
    <w:rsid w:val="00335D17"/>
    <w:rsid w:val="00335F30"/>
    <w:rsid w:val="00335FFE"/>
    <w:rsid w:val="0033657E"/>
    <w:rsid w:val="0033732D"/>
    <w:rsid w:val="00337723"/>
    <w:rsid w:val="00337ADB"/>
    <w:rsid w:val="00337BA8"/>
    <w:rsid w:val="0034021D"/>
    <w:rsid w:val="00340C6D"/>
    <w:rsid w:val="00340D19"/>
    <w:rsid w:val="0034163A"/>
    <w:rsid w:val="0034168D"/>
    <w:rsid w:val="00341A4E"/>
    <w:rsid w:val="00341F2F"/>
    <w:rsid w:val="00342193"/>
    <w:rsid w:val="0034225E"/>
    <w:rsid w:val="00342380"/>
    <w:rsid w:val="003425CD"/>
    <w:rsid w:val="003428C3"/>
    <w:rsid w:val="00342956"/>
    <w:rsid w:val="00342C5E"/>
    <w:rsid w:val="00342C80"/>
    <w:rsid w:val="00342D6A"/>
    <w:rsid w:val="00343230"/>
    <w:rsid w:val="0034336D"/>
    <w:rsid w:val="00343461"/>
    <w:rsid w:val="0034395C"/>
    <w:rsid w:val="00343B61"/>
    <w:rsid w:val="00343C6C"/>
    <w:rsid w:val="00343DCE"/>
    <w:rsid w:val="00343EC0"/>
    <w:rsid w:val="00344705"/>
    <w:rsid w:val="00344804"/>
    <w:rsid w:val="00344D49"/>
    <w:rsid w:val="00344E30"/>
    <w:rsid w:val="00345372"/>
    <w:rsid w:val="0034541A"/>
    <w:rsid w:val="00345479"/>
    <w:rsid w:val="00345518"/>
    <w:rsid w:val="003456C8"/>
    <w:rsid w:val="00345E29"/>
    <w:rsid w:val="00345F33"/>
    <w:rsid w:val="00345F9E"/>
    <w:rsid w:val="00346162"/>
    <w:rsid w:val="0034659E"/>
    <w:rsid w:val="003468E7"/>
    <w:rsid w:val="00346C47"/>
    <w:rsid w:val="00346C74"/>
    <w:rsid w:val="00346E15"/>
    <w:rsid w:val="003473C2"/>
    <w:rsid w:val="00347863"/>
    <w:rsid w:val="00347A1F"/>
    <w:rsid w:val="00347D8A"/>
    <w:rsid w:val="0035014D"/>
    <w:rsid w:val="003508D7"/>
    <w:rsid w:val="00350F88"/>
    <w:rsid w:val="003510FF"/>
    <w:rsid w:val="003518C8"/>
    <w:rsid w:val="0035194C"/>
    <w:rsid w:val="00351A13"/>
    <w:rsid w:val="00351A51"/>
    <w:rsid w:val="00351E48"/>
    <w:rsid w:val="0035207C"/>
    <w:rsid w:val="00352155"/>
    <w:rsid w:val="00352BC7"/>
    <w:rsid w:val="00352CB9"/>
    <w:rsid w:val="0035324E"/>
    <w:rsid w:val="0035338B"/>
    <w:rsid w:val="003533B5"/>
    <w:rsid w:val="0035342E"/>
    <w:rsid w:val="00353CE3"/>
    <w:rsid w:val="00353F1E"/>
    <w:rsid w:val="00354187"/>
    <w:rsid w:val="003542D3"/>
    <w:rsid w:val="00354486"/>
    <w:rsid w:val="00354B2F"/>
    <w:rsid w:val="0035508D"/>
    <w:rsid w:val="0035559B"/>
    <w:rsid w:val="00355624"/>
    <w:rsid w:val="00356024"/>
    <w:rsid w:val="00356155"/>
    <w:rsid w:val="003561D9"/>
    <w:rsid w:val="00356313"/>
    <w:rsid w:val="003566BA"/>
    <w:rsid w:val="003568D9"/>
    <w:rsid w:val="003570CF"/>
    <w:rsid w:val="0035728C"/>
    <w:rsid w:val="00357856"/>
    <w:rsid w:val="00357ABA"/>
    <w:rsid w:val="0036035C"/>
    <w:rsid w:val="00360426"/>
    <w:rsid w:val="0036044E"/>
    <w:rsid w:val="0036063F"/>
    <w:rsid w:val="00360AF9"/>
    <w:rsid w:val="00360B65"/>
    <w:rsid w:val="00360C62"/>
    <w:rsid w:val="00361146"/>
    <w:rsid w:val="0036139E"/>
    <w:rsid w:val="00361563"/>
    <w:rsid w:val="00361619"/>
    <w:rsid w:val="00361F8D"/>
    <w:rsid w:val="0036204E"/>
    <w:rsid w:val="003622CA"/>
    <w:rsid w:val="0036258C"/>
    <w:rsid w:val="003628E7"/>
    <w:rsid w:val="003629F0"/>
    <w:rsid w:val="00363030"/>
    <w:rsid w:val="0036347F"/>
    <w:rsid w:val="00363603"/>
    <w:rsid w:val="00363E9D"/>
    <w:rsid w:val="00363EC5"/>
    <w:rsid w:val="00363FF4"/>
    <w:rsid w:val="00364563"/>
    <w:rsid w:val="0036462C"/>
    <w:rsid w:val="0036466E"/>
    <w:rsid w:val="00364A42"/>
    <w:rsid w:val="00364CC8"/>
    <w:rsid w:val="00364F51"/>
    <w:rsid w:val="00365313"/>
    <w:rsid w:val="00365369"/>
    <w:rsid w:val="003653A1"/>
    <w:rsid w:val="0036588C"/>
    <w:rsid w:val="00365E02"/>
    <w:rsid w:val="00366018"/>
    <w:rsid w:val="003664EF"/>
    <w:rsid w:val="00366549"/>
    <w:rsid w:val="00366736"/>
    <w:rsid w:val="00366747"/>
    <w:rsid w:val="003667FD"/>
    <w:rsid w:val="00366DA3"/>
    <w:rsid w:val="00366E0E"/>
    <w:rsid w:val="003674CA"/>
    <w:rsid w:val="0036754F"/>
    <w:rsid w:val="00367F51"/>
    <w:rsid w:val="00367FFC"/>
    <w:rsid w:val="003702A2"/>
    <w:rsid w:val="0037077D"/>
    <w:rsid w:val="0037081A"/>
    <w:rsid w:val="003709C2"/>
    <w:rsid w:val="00370A42"/>
    <w:rsid w:val="00370BCD"/>
    <w:rsid w:val="00370C11"/>
    <w:rsid w:val="003714D9"/>
    <w:rsid w:val="003715F6"/>
    <w:rsid w:val="00371732"/>
    <w:rsid w:val="00371750"/>
    <w:rsid w:val="00371A4B"/>
    <w:rsid w:val="00371E37"/>
    <w:rsid w:val="003722BF"/>
    <w:rsid w:val="00372643"/>
    <w:rsid w:val="00372A35"/>
    <w:rsid w:val="00372D90"/>
    <w:rsid w:val="003732C1"/>
    <w:rsid w:val="003733B9"/>
    <w:rsid w:val="0037352F"/>
    <w:rsid w:val="003736CA"/>
    <w:rsid w:val="00373753"/>
    <w:rsid w:val="00373B32"/>
    <w:rsid w:val="00374099"/>
    <w:rsid w:val="00374329"/>
    <w:rsid w:val="003743C4"/>
    <w:rsid w:val="00374C5B"/>
    <w:rsid w:val="00374F23"/>
    <w:rsid w:val="003751AA"/>
    <w:rsid w:val="0037525E"/>
    <w:rsid w:val="003752D2"/>
    <w:rsid w:val="00375358"/>
    <w:rsid w:val="0037546D"/>
    <w:rsid w:val="003755FB"/>
    <w:rsid w:val="0037577C"/>
    <w:rsid w:val="003759B9"/>
    <w:rsid w:val="0037608C"/>
    <w:rsid w:val="003760AC"/>
    <w:rsid w:val="003767B2"/>
    <w:rsid w:val="0037682D"/>
    <w:rsid w:val="00376D53"/>
    <w:rsid w:val="00376E0F"/>
    <w:rsid w:val="00376F22"/>
    <w:rsid w:val="00377263"/>
    <w:rsid w:val="003775B8"/>
    <w:rsid w:val="00377862"/>
    <w:rsid w:val="0037786F"/>
    <w:rsid w:val="003778B6"/>
    <w:rsid w:val="00377DF7"/>
    <w:rsid w:val="0038109F"/>
    <w:rsid w:val="003810DD"/>
    <w:rsid w:val="00381421"/>
    <w:rsid w:val="00381480"/>
    <w:rsid w:val="0038188D"/>
    <w:rsid w:val="00381FEF"/>
    <w:rsid w:val="0038218A"/>
    <w:rsid w:val="0038254A"/>
    <w:rsid w:val="0038284B"/>
    <w:rsid w:val="00382B40"/>
    <w:rsid w:val="00382F20"/>
    <w:rsid w:val="00382F95"/>
    <w:rsid w:val="003832D4"/>
    <w:rsid w:val="00383513"/>
    <w:rsid w:val="003841E8"/>
    <w:rsid w:val="00384AEA"/>
    <w:rsid w:val="00384F64"/>
    <w:rsid w:val="00385502"/>
    <w:rsid w:val="00385526"/>
    <w:rsid w:val="0038569C"/>
    <w:rsid w:val="003857E9"/>
    <w:rsid w:val="00385917"/>
    <w:rsid w:val="00385A5D"/>
    <w:rsid w:val="00385DCD"/>
    <w:rsid w:val="0038623A"/>
    <w:rsid w:val="00386253"/>
    <w:rsid w:val="003863E7"/>
    <w:rsid w:val="0038648E"/>
    <w:rsid w:val="003866CA"/>
    <w:rsid w:val="00386D03"/>
    <w:rsid w:val="0038731E"/>
    <w:rsid w:val="003873B9"/>
    <w:rsid w:val="00387589"/>
    <w:rsid w:val="003878C9"/>
    <w:rsid w:val="003904F7"/>
    <w:rsid w:val="0039085E"/>
    <w:rsid w:val="00390A62"/>
    <w:rsid w:val="00390C6F"/>
    <w:rsid w:val="00390D0C"/>
    <w:rsid w:val="003915CB"/>
    <w:rsid w:val="00391A43"/>
    <w:rsid w:val="00391CAA"/>
    <w:rsid w:val="003924CA"/>
    <w:rsid w:val="00392715"/>
    <w:rsid w:val="00392734"/>
    <w:rsid w:val="003927B4"/>
    <w:rsid w:val="0039281B"/>
    <w:rsid w:val="00392CA6"/>
    <w:rsid w:val="00393123"/>
    <w:rsid w:val="0039331D"/>
    <w:rsid w:val="003933D9"/>
    <w:rsid w:val="003937D5"/>
    <w:rsid w:val="003944E5"/>
    <w:rsid w:val="00394634"/>
    <w:rsid w:val="00394A04"/>
    <w:rsid w:val="00394FFE"/>
    <w:rsid w:val="00395026"/>
    <w:rsid w:val="003952D5"/>
    <w:rsid w:val="003955A0"/>
    <w:rsid w:val="003958EB"/>
    <w:rsid w:val="00395B3E"/>
    <w:rsid w:val="00396178"/>
    <w:rsid w:val="00396375"/>
    <w:rsid w:val="00396541"/>
    <w:rsid w:val="003968BE"/>
    <w:rsid w:val="00396928"/>
    <w:rsid w:val="00396A7E"/>
    <w:rsid w:val="00396BF9"/>
    <w:rsid w:val="00396D66"/>
    <w:rsid w:val="00396E47"/>
    <w:rsid w:val="00396EC9"/>
    <w:rsid w:val="00397467"/>
    <w:rsid w:val="0039778F"/>
    <w:rsid w:val="00397918"/>
    <w:rsid w:val="00397ACA"/>
    <w:rsid w:val="003A0125"/>
    <w:rsid w:val="003A0178"/>
    <w:rsid w:val="003A01C0"/>
    <w:rsid w:val="003A071C"/>
    <w:rsid w:val="003A0A0B"/>
    <w:rsid w:val="003A0A71"/>
    <w:rsid w:val="003A0B42"/>
    <w:rsid w:val="003A0D28"/>
    <w:rsid w:val="003A0DF0"/>
    <w:rsid w:val="003A1460"/>
    <w:rsid w:val="003A1533"/>
    <w:rsid w:val="003A15FF"/>
    <w:rsid w:val="003A1921"/>
    <w:rsid w:val="003A1A55"/>
    <w:rsid w:val="003A1D43"/>
    <w:rsid w:val="003A23C5"/>
    <w:rsid w:val="003A25FB"/>
    <w:rsid w:val="003A2604"/>
    <w:rsid w:val="003A286F"/>
    <w:rsid w:val="003A2C62"/>
    <w:rsid w:val="003A2CA9"/>
    <w:rsid w:val="003A301D"/>
    <w:rsid w:val="003A31BD"/>
    <w:rsid w:val="003A3997"/>
    <w:rsid w:val="003A3B84"/>
    <w:rsid w:val="003A3D1C"/>
    <w:rsid w:val="003A3FFD"/>
    <w:rsid w:val="003A4773"/>
    <w:rsid w:val="003A4A0C"/>
    <w:rsid w:val="003A4D5B"/>
    <w:rsid w:val="003A4E6C"/>
    <w:rsid w:val="003A4EE9"/>
    <w:rsid w:val="003A51E0"/>
    <w:rsid w:val="003A5306"/>
    <w:rsid w:val="003A534F"/>
    <w:rsid w:val="003A5623"/>
    <w:rsid w:val="003A56AB"/>
    <w:rsid w:val="003A56D8"/>
    <w:rsid w:val="003A589B"/>
    <w:rsid w:val="003A58E0"/>
    <w:rsid w:val="003A5AF1"/>
    <w:rsid w:val="003A5DE2"/>
    <w:rsid w:val="003A60F4"/>
    <w:rsid w:val="003A63E9"/>
    <w:rsid w:val="003A6735"/>
    <w:rsid w:val="003A6E02"/>
    <w:rsid w:val="003A6FF0"/>
    <w:rsid w:val="003A7B45"/>
    <w:rsid w:val="003A7E3A"/>
    <w:rsid w:val="003B011C"/>
    <w:rsid w:val="003B012B"/>
    <w:rsid w:val="003B016A"/>
    <w:rsid w:val="003B0517"/>
    <w:rsid w:val="003B0611"/>
    <w:rsid w:val="003B0ADD"/>
    <w:rsid w:val="003B0D66"/>
    <w:rsid w:val="003B0D72"/>
    <w:rsid w:val="003B2098"/>
    <w:rsid w:val="003B220B"/>
    <w:rsid w:val="003B23C7"/>
    <w:rsid w:val="003B27C6"/>
    <w:rsid w:val="003B2B48"/>
    <w:rsid w:val="003B2CB6"/>
    <w:rsid w:val="003B2DBB"/>
    <w:rsid w:val="003B304D"/>
    <w:rsid w:val="003B346D"/>
    <w:rsid w:val="003B3617"/>
    <w:rsid w:val="003B3844"/>
    <w:rsid w:val="003B39E7"/>
    <w:rsid w:val="003B3E6C"/>
    <w:rsid w:val="003B40DD"/>
    <w:rsid w:val="003B42D9"/>
    <w:rsid w:val="003B465B"/>
    <w:rsid w:val="003B4EF2"/>
    <w:rsid w:val="003B50DA"/>
    <w:rsid w:val="003B54B5"/>
    <w:rsid w:val="003B5F4E"/>
    <w:rsid w:val="003B6017"/>
    <w:rsid w:val="003B66C0"/>
    <w:rsid w:val="003B6B46"/>
    <w:rsid w:val="003B6BE4"/>
    <w:rsid w:val="003B7029"/>
    <w:rsid w:val="003B7073"/>
    <w:rsid w:val="003B7B85"/>
    <w:rsid w:val="003C02BA"/>
    <w:rsid w:val="003C0306"/>
    <w:rsid w:val="003C052F"/>
    <w:rsid w:val="003C06D8"/>
    <w:rsid w:val="003C0F84"/>
    <w:rsid w:val="003C13DA"/>
    <w:rsid w:val="003C222D"/>
    <w:rsid w:val="003C230D"/>
    <w:rsid w:val="003C23F3"/>
    <w:rsid w:val="003C28B1"/>
    <w:rsid w:val="003C28ED"/>
    <w:rsid w:val="003C2AC8"/>
    <w:rsid w:val="003C2B4A"/>
    <w:rsid w:val="003C2E13"/>
    <w:rsid w:val="003C2EB2"/>
    <w:rsid w:val="003C3140"/>
    <w:rsid w:val="003C31C9"/>
    <w:rsid w:val="003C327C"/>
    <w:rsid w:val="003C3A63"/>
    <w:rsid w:val="003C3E02"/>
    <w:rsid w:val="003C3FE8"/>
    <w:rsid w:val="003C41DA"/>
    <w:rsid w:val="003C4350"/>
    <w:rsid w:val="003C453A"/>
    <w:rsid w:val="003C464B"/>
    <w:rsid w:val="003C4D9C"/>
    <w:rsid w:val="003C4E62"/>
    <w:rsid w:val="003C5259"/>
    <w:rsid w:val="003C56D4"/>
    <w:rsid w:val="003C5783"/>
    <w:rsid w:val="003C5C37"/>
    <w:rsid w:val="003C6A69"/>
    <w:rsid w:val="003C6B13"/>
    <w:rsid w:val="003C734B"/>
    <w:rsid w:val="003C73F9"/>
    <w:rsid w:val="003C741F"/>
    <w:rsid w:val="003C768D"/>
    <w:rsid w:val="003C77B2"/>
    <w:rsid w:val="003C7A40"/>
    <w:rsid w:val="003C7EC4"/>
    <w:rsid w:val="003D0680"/>
    <w:rsid w:val="003D06EA"/>
    <w:rsid w:val="003D07BC"/>
    <w:rsid w:val="003D13AB"/>
    <w:rsid w:val="003D1BF0"/>
    <w:rsid w:val="003D1C7F"/>
    <w:rsid w:val="003D1E07"/>
    <w:rsid w:val="003D1F70"/>
    <w:rsid w:val="003D2152"/>
    <w:rsid w:val="003D234E"/>
    <w:rsid w:val="003D2AC7"/>
    <w:rsid w:val="003D2ECF"/>
    <w:rsid w:val="003D30FD"/>
    <w:rsid w:val="003D35E1"/>
    <w:rsid w:val="003D394E"/>
    <w:rsid w:val="003D3971"/>
    <w:rsid w:val="003D3AAA"/>
    <w:rsid w:val="003D3CCC"/>
    <w:rsid w:val="003D3FAA"/>
    <w:rsid w:val="003D3FE9"/>
    <w:rsid w:val="003D4168"/>
    <w:rsid w:val="003D447C"/>
    <w:rsid w:val="003D45F6"/>
    <w:rsid w:val="003D4DB8"/>
    <w:rsid w:val="003D4DE1"/>
    <w:rsid w:val="003D4EFA"/>
    <w:rsid w:val="003D51DE"/>
    <w:rsid w:val="003D5210"/>
    <w:rsid w:val="003D57BB"/>
    <w:rsid w:val="003D5967"/>
    <w:rsid w:val="003D5B76"/>
    <w:rsid w:val="003D5F07"/>
    <w:rsid w:val="003D5F21"/>
    <w:rsid w:val="003D6153"/>
    <w:rsid w:val="003D62DA"/>
    <w:rsid w:val="003D6463"/>
    <w:rsid w:val="003D6A11"/>
    <w:rsid w:val="003D6AAF"/>
    <w:rsid w:val="003D6AB5"/>
    <w:rsid w:val="003D6B9D"/>
    <w:rsid w:val="003D6CF4"/>
    <w:rsid w:val="003D75EF"/>
    <w:rsid w:val="003D79A3"/>
    <w:rsid w:val="003D79CB"/>
    <w:rsid w:val="003D7AF3"/>
    <w:rsid w:val="003D7B09"/>
    <w:rsid w:val="003E0203"/>
    <w:rsid w:val="003E02E7"/>
    <w:rsid w:val="003E071C"/>
    <w:rsid w:val="003E0759"/>
    <w:rsid w:val="003E0BCA"/>
    <w:rsid w:val="003E0BCF"/>
    <w:rsid w:val="003E0FAE"/>
    <w:rsid w:val="003E121E"/>
    <w:rsid w:val="003E1902"/>
    <w:rsid w:val="003E1B8E"/>
    <w:rsid w:val="003E240B"/>
    <w:rsid w:val="003E25AA"/>
    <w:rsid w:val="003E2890"/>
    <w:rsid w:val="003E2B61"/>
    <w:rsid w:val="003E2FBA"/>
    <w:rsid w:val="003E37FE"/>
    <w:rsid w:val="003E3908"/>
    <w:rsid w:val="003E3958"/>
    <w:rsid w:val="003E3988"/>
    <w:rsid w:val="003E3BDC"/>
    <w:rsid w:val="003E3E2C"/>
    <w:rsid w:val="003E3FF5"/>
    <w:rsid w:val="003E414C"/>
    <w:rsid w:val="003E41A1"/>
    <w:rsid w:val="003E44DD"/>
    <w:rsid w:val="003E4ADA"/>
    <w:rsid w:val="003E4B34"/>
    <w:rsid w:val="003E4D95"/>
    <w:rsid w:val="003E5354"/>
    <w:rsid w:val="003E585A"/>
    <w:rsid w:val="003E588E"/>
    <w:rsid w:val="003E58FC"/>
    <w:rsid w:val="003E5C36"/>
    <w:rsid w:val="003E60BB"/>
    <w:rsid w:val="003E6706"/>
    <w:rsid w:val="003E67A3"/>
    <w:rsid w:val="003E75D2"/>
    <w:rsid w:val="003E76F4"/>
    <w:rsid w:val="003E7CF3"/>
    <w:rsid w:val="003E7EB7"/>
    <w:rsid w:val="003F018C"/>
    <w:rsid w:val="003F068A"/>
    <w:rsid w:val="003F0721"/>
    <w:rsid w:val="003F0CA8"/>
    <w:rsid w:val="003F11F0"/>
    <w:rsid w:val="003F134B"/>
    <w:rsid w:val="003F17A7"/>
    <w:rsid w:val="003F19E1"/>
    <w:rsid w:val="003F1B91"/>
    <w:rsid w:val="003F1C48"/>
    <w:rsid w:val="003F1F93"/>
    <w:rsid w:val="003F20A0"/>
    <w:rsid w:val="003F21C4"/>
    <w:rsid w:val="003F23E9"/>
    <w:rsid w:val="003F27DC"/>
    <w:rsid w:val="003F2A8B"/>
    <w:rsid w:val="003F2C81"/>
    <w:rsid w:val="003F2DF5"/>
    <w:rsid w:val="003F2EC1"/>
    <w:rsid w:val="003F33C1"/>
    <w:rsid w:val="003F3CF2"/>
    <w:rsid w:val="003F3DC8"/>
    <w:rsid w:val="003F4232"/>
    <w:rsid w:val="003F449A"/>
    <w:rsid w:val="003F45AC"/>
    <w:rsid w:val="003F4B73"/>
    <w:rsid w:val="003F4FAA"/>
    <w:rsid w:val="003F5033"/>
    <w:rsid w:val="003F51F4"/>
    <w:rsid w:val="003F52C6"/>
    <w:rsid w:val="003F54E5"/>
    <w:rsid w:val="003F558E"/>
    <w:rsid w:val="003F5673"/>
    <w:rsid w:val="003F5688"/>
    <w:rsid w:val="003F582D"/>
    <w:rsid w:val="003F5C0C"/>
    <w:rsid w:val="003F5E9A"/>
    <w:rsid w:val="003F6692"/>
    <w:rsid w:val="003F683A"/>
    <w:rsid w:val="003F6A2E"/>
    <w:rsid w:val="003F6BE9"/>
    <w:rsid w:val="003F6C52"/>
    <w:rsid w:val="003F723C"/>
    <w:rsid w:val="003F7285"/>
    <w:rsid w:val="003F74E3"/>
    <w:rsid w:val="003F76B1"/>
    <w:rsid w:val="003F77B3"/>
    <w:rsid w:val="003F7969"/>
    <w:rsid w:val="003F7B70"/>
    <w:rsid w:val="003F7CA3"/>
    <w:rsid w:val="0040064D"/>
    <w:rsid w:val="004007FF"/>
    <w:rsid w:val="00400E63"/>
    <w:rsid w:val="00400F8F"/>
    <w:rsid w:val="004010BD"/>
    <w:rsid w:val="0040126F"/>
    <w:rsid w:val="004012F8"/>
    <w:rsid w:val="0040151E"/>
    <w:rsid w:val="00401733"/>
    <w:rsid w:val="00401E92"/>
    <w:rsid w:val="004023CF"/>
    <w:rsid w:val="004027A6"/>
    <w:rsid w:val="00402D9B"/>
    <w:rsid w:val="00402F37"/>
    <w:rsid w:val="00403056"/>
    <w:rsid w:val="00403501"/>
    <w:rsid w:val="0040377C"/>
    <w:rsid w:val="004037AD"/>
    <w:rsid w:val="0040389E"/>
    <w:rsid w:val="00403D6E"/>
    <w:rsid w:val="00403F84"/>
    <w:rsid w:val="00404019"/>
    <w:rsid w:val="00404050"/>
    <w:rsid w:val="00404155"/>
    <w:rsid w:val="00404859"/>
    <w:rsid w:val="00404998"/>
    <w:rsid w:val="00404A64"/>
    <w:rsid w:val="00404A74"/>
    <w:rsid w:val="00404C7A"/>
    <w:rsid w:val="00405083"/>
    <w:rsid w:val="0040516D"/>
    <w:rsid w:val="004051AE"/>
    <w:rsid w:val="00405AA2"/>
    <w:rsid w:val="00405E03"/>
    <w:rsid w:val="00406194"/>
    <w:rsid w:val="00406301"/>
    <w:rsid w:val="00406ACA"/>
    <w:rsid w:val="0040707C"/>
    <w:rsid w:val="004070E2"/>
    <w:rsid w:val="00407246"/>
    <w:rsid w:val="00407792"/>
    <w:rsid w:val="004077D8"/>
    <w:rsid w:val="00407AC0"/>
    <w:rsid w:val="00407BCC"/>
    <w:rsid w:val="00407EEF"/>
    <w:rsid w:val="00410553"/>
    <w:rsid w:val="00410E5A"/>
    <w:rsid w:val="00410FF2"/>
    <w:rsid w:val="00411024"/>
    <w:rsid w:val="0041166D"/>
    <w:rsid w:val="00411814"/>
    <w:rsid w:val="004118D4"/>
    <w:rsid w:val="004121C0"/>
    <w:rsid w:val="00412BDA"/>
    <w:rsid w:val="00412CB4"/>
    <w:rsid w:val="00412CBA"/>
    <w:rsid w:val="00412E30"/>
    <w:rsid w:val="00413B67"/>
    <w:rsid w:val="00413BEB"/>
    <w:rsid w:val="00413E9D"/>
    <w:rsid w:val="00413FA9"/>
    <w:rsid w:val="004142FF"/>
    <w:rsid w:val="004143F7"/>
    <w:rsid w:val="00414752"/>
    <w:rsid w:val="00414907"/>
    <w:rsid w:val="004149FD"/>
    <w:rsid w:val="00414CCE"/>
    <w:rsid w:val="00414F42"/>
    <w:rsid w:val="0041510F"/>
    <w:rsid w:val="00415341"/>
    <w:rsid w:val="004158F5"/>
    <w:rsid w:val="00415B78"/>
    <w:rsid w:val="00415E2B"/>
    <w:rsid w:val="00416041"/>
    <w:rsid w:val="0041614C"/>
    <w:rsid w:val="0041665C"/>
    <w:rsid w:val="004166BD"/>
    <w:rsid w:val="00416724"/>
    <w:rsid w:val="004169A6"/>
    <w:rsid w:val="004170AF"/>
    <w:rsid w:val="00417228"/>
    <w:rsid w:val="004173B4"/>
    <w:rsid w:val="00417650"/>
    <w:rsid w:val="004176F9"/>
    <w:rsid w:val="00417DE8"/>
    <w:rsid w:val="00420114"/>
    <w:rsid w:val="0042057D"/>
    <w:rsid w:val="004206A4"/>
    <w:rsid w:val="00420EC4"/>
    <w:rsid w:val="00421583"/>
    <w:rsid w:val="004215AB"/>
    <w:rsid w:val="00421861"/>
    <w:rsid w:val="0042189B"/>
    <w:rsid w:val="00421DEA"/>
    <w:rsid w:val="00422175"/>
    <w:rsid w:val="004222F5"/>
    <w:rsid w:val="00422309"/>
    <w:rsid w:val="00422AA9"/>
    <w:rsid w:val="00422C55"/>
    <w:rsid w:val="00422F58"/>
    <w:rsid w:val="00423004"/>
    <w:rsid w:val="004232A6"/>
    <w:rsid w:val="00423830"/>
    <w:rsid w:val="00423D9C"/>
    <w:rsid w:val="00423E40"/>
    <w:rsid w:val="00423F1F"/>
    <w:rsid w:val="0042431A"/>
    <w:rsid w:val="004248CC"/>
    <w:rsid w:val="004249FA"/>
    <w:rsid w:val="00424B4A"/>
    <w:rsid w:val="00425224"/>
    <w:rsid w:val="00425359"/>
    <w:rsid w:val="00425457"/>
    <w:rsid w:val="00425577"/>
    <w:rsid w:val="00425698"/>
    <w:rsid w:val="00425A0E"/>
    <w:rsid w:val="00425AB6"/>
    <w:rsid w:val="00425B5A"/>
    <w:rsid w:val="00425C25"/>
    <w:rsid w:val="00425ED2"/>
    <w:rsid w:val="004262B4"/>
    <w:rsid w:val="004263AE"/>
    <w:rsid w:val="00426C84"/>
    <w:rsid w:val="00426DA3"/>
    <w:rsid w:val="004272E4"/>
    <w:rsid w:val="00427BEA"/>
    <w:rsid w:val="0043065C"/>
    <w:rsid w:val="00430AB5"/>
    <w:rsid w:val="00430BC5"/>
    <w:rsid w:val="004310F4"/>
    <w:rsid w:val="00431111"/>
    <w:rsid w:val="00431B95"/>
    <w:rsid w:val="00431C4F"/>
    <w:rsid w:val="00431F67"/>
    <w:rsid w:val="00432516"/>
    <w:rsid w:val="0043261D"/>
    <w:rsid w:val="00432623"/>
    <w:rsid w:val="004326E1"/>
    <w:rsid w:val="00432BB7"/>
    <w:rsid w:val="00432C32"/>
    <w:rsid w:val="00432EE2"/>
    <w:rsid w:val="00432F2F"/>
    <w:rsid w:val="00432F9F"/>
    <w:rsid w:val="004331E9"/>
    <w:rsid w:val="00433274"/>
    <w:rsid w:val="0043390D"/>
    <w:rsid w:val="0043391D"/>
    <w:rsid w:val="00433E8D"/>
    <w:rsid w:val="00433FAA"/>
    <w:rsid w:val="004342D5"/>
    <w:rsid w:val="004342EE"/>
    <w:rsid w:val="00434437"/>
    <w:rsid w:val="004346C9"/>
    <w:rsid w:val="004347D4"/>
    <w:rsid w:val="00434A60"/>
    <w:rsid w:val="00434D53"/>
    <w:rsid w:val="00434E88"/>
    <w:rsid w:val="004353EF"/>
    <w:rsid w:val="0043541B"/>
    <w:rsid w:val="0043559E"/>
    <w:rsid w:val="0043592C"/>
    <w:rsid w:val="00435F1D"/>
    <w:rsid w:val="00436062"/>
    <w:rsid w:val="00436139"/>
    <w:rsid w:val="00436217"/>
    <w:rsid w:val="00436345"/>
    <w:rsid w:val="00436380"/>
    <w:rsid w:val="00436430"/>
    <w:rsid w:val="00436F2F"/>
    <w:rsid w:val="00436F84"/>
    <w:rsid w:val="004374A5"/>
    <w:rsid w:val="00437967"/>
    <w:rsid w:val="00437F74"/>
    <w:rsid w:val="00440277"/>
    <w:rsid w:val="0044061D"/>
    <w:rsid w:val="00440626"/>
    <w:rsid w:val="00440B02"/>
    <w:rsid w:val="004411B9"/>
    <w:rsid w:val="00441207"/>
    <w:rsid w:val="00441462"/>
    <w:rsid w:val="00441E91"/>
    <w:rsid w:val="00441FEE"/>
    <w:rsid w:val="0044221E"/>
    <w:rsid w:val="004422CA"/>
    <w:rsid w:val="0044232D"/>
    <w:rsid w:val="004423F1"/>
    <w:rsid w:val="0044266F"/>
    <w:rsid w:val="00442D46"/>
    <w:rsid w:val="00442EFB"/>
    <w:rsid w:val="00442FAD"/>
    <w:rsid w:val="0044366B"/>
    <w:rsid w:val="00443807"/>
    <w:rsid w:val="00443A1C"/>
    <w:rsid w:val="00443B32"/>
    <w:rsid w:val="00443E0D"/>
    <w:rsid w:val="00443F03"/>
    <w:rsid w:val="0044422A"/>
    <w:rsid w:val="004443E1"/>
    <w:rsid w:val="00444710"/>
    <w:rsid w:val="00444813"/>
    <w:rsid w:val="004449AC"/>
    <w:rsid w:val="00444A8F"/>
    <w:rsid w:val="00444CB0"/>
    <w:rsid w:val="0044506F"/>
    <w:rsid w:val="0044555D"/>
    <w:rsid w:val="00445D5A"/>
    <w:rsid w:val="00445D76"/>
    <w:rsid w:val="004462F7"/>
    <w:rsid w:val="0044636A"/>
    <w:rsid w:val="00447347"/>
    <w:rsid w:val="0044769E"/>
    <w:rsid w:val="00447A90"/>
    <w:rsid w:val="00447AA2"/>
    <w:rsid w:val="00447DC4"/>
    <w:rsid w:val="00447F08"/>
    <w:rsid w:val="0045041B"/>
    <w:rsid w:val="004505EB"/>
    <w:rsid w:val="00450B63"/>
    <w:rsid w:val="00450B72"/>
    <w:rsid w:val="00451116"/>
    <w:rsid w:val="00451252"/>
    <w:rsid w:val="004512BA"/>
    <w:rsid w:val="004515CF"/>
    <w:rsid w:val="00451656"/>
    <w:rsid w:val="0045171E"/>
    <w:rsid w:val="00451996"/>
    <w:rsid w:val="00451A28"/>
    <w:rsid w:val="00451AC5"/>
    <w:rsid w:val="00451C12"/>
    <w:rsid w:val="00451F99"/>
    <w:rsid w:val="004522B0"/>
    <w:rsid w:val="004526F7"/>
    <w:rsid w:val="00453809"/>
    <w:rsid w:val="00453C7E"/>
    <w:rsid w:val="00453CEB"/>
    <w:rsid w:val="00453CF4"/>
    <w:rsid w:val="004546D7"/>
    <w:rsid w:val="00454835"/>
    <w:rsid w:val="004548B6"/>
    <w:rsid w:val="00454C06"/>
    <w:rsid w:val="00454EE4"/>
    <w:rsid w:val="00454F06"/>
    <w:rsid w:val="00455067"/>
    <w:rsid w:val="004550AC"/>
    <w:rsid w:val="0045511A"/>
    <w:rsid w:val="00455127"/>
    <w:rsid w:val="0045554B"/>
    <w:rsid w:val="0045581D"/>
    <w:rsid w:val="00455AAF"/>
    <w:rsid w:val="00455C2C"/>
    <w:rsid w:val="00455F3D"/>
    <w:rsid w:val="0045642C"/>
    <w:rsid w:val="0045650D"/>
    <w:rsid w:val="00456667"/>
    <w:rsid w:val="00456704"/>
    <w:rsid w:val="0045691C"/>
    <w:rsid w:val="00456B54"/>
    <w:rsid w:val="00456D40"/>
    <w:rsid w:val="0045709D"/>
    <w:rsid w:val="0045714E"/>
    <w:rsid w:val="0045716C"/>
    <w:rsid w:val="00457271"/>
    <w:rsid w:val="00457A7F"/>
    <w:rsid w:val="00457E6A"/>
    <w:rsid w:val="00457EFD"/>
    <w:rsid w:val="0046019D"/>
    <w:rsid w:val="00460250"/>
    <w:rsid w:val="00460A51"/>
    <w:rsid w:val="00460A94"/>
    <w:rsid w:val="00460CC2"/>
    <w:rsid w:val="00461099"/>
    <w:rsid w:val="00461C9F"/>
    <w:rsid w:val="00461F55"/>
    <w:rsid w:val="00461F7E"/>
    <w:rsid w:val="004623FA"/>
    <w:rsid w:val="00462431"/>
    <w:rsid w:val="004626FF"/>
    <w:rsid w:val="00462DB6"/>
    <w:rsid w:val="00463932"/>
    <w:rsid w:val="0046394D"/>
    <w:rsid w:val="00464536"/>
    <w:rsid w:val="00464790"/>
    <w:rsid w:val="00464FF2"/>
    <w:rsid w:val="0046514E"/>
    <w:rsid w:val="0046532C"/>
    <w:rsid w:val="00465FF8"/>
    <w:rsid w:val="0046623C"/>
    <w:rsid w:val="0046686A"/>
    <w:rsid w:val="00466A11"/>
    <w:rsid w:val="00466F96"/>
    <w:rsid w:val="004670EA"/>
    <w:rsid w:val="0046744A"/>
    <w:rsid w:val="00467739"/>
    <w:rsid w:val="004703BD"/>
    <w:rsid w:val="004705D8"/>
    <w:rsid w:val="0047075F"/>
    <w:rsid w:val="00470D0C"/>
    <w:rsid w:val="00470F3C"/>
    <w:rsid w:val="0047104F"/>
    <w:rsid w:val="00471632"/>
    <w:rsid w:val="00471840"/>
    <w:rsid w:val="00471900"/>
    <w:rsid w:val="00471D6B"/>
    <w:rsid w:val="00471EBD"/>
    <w:rsid w:val="00472165"/>
    <w:rsid w:val="00472BC5"/>
    <w:rsid w:val="00472E12"/>
    <w:rsid w:val="00472F10"/>
    <w:rsid w:val="00473B75"/>
    <w:rsid w:val="00473C3A"/>
    <w:rsid w:val="00473EAC"/>
    <w:rsid w:val="00474104"/>
    <w:rsid w:val="0047414B"/>
    <w:rsid w:val="00474150"/>
    <w:rsid w:val="004748E9"/>
    <w:rsid w:val="00474E22"/>
    <w:rsid w:val="00475022"/>
    <w:rsid w:val="004750E9"/>
    <w:rsid w:val="00475D86"/>
    <w:rsid w:val="00475E34"/>
    <w:rsid w:val="0047608F"/>
    <w:rsid w:val="004762EF"/>
    <w:rsid w:val="004763FD"/>
    <w:rsid w:val="00476554"/>
    <w:rsid w:val="0047672A"/>
    <w:rsid w:val="004769B0"/>
    <w:rsid w:val="004769F6"/>
    <w:rsid w:val="00476C2B"/>
    <w:rsid w:val="004770D4"/>
    <w:rsid w:val="0047739F"/>
    <w:rsid w:val="0047758F"/>
    <w:rsid w:val="004776EC"/>
    <w:rsid w:val="0047798B"/>
    <w:rsid w:val="00477D33"/>
    <w:rsid w:val="00477EDE"/>
    <w:rsid w:val="004805EC"/>
    <w:rsid w:val="0048061F"/>
    <w:rsid w:val="0048067E"/>
    <w:rsid w:val="0048097F"/>
    <w:rsid w:val="00480A6B"/>
    <w:rsid w:val="004813D4"/>
    <w:rsid w:val="00481B4A"/>
    <w:rsid w:val="004821A1"/>
    <w:rsid w:val="004823A3"/>
    <w:rsid w:val="004823DE"/>
    <w:rsid w:val="004824CF"/>
    <w:rsid w:val="00482A39"/>
    <w:rsid w:val="00482B78"/>
    <w:rsid w:val="00482CE4"/>
    <w:rsid w:val="00482DB7"/>
    <w:rsid w:val="00482DF7"/>
    <w:rsid w:val="00482E1A"/>
    <w:rsid w:val="004830B7"/>
    <w:rsid w:val="0048337B"/>
    <w:rsid w:val="0048342E"/>
    <w:rsid w:val="0048493F"/>
    <w:rsid w:val="00484D63"/>
    <w:rsid w:val="00485023"/>
    <w:rsid w:val="00485132"/>
    <w:rsid w:val="00485241"/>
    <w:rsid w:val="0048530A"/>
    <w:rsid w:val="00485C85"/>
    <w:rsid w:val="0048613A"/>
    <w:rsid w:val="004864AC"/>
    <w:rsid w:val="004864B3"/>
    <w:rsid w:val="00486982"/>
    <w:rsid w:val="00486BF6"/>
    <w:rsid w:val="00487495"/>
    <w:rsid w:val="004875B9"/>
    <w:rsid w:val="004875D5"/>
    <w:rsid w:val="00487AD4"/>
    <w:rsid w:val="00487BBB"/>
    <w:rsid w:val="0049004B"/>
    <w:rsid w:val="00490054"/>
    <w:rsid w:val="00490093"/>
    <w:rsid w:val="00490A6A"/>
    <w:rsid w:val="00490FFE"/>
    <w:rsid w:val="004911CB"/>
    <w:rsid w:val="004912CE"/>
    <w:rsid w:val="0049166E"/>
    <w:rsid w:val="00491A3E"/>
    <w:rsid w:val="00491C2B"/>
    <w:rsid w:val="00491D91"/>
    <w:rsid w:val="00492058"/>
    <w:rsid w:val="0049207C"/>
    <w:rsid w:val="004921F3"/>
    <w:rsid w:val="004922E1"/>
    <w:rsid w:val="00492754"/>
    <w:rsid w:val="00492C28"/>
    <w:rsid w:val="00492D3D"/>
    <w:rsid w:val="00492D8F"/>
    <w:rsid w:val="00492DCE"/>
    <w:rsid w:val="00493355"/>
    <w:rsid w:val="00493D27"/>
    <w:rsid w:val="004943A4"/>
    <w:rsid w:val="004944DB"/>
    <w:rsid w:val="0049489D"/>
    <w:rsid w:val="00494916"/>
    <w:rsid w:val="004951BC"/>
    <w:rsid w:val="00495421"/>
    <w:rsid w:val="0049580C"/>
    <w:rsid w:val="0049598A"/>
    <w:rsid w:val="00495AC6"/>
    <w:rsid w:val="00495B00"/>
    <w:rsid w:val="004960C3"/>
    <w:rsid w:val="004963EA"/>
    <w:rsid w:val="00496874"/>
    <w:rsid w:val="00496991"/>
    <w:rsid w:val="00496A58"/>
    <w:rsid w:val="00496BF5"/>
    <w:rsid w:val="00496CF9"/>
    <w:rsid w:val="00496E5A"/>
    <w:rsid w:val="00496F53"/>
    <w:rsid w:val="00497666"/>
    <w:rsid w:val="0049768F"/>
    <w:rsid w:val="00497C34"/>
    <w:rsid w:val="00497D74"/>
    <w:rsid w:val="00497EFB"/>
    <w:rsid w:val="004A00AF"/>
    <w:rsid w:val="004A04E5"/>
    <w:rsid w:val="004A05E7"/>
    <w:rsid w:val="004A0768"/>
    <w:rsid w:val="004A0EA4"/>
    <w:rsid w:val="004A1495"/>
    <w:rsid w:val="004A14BC"/>
    <w:rsid w:val="004A15B2"/>
    <w:rsid w:val="004A167D"/>
    <w:rsid w:val="004A17BE"/>
    <w:rsid w:val="004A1C78"/>
    <w:rsid w:val="004A2089"/>
    <w:rsid w:val="004A2105"/>
    <w:rsid w:val="004A212F"/>
    <w:rsid w:val="004A215E"/>
    <w:rsid w:val="004A2165"/>
    <w:rsid w:val="004A2B4F"/>
    <w:rsid w:val="004A2CD0"/>
    <w:rsid w:val="004A313D"/>
    <w:rsid w:val="004A35F9"/>
    <w:rsid w:val="004A38A4"/>
    <w:rsid w:val="004A3E61"/>
    <w:rsid w:val="004A3F91"/>
    <w:rsid w:val="004A4437"/>
    <w:rsid w:val="004A46FA"/>
    <w:rsid w:val="004A4993"/>
    <w:rsid w:val="004A4C41"/>
    <w:rsid w:val="004A4DCA"/>
    <w:rsid w:val="004A4F54"/>
    <w:rsid w:val="004A4F83"/>
    <w:rsid w:val="004A5084"/>
    <w:rsid w:val="004A516E"/>
    <w:rsid w:val="004A5256"/>
    <w:rsid w:val="004A566E"/>
    <w:rsid w:val="004A5A7C"/>
    <w:rsid w:val="004A5F74"/>
    <w:rsid w:val="004A6063"/>
    <w:rsid w:val="004A6212"/>
    <w:rsid w:val="004A67D7"/>
    <w:rsid w:val="004A6C0A"/>
    <w:rsid w:val="004A7302"/>
    <w:rsid w:val="004A7373"/>
    <w:rsid w:val="004A7BEF"/>
    <w:rsid w:val="004B0043"/>
    <w:rsid w:val="004B00D8"/>
    <w:rsid w:val="004B01BC"/>
    <w:rsid w:val="004B021D"/>
    <w:rsid w:val="004B04B7"/>
    <w:rsid w:val="004B0A56"/>
    <w:rsid w:val="004B0B54"/>
    <w:rsid w:val="004B0C65"/>
    <w:rsid w:val="004B1052"/>
    <w:rsid w:val="004B17B5"/>
    <w:rsid w:val="004B1E95"/>
    <w:rsid w:val="004B1F88"/>
    <w:rsid w:val="004B28F9"/>
    <w:rsid w:val="004B2E8D"/>
    <w:rsid w:val="004B35AF"/>
    <w:rsid w:val="004B38CE"/>
    <w:rsid w:val="004B3B78"/>
    <w:rsid w:val="004B3E32"/>
    <w:rsid w:val="004B3F02"/>
    <w:rsid w:val="004B41DA"/>
    <w:rsid w:val="004B48A6"/>
    <w:rsid w:val="004B4C9D"/>
    <w:rsid w:val="004B5366"/>
    <w:rsid w:val="004B5A1A"/>
    <w:rsid w:val="004B5A1F"/>
    <w:rsid w:val="004B5E41"/>
    <w:rsid w:val="004B5EE7"/>
    <w:rsid w:val="004B5F3A"/>
    <w:rsid w:val="004B5F4A"/>
    <w:rsid w:val="004B604A"/>
    <w:rsid w:val="004B6A8C"/>
    <w:rsid w:val="004B6B14"/>
    <w:rsid w:val="004B750A"/>
    <w:rsid w:val="004B788C"/>
    <w:rsid w:val="004B7912"/>
    <w:rsid w:val="004B7C5F"/>
    <w:rsid w:val="004C0275"/>
    <w:rsid w:val="004C07BB"/>
    <w:rsid w:val="004C08E7"/>
    <w:rsid w:val="004C0A34"/>
    <w:rsid w:val="004C0FC8"/>
    <w:rsid w:val="004C19E6"/>
    <w:rsid w:val="004C1A65"/>
    <w:rsid w:val="004C1CE8"/>
    <w:rsid w:val="004C1FDF"/>
    <w:rsid w:val="004C2526"/>
    <w:rsid w:val="004C28ED"/>
    <w:rsid w:val="004C3390"/>
    <w:rsid w:val="004C3564"/>
    <w:rsid w:val="004C3704"/>
    <w:rsid w:val="004C38A2"/>
    <w:rsid w:val="004C4425"/>
    <w:rsid w:val="004C44E9"/>
    <w:rsid w:val="004C4945"/>
    <w:rsid w:val="004C4E4F"/>
    <w:rsid w:val="004C5088"/>
    <w:rsid w:val="004C516F"/>
    <w:rsid w:val="004C52A1"/>
    <w:rsid w:val="004C5995"/>
    <w:rsid w:val="004C6177"/>
    <w:rsid w:val="004C6198"/>
    <w:rsid w:val="004C6453"/>
    <w:rsid w:val="004C650A"/>
    <w:rsid w:val="004C68A0"/>
    <w:rsid w:val="004C692A"/>
    <w:rsid w:val="004C717A"/>
    <w:rsid w:val="004C748A"/>
    <w:rsid w:val="004C7576"/>
    <w:rsid w:val="004C7842"/>
    <w:rsid w:val="004C7B23"/>
    <w:rsid w:val="004C7CFE"/>
    <w:rsid w:val="004D035C"/>
    <w:rsid w:val="004D0EB9"/>
    <w:rsid w:val="004D1201"/>
    <w:rsid w:val="004D1313"/>
    <w:rsid w:val="004D1424"/>
    <w:rsid w:val="004D15AA"/>
    <w:rsid w:val="004D17EA"/>
    <w:rsid w:val="004D1D82"/>
    <w:rsid w:val="004D1D85"/>
    <w:rsid w:val="004D218D"/>
    <w:rsid w:val="004D2451"/>
    <w:rsid w:val="004D2BFC"/>
    <w:rsid w:val="004D2D46"/>
    <w:rsid w:val="004D2E4E"/>
    <w:rsid w:val="004D2E50"/>
    <w:rsid w:val="004D2ED7"/>
    <w:rsid w:val="004D3590"/>
    <w:rsid w:val="004D35BD"/>
    <w:rsid w:val="004D3739"/>
    <w:rsid w:val="004D3A9D"/>
    <w:rsid w:val="004D3B0F"/>
    <w:rsid w:val="004D3B63"/>
    <w:rsid w:val="004D405D"/>
    <w:rsid w:val="004D4277"/>
    <w:rsid w:val="004D4725"/>
    <w:rsid w:val="004D4C2B"/>
    <w:rsid w:val="004D4CB2"/>
    <w:rsid w:val="004D5190"/>
    <w:rsid w:val="004D5394"/>
    <w:rsid w:val="004D5837"/>
    <w:rsid w:val="004D5981"/>
    <w:rsid w:val="004D5EDC"/>
    <w:rsid w:val="004D60F8"/>
    <w:rsid w:val="004D6153"/>
    <w:rsid w:val="004D6732"/>
    <w:rsid w:val="004D6AC4"/>
    <w:rsid w:val="004D7316"/>
    <w:rsid w:val="004D73E1"/>
    <w:rsid w:val="004D76E1"/>
    <w:rsid w:val="004D7771"/>
    <w:rsid w:val="004D7B2D"/>
    <w:rsid w:val="004E013E"/>
    <w:rsid w:val="004E0238"/>
    <w:rsid w:val="004E02AB"/>
    <w:rsid w:val="004E08AB"/>
    <w:rsid w:val="004E09E9"/>
    <w:rsid w:val="004E0C01"/>
    <w:rsid w:val="004E0CBF"/>
    <w:rsid w:val="004E1A40"/>
    <w:rsid w:val="004E20B2"/>
    <w:rsid w:val="004E2226"/>
    <w:rsid w:val="004E248A"/>
    <w:rsid w:val="004E2497"/>
    <w:rsid w:val="004E258E"/>
    <w:rsid w:val="004E27AF"/>
    <w:rsid w:val="004E2F87"/>
    <w:rsid w:val="004E3297"/>
    <w:rsid w:val="004E3B63"/>
    <w:rsid w:val="004E3C56"/>
    <w:rsid w:val="004E42DA"/>
    <w:rsid w:val="004E4328"/>
    <w:rsid w:val="004E4588"/>
    <w:rsid w:val="004E4662"/>
    <w:rsid w:val="004E47EC"/>
    <w:rsid w:val="004E48F9"/>
    <w:rsid w:val="004E4B84"/>
    <w:rsid w:val="004E5105"/>
    <w:rsid w:val="004E514F"/>
    <w:rsid w:val="004E5441"/>
    <w:rsid w:val="004E56BA"/>
    <w:rsid w:val="004E6182"/>
    <w:rsid w:val="004E6636"/>
    <w:rsid w:val="004E6D0A"/>
    <w:rsid w:val="004E6D2A"/>
    <w:rsid w:val="004E6E06"/>
    <w:rsid w:val="004E6EF3"/>
    <w:rsid w:val="004E7038"/>
    <w:rsid w:val="004E737F"/>
    <w:rsid w:val="004E73FD"/>
    <w:rsid w:val="004E7486"/>
    <w:rsid w:val="004E7782"/>
    <w:rsid w:val="004E7944"/>
    <w:rsid w:val="004E7CAD"/>
    <w:rsid w:val="004E7D5B"/>
    <w:rsid w:val="004F01A3"/>
    <w:rsid w:val="004F03DE"/>
    <w:rsid w:val="004F0CAF"/>
    <w:rsid w:val="004F0F16"/>
    <w:rsid w:val="004F1674"/>
    <w:rsid w:val="004F1769"/>
    <w:rsid w:val="004F1E81"/>
    <w:rsid w:val="004F22DA"/>
    <w:rsid w:val="004F234C"/>
    <w:rsid w:val="004F2512"/>
    <w:rsid w:val="004F2521"/>
    <w:rsid w:val="004F29CB"/>
    <w:rsid w:val="004F2AF9"/>
    <w:rsid w:val="004F2B86"/>
    <w:rsid w:val="004F2C30"/>
    <w:rsid w:val="004F2C6A"/>
    <w:rsid w:val="004F2D4C"/>
    <w:rsid w:val="004F315C"/>
    <w:rsid w:val="004F32A0"/>
    <w:rsid w:val="004F32B4"/>
    <w:rsid w:val="004F36F4"/>
    <w:rsid w:val="004F3A0F"/>
    <w:rsid w:val="004F3F92"/>
    <w:rsid w:val="004F40C9"/>
    <w:rsid w:val="004F41F2"/>
    <w:rsid w:val="004F420D"/>
    <w:rsid w:val="004F438C"/>
    <w:rsid w:val="004F442A"/>
    <w:rsid w:val="004F4640"/>
    <w:rsid w:val="004F4847"/>
    <w:rsid w:val="004F4C2A"/>
    <w:rsid w:val="004F5715"/>
    <w:rsid w:val="004F58F8"/>
    <w:rsid w:val="004F593E"/>
    <w:rsid w:val="004F5E09"/>
    <w:rsid w:val="004F5E7A"/>
    <w:rsid w:val="004F61F4"/>
    <w:rsid w:val="004F6B1C"/>
    <w:rsid w:val="004F71BA"/>
    <w:rsid w:val="004F760D"/>
    <w:rsid w:val="0050002D"/>
    <w:rsid w:val="005000E5"/>
    <w:rsid w:val="00500141"/>
    <w:rsid w:val="00500C5A"/>
    <w:rsid w:val="00500D9B"/>
    <w:rsid w:val="00500E33"/>
    <w:rsid w:val="00500F3B"/>
    <w:rsid w:val="005010E2"/>
    <w:rsid w:val="005012B3"/>
    <w:rsid w:val="00501311"/>
    <w:rsid w:val="005018D7"/>
    <w:rsid w:val="00501E1D"/>
    <w:rsid w:val="00501ECF"/>
    <w:rsid w:val="005020F4"/>
    <w:rsid w:val="00502165"/>
    <w:rsid w:val="00502432"/>
    <w:rsid w:val="005026B3"/>
    <w:rsid w:val="00502FAE"/>
    <w:rsid w:val="005031DD"/>
    <w:rsid w:val="00503B58"/>
    <w:rsid w:val="00503FCD"/>
    <w:rsid w:val="005047C6"/>
    <w:rsid w:val="00504834"/>
    <w:rsid w:val="00504B4E"/>
    <w:rsid w:val="00504C7A"/>
    <w:rsid w:val="0050520C"/>
    <w:rsid w:val="00505489"/>
    <w:rsid w:val="005056D2"/>
    <w:rsid w:val="00505AEE"/>
    <w:rsid w:val="00505C62"/>
    <w:rsid w:val="00505E50"/>
    <w:rsid w:val="005060D7"/>
    <w:rsid w:val="0050632E"/>
    <w:rsid w:val="0050671F"/>
    <w:rsid w:val="005068B2"/>
    <w:rsid w:val="00506A1B"/>
    <w:rsid w:val="00506CD3"/>
    <w:rsid w:val="00506D07"/>
    <w:rsid w:val="00506F72"/>
    <w:rsid w:val="005072F1"/>
    <w:rsid w:val="00507355"/>
    <w:rsid w:val="005074C3"/>
    <w:rsid w:val="00507512"/>
    <w:rsid w:val="0050752D"/>
    <w:rsid w:val="00507C38"/>
    <w:rsid w:val="00507F00"/>
    <w:rsid w:val="0051001F"/>
    <w:rsid w:val="005100EE"/>
    <w:rsid w:val="00510159"/>
    <w:rsid w:val="00510D77"/>
    <w:rsid w:val="00510F48"/>
    <w:rsid w:val="00510F99"/>
    <w:rsid w:val="005111E2"/>
    <w:rsid w:val="00511272"/>
    <w:rsid w:val="005112D9"/>
    <w:rsid w:val="0051132E"/>
    <w:rsid w:val="00511BE0"/>
    <w:rsid w:val="00511E26"/>
    <w:rsid w:val="00511EF3"/>
    <w:rsid w:val="00512411"/>
    <w:rsid w:val="00512540"/>
    <w:rsid w:val="0051266A"/>
    <w:rsid w:val="005128C4"/>
    <w:rsid w:val="00512A86"/>
    <w:rsid w:val="00512B89"/>
    <w:rsid w:val="00512F20"/>
    <w:rsid w:val="005131A5"/>
    <w:rsid w:val="00513441"/>
    <w:rsid w:val="00513574"/>
    <w:rsid w:val="00513598"/>
    <w:rsid w:val="0051380C"/>
    <w:rsid w:val="005138FD"/>
    <w:rsid w:val="00513C1B"/>
    <w:rsid w:val="00513C2B"/>
    <w:rsid w:val="00513C62"/>
    <w:rsid w:val="00513C84"/>
    <w:rsid w:val="0051404E"/>
    <w:rsid w:val="00514507"/>
    <w:rsid w:val="00514597"/>
    <w:rsid w:val="005148C2"/>
    <w:rsid w:val="005149B7"/>
    <w:rsid w:val="005153F5"/>
    <w:rsid w:val="00515886"/>
    <w:rsid w:val="00515D75"/>
    <w:rsid w:val="00515F96"/>
    <w:rsid w:val="005165BD"/>
    <w:rsid w:val="0051664D"/>
    <w:rsid w:val="0051670B"/>
    <w:rsid w:val="0051699C"/>
    <w:rsid w:val="00516F9D"/>
    <w:rsid w:val="005170BA"/>
    <w:rsid w:val="005176C9"/>
    <w:rsid w:val="00517B08"/>
    <w:rsid w:val="00517CB4"/>
    <w:rsid w:val="00520140"/>
    <w:rsid w:val="00520711"/>
    <w:rsid w:val="00520DD2"/>
    <w:rsid w:val="00520E08"/>
    <w:rsid w:val="00521002"/>
    <w:rsid w:val="00521350"/>
    <w:rsid w:val="005213F7"/>
    <w:rsid w:val="005214EA"/>
    <w:rsid w:val="00522186"/>
    <w:rsid w:val="005221FE"/>
    <w:rsid w:val="00522CFD"/>
    <w:rsid w:val="00523065"/>
    <w:rsid w:val="005240B8"/>
    <w:rsid w:val="0052466F"/>
    <w:rsid w:val="005251E1"/>
    <w:rsid w:val="00525830"/>
    <w:rsid w:val="00525849"/>
    <w:rsid w:val="00525C6A"/>
    <w:rsid w:val="00525C6E"/>
    <w:rsid w:val="00525DDA"/>
    <w:rsid w:val="00525E5A"/>
    <w:rsid w:val="00526208"/>
    <w:rsid w:val="00526381"/>
    <w:rsid w:val="0052640D"/>
    <w:rsid w:val="005268BA"/>
    <w:rsid w:val="005269E6"/>
    <w:rsid w:val="00526E71"/>
    <w:rsid w:val="00527040"/>
    <w:rsid w:val="00527844"/>
    <w:rsid w:val="0053015C"/>
    <w:rsid w:val="00530379"/>
    <w:rsid w:val="005303CE"/>
    <w:rsid w:val="00530A68"/>
    <w:rsid w:val="00530AF6"/>
    <w:rsid w:val="00530B8E"/>
    <w:rsid w:val="00530BFA"/>
    <w:rsid w:val="00530EE7"/>
    <w:rsid w:val="0053112A"/>
    <w:rsid w:val="00531355"/>
    <w:rsid w:val="0053149A"/>
    <w:rsid w:val="00531729"/>
    <w:rsid w:val="00531E27"/>
    <w:rsid w:val="0053205C"/>
    <w:rsid w:val="00532168"/>
    <w:rsid w:val="00532271"/>
    <w:rsid w:val="0053247C"/>
    <w:rsid w:val="005328FB"/>
    <w:rsid w:val="00532E8B"/>
    <w:rsid w:val="00533168"/>
    <w:rsid w:val="0053364E"/>
    <w:rsid w:val="00533B6E"/>
    <w:rsid w:val="0053400C"/>
    <w:rsid w:val="005346A9"/>
    <w:rsid w:val="0053471B"/>
    <w:rsid w:val="0053477A"/>
    <w:rsid w:val="00534A7E"/>
    <w:rsid w:val="00534ABA"/>
    <w:rsid w:val="00534B69"/>
    <w:rsid w:val="00534D85"/>
    <w:rsid w:val="005351B9"/>
    <w:rsid w:val="005355D3"/>
    <w:rsid w:val="00535C84"/>
    <w:rsid w:val="00536011"/>
    <w:rsid w:val="00536600"/>
    <w:rsid w:val="0053705B"/>
    <w:rsid w:val="005370C6"/>
    <w:rsid w:val="005370F1"/>
    <w:rsid w:val="00537A31"/>
    <w:rsid w:val="00537F7B"/>
    <w:rsid w:val="00537F9D"/>
    <w:rsid w:val="005403D3"/>
    <w:rsid w:val="00540404"/>
    <w:rsid w:val="0054081E"/>
    <w:rsid w:val="00540B0F"/>
    <w:rsid w:val="00540D66"/>
    <w:rsid w:val="00540D7B"/>
    <w:rsid w:val="00540DAC"/>
    <w:rsid w:val="00541BA5"/>
    <w:rsid w:val="00541DAF"/>
    <w:rsid w:val="00542BD6"/>
    <w:rsid w:val="00542ED1"/>
    <w:rsid w:val="005430C4"/>
    <w:rsid w:val="00543C89"/>
    <w:rsid w:val="00543CF1"/>
    <w:rsid w:val="00543E5B"/>
    <w:rsid w:val="00543F1A"/>
    <w:rsid w:val="005440B6"/>
    <w:rsid w:val="0054498C"/>
    <w:rsid w:val="005449D1"/>
    <w:rsid w:val="00544EA3"/>
    <w:rsid w:val="005451A6"/>
    <w:rsid w:val="0054558C"/>
    <w:rsid w:val="00545770"/>
    <w:rsid w:val="00545802"/>
    <w:rsid w:val="00545FBA"/>
    <w:rsid w:val="005461BC"/>
    <w:rsid w:val="005466D1"/>
    <w:rsid w:val="00546BB9"/>
    <w:rsid w:val="00546C59"/>
    <w:rsid w:val="00546D1F"/>
    <w:rsid w:val="00546F26"/>
    <w:rsid w:val="00546F58"/>
    <w:rsid w:val="00547376"/>
    <w:rsid w:val="00547606"/>
    <w:rsid w:val="0054794B"/>
    <w:rsid w:val="00547A90"/>
    <w:rsid w:val="00547D21"/>
    <w:rsid w:val="00547EA4"/>
    <w:rsid w:val="00550072"/>
    <w:rsid w:val="005500C7"/>
    <w:rsid w:val="005501C9"/>
    <w:rsid w:val="00550B55"/>
    <w:rsid w:val="00550B79"/>
    <w:rsid w:val="00550C7F"/>
    <w:rsid w:val="00550E15"/>
    <w:rsid w:val="00550FD5"/>
    <w:rsid w:val="00551446"/>
    <w:rsid w:val="00551506"/>
    <w:rsid w:val="0055150B"/>
    <w:rsid w:val="0055182B"/>
    <w:rsid w:val="0055193B"/>
    <w:rsid w:val="005519A7"/>
    <w:rsid w:val="00551F4A"/>
    <w:rsid w:val="0055205F"/>
    <w:rsid w:val="005522C3"/>
    <w:rsid w:val="00552672"/>
    <w:rsid w:val="0055272C"/>
    <w:rsid w:val="0055315B"/>
    <w:rsid w:val="005532F9"/>
    <w:rsid w:val="00553AA9"/>
    <w:rsid w:val="00553CBB"/>
    <w:rsid w:val="005543B4"/>
    <w:rsid w:val="0055440B"/>
    <w:rsid w:val="00554CCF"/>
    <w:rsid w:val="00555595"/>
    <w:rsid w:val="005556EC"/>
    <w:rsid w:val="00555F40"/>
    <w:rsid w:val="00555FCE"/>
    <w:rsid w:val="0055680E"/>
    <w:rsid w:val="00556998"/>
    <w:rsid w:val="00556A77"/>
    <w:rsid w:val="0055708D"/>
    <w:rsid w:val="005572BA"/>
    <w:rsid w:val="005573DF"/>
    <w:rsid w:val="00557A3A"/>
    <w:rsid w:val="00557A7D"/>
    <w:rsid w:val="00557BD7"/>
    <w:rsid w:val="00557C37"/>
    <w:rsid w:val="00557CFC"/>
    <w:rsid w:val="00557E1D"/>
    <w:rsid w:val="005602E0"/>
    <w:rsid w:val="005603CE"/>
    <w:rsid w:val="0056052E"/>
    <w:rsid w:val="005606C3"/>
    <w:rsid w:val="005609A2"/>
    <w:rsid w:val="00560A54"/>
    <w:rsid w:val="00560BD7"/>
    <w:rsid w:val="0056130E"/>
    <w:rsid w:val="00561AE8"/>
    <w:rsid w:val="00561B54"/>
    <w:rsid w:val="00561CA6"/>
    <w:rsid w:val="00562087"/>
    <w:rsid w:val="005623BF"/>
    <w:rsid w:val="005624BD"/>
    <w:rsid w:val="0056256C"/>
    <w:rsid w:val="00562D46"/>
    <w:rsid w:val="00562E45"/>
    <w:rsid w:val="00562F20"/>
    <w:rsid w:val="00562F8A"/>
    <w:rsid w:val="00563103"/>
    <w:rsid w:val="005633ED"/>
    <w:rsid w:val="005634C0"/>
    <w:rsid w:val="00563649"/>
    <w:rsid w:val="00563A02"/>
    <w:rsid w:val="00563F27"/>
    <w:rsid w:val="005642F3"/>
    <w:rsid w:val="00564300"/>
    <w:rsid w:val="00564565"/>
    <w:rsid w:val="0056462F"/>
    <w:rsid w:val="00564745"/>
    <w:rsid w:val="0056477C"/>
    <w:rsid w:val="005647BE"/>
    <w:rsid w:val="00564810"/>
    <w:rsid w:val="00564A12"/>
    <w:rsid w:val="00564B5D"/>
    <w:rsid w:val="00565EE0"/>
    <w:rsid w:val="00565FD3"/>
    <w:rsid w:val="00566299"/>
    <w:rsid w:val="005666DC"/>
    <w:rsid w:val="00566BF6"/>
    <w:rsid w:val="00566EE4"/>
    <w:rsid w:val="00567053"/>
    <w:rsid w:val="005673AF"/>
    <w:rsid w:val="00567695"/>
    <w:rsid w:val="005678E7"/>
    <w:rsid w:val="00567A50"/>
    <w:rsid w:val="00567A9D"/>
    <w:rsid w:val="00570849"/>
    <w:rsid w:val="005709FF"/>
    <w:rsid w:val="0057127D"/>
    <w:rsid w:val="00571B4B"/>
    <w:rsid w:val="00571B5A"/>
    <w:rsid w:val="005722F6"/>
    <w:rsid w:val="005725F6"/>
    <w:rsid w:val="005727F7"/>
    <w:rsid w:val="00573976"/>
    <w:rsid w:val="00573A76"/>
    <w:rsid w:val="005742B6"/>
    <w:rsid w:val="00574453"/>
    <w:rsid w:val="005746E9"/>
    <w:rsid w:val="005749CC"/>
    <w:rsid w:val="00574BC0"/>
    <w:rsid w:val="00574DB8"/>
    <w:rsid w:val="00574F21"/>
    <w:rsid w:val="00575000"/>
    <w:rsid w:val="0057567D"/>
    <w:rsid w:val="005778AA"/>
    <w:rsid w:val="005802AF"/>
    <w:rsid w:val="00580308"/>
    <w:rsid w:val="00580DFA"/>
    <w:rsid w:val="00580E74"/>
    <w:rsid w:val="00580FC6"/>
    <w:rsid w:val="00581015"/>
    <w:rsid w:val="00581124"/>
    <w:rsid w:val="005815CB"/>
    <w:rsid w:val="005823F1"/>
    <w:rsid w:val="0058255B"/>
    <w:rsid w:val="00582976"/>
    <w:rsid w:val="005829DD"/>
    <w:rsid w:val="00582FCE"/>
    <w:rsid w:val="0058385C"/>
    <w:rsid w:val="00583C85"/>
    <w:rsid w:val="005841F0"/>
    <w:rsid w:val="00584CED"/>
    <w:rsid w:val="00584CF8"/>
    <w:rsid w:val="00584E2D"/>
    <w:rsid w:val="005854FF"/>
    <w:rsid w:val="005856D6"/>
    <w:rsid w:val="005856FE"/>
    <w:rsid w:val="0058571A"/>
    <w:rsid w:val="00585763"/>
    <w:rsid w:val="00585B87"/>
    <w:rsid w:val="005867DF"/>
    <w:rsid w:val="00586817"/>
    <w:rsid w:val="00586A4E"/>
    <w:rsid w:val="00586B40"/>
    <w:rsid w:val="00586D92"/>
    <w:rsid w:val="00586EB2"/>
    <w:rsid w:val="00586FB7"/>
    <w:rsid w:val="00586FD5"/>
    <w:rsid w:val="0058715E"/>
    <w:rsid w:val="00587244"/>
    <w:rsid w:val="00587260"/>
    <w:rsid w:val="0058728E"/>
    <w:rsid w:val="00587507"/>
    <w:rsid w:val="005879C3"/>
    <w:rsid w:val="00587A40"/>
    <w:rsid w:val="00587BFD"/>
    <w:rsid w:val="00587FE0"/>
    <w:rsid w:val="005900C9"/>
    <w:rsid w:val="00590184"/>
    <w:rsid w:val="00590453"/>
    <w:rsid w:val="005904F0"/>
    <w:rsid w:val="00590F74"/>
    <w:rsid w:val="00590FF6"/>
    <w:rsid w:val="00591226"/>
    <w:rsid w:val="00591475"/>
    <w:rsid w:val="00591F3C"/>
    <w:rsid w:val="0059248D"/>
    <w:rsid w:val="00592675"/>
    <w:rsid w:val="00592686"/>
    <w:rsid w:val="005927B8"/>
    <w:rsid w:val="00592B10"/>
    <w:rsid w:val="00593042"/>
    <w:rsid w:val="0059325A"/>
    <w:rsid w:val="00593755"/>
    <w:rsid w:val="00593EDF"/>
    <w:rsid w:val="00594294"/>
    <w:rsid w:val="00594479"/>
    <w:rsid w:val="005947DF"/>
    <w:rsid w:val="00594B94"/>
    <w:rsid w:val="0059500F"/>
    <w:rsid w:val="0059517C"/>
    <w:rsid w:val="00595745"/>
    <w:rsid w:val="00595B16"/>
    <w:rsid w:val="00595C7D"/>
    <w:rsid w:val="00595CDA"/>
    <w:rsid w:val="00595D46"/>
    <w:rsid w:val="00595F95"/>
    <w:rsid w:val="005964E0"/>
    <w:rsid w:val="00596931"/>
    <w:rsid w:val="00596A0B"/>
    <w:rsid w:val="00596AAA"/>
    <w:rsid w:val="00596D7F"/>
    <w:rsid w:val="00596D93"/>
    <w:rsid w:val="00596DE8"/>
    <w:rsid w:val="00596E05"/>
    <w:rsid w:val="00596F85"/>
    <w:rsid w:val="0059706E"/>
    <w:rsid w:val="005970FA"/>
    <w:rsid w:val="00597459"/>
    <w:rsid w:val="005A0117"/>
    <w:rsid w:val="005A0176"/>
    <w:rsid w:val="005A088E"/>
    <w:rsid w:val="005A0A97"/>
    <w:rsid w:val="005A1097"/>
    <w:rsid w:val="005A11EE"/>
    <w:rsid w:val="005A1349"/>
    <w:rsid w:val="005A139C"/>
    <w:rsid w:val="005A14FD"/>
    <w:rsid w:val="005A174F"/>
    <w:rsid w:val="005A1C76"/>
    <w:rsid w:val="005A1F89"/>
    <w:rsid w:val="005A2294"/>
    <w:rsid w:val="005A2298"/>
    <w:rsid w:val="005A28C1"/>
    <w:rsid w:val="005A2950"/>
    <w:rsid w:val="005A2CFA"/>
    <w:rsid w:val="005A3309"/>
    <w:rsid w:val="005A3AEF"/>
    <w:rsid w:val="005A3E5C"/>
    <w:rsid w:val="005A426F"/>
    <w:rsid w:val="005A42EA"/>
    <w:rsid w:val="005A4583"/>
    <w:rsid w:val="005A469F"/>
    <w:rsid w:val="005A4FA5"/>
    <w:rsid w:val="005A5587"/>
    <w:rsid w:val="005A57F0"/>
    <w:rsid w:val="005A5B41"/>
    <w:rsid w:val="005A5E28"/>
    <w:rsid w:val="005A5EC9"/>
    <w:rsid w:val="005A6033"/>
    <w:rsid w:val="005A6A38"/>
    <w:rsid w:val="005A7001"/>
    <w:rsid w:val="005A70F7"/>
    <w:rsid w:val="005A72DB"/>
    <w:rsid w:val="005A72FC"/>
    <w:rsid w:val="005A7537"/>
    <w:rsid w:val="005A7937"/>
    <w:rsid w:val="005A7B85"/>
    <w:rsid w:val="005B0115"/>
    <w:rsid w:val="005B0388"/>
    <w:rsid w:val="005B066D"/>
    <w:rsid w:val="005B09D5"/>
    <w:rsid w:val="005B0A50"/>
    <w:rsid w:val="005B0C34"/>
    <w:rsid w:val="005B0D19"/>
    <w:rsid w:val="005B109A"/>
    <w:rsid w:val="005B127B"/>
    <w:rsid w:val="005B1497"/>
    <w:rsid w:val="005B197F"/>
    <w:rsid w:val="005B2310"/>
    <w:rsid w:val="005B2508"/>
    <w:rsid w:val="005B26BD"/>
    <w:rsid w:val="005B274B"/>
    <w:rsid w:val="005B28C5"/>
    <w:rsid w:val="005B291F"/>
    <w:rsid w:val="005B2B60"/>
    <w:rsid w:val="005B2DB6"/>
    <w:rsid w:val="005B33B7"/>
    <w:rsid w:val="005B367F"/>
    <w:rsid w:val="005B36EF"/>
    <w:rsid w:val="005B41E2"/>
    <w:rsid w:val="005B4219"/>
    <w:rsid w:val="005B439C"/>
    <w:rsid w:val="005B44C5"/>
    <w:rsid w:val="005B4651"/>
    <w:rsid w:val="005B4891"/>
    <w:rsid w:val="005B536B"/>
    <w:rsid w:val="005B53AF"/>
    <w:rsid w:val="005B55F4"/>
    <w:rsid w:val="005B59E7"/>
    <w:rsid w:val="005B5D1F"/>
    <w:rsid w:val="005B667E"/>
    <w:rsid w:val="005B6E15"/>
    <w:rsid w:val="005B6F2E"/>
    <w:rsid w:val="005B7567"/>
    <w:rsid w:val="005B75D1"/>
    <w:rsid w:val="005C04BB"/>
    <w:rsid w:val="005C04FC"/>
    <w:rsid w:val="005C0532"/>
    <w:rsid w:val="005C0580"/>
    <w:rsid w:val="005C0611"/>
    <w:rsid w:val="005C077E"/>
    <w:rsid w:val="005C0948"/>
    <w:rsid w:val="005C0A3A"/>
    <w:rsid w:val="005C1618"/>
    <w:rsid w:val="005C1BBA"/>
    <w:rsid w:val="005C1C3E"/>
    <w:rsid w:val="005C1FB0"/>
    <w:rsid w:val="005C2913"/>
    <w:rsid w:val="005C2E4A"/>
    <w:rsid w:val="005C2FD5"/>
    <w:rsid w:val="005C30ED"/>
    <w:rsid w:val="005C31EB"/>
    <w:rsid w:val="005C370C"/>
    <w:rsid w:val="005C399D"/>
    <w:rsid w:val="005C3CA7"/>
    <w:rsid w:val="005C3CD7"/>
    <w:rsid w:val="005C3F45"/>
    <w:rsid w:val="005C3F5A"/>
    <w:rsid w:val="005C43DB"/>
    <w:rsid w:val="005C4962"/>
    <w:rsid w:val="005C4EFD"/>
    <w:rsid w:val="005C50A8"/>
    <w:rsid w:val="005C525C"/>
    <w:rsid w:val="005C5378"/>
    <w:rsid w:val="005C5388"/>
    <w:rsid w:val="005C6431"/>
    <w:rsid w:val="005C64D0"/>
    <w:rsid w:val="005C6703"/>
    <w:rsid w:val="005C67DE"/>
    <w:rsid w:val="005C6AF6"/>
    <w:rsid w:val="005C6D26"/>
    <w:rsid w:val="005C72F0"/>
    <w:rsid w:val="005C7976"/>
    <w:rsid w:val="005D1063"/>
    <w:rsid w:val="005D15C0"/>
    <w:rsid w:val="005D161F"/>
    <w:rsid w:val="005D172E"/>
    <w:rsid w:val="005D1ACD"/>
    <w:rsid w:val="005D22DB"/>
    <w:rsid w:val="005D22E2"/>
    <w:rsid w:val="005D2409"/>
    <w:rsid w:val="005D2621"/>
    <w:rsid w:val="005D26A0"/>
    <w:rsid w:val="005D2979"/>
    <w:rsid w:val="005D2AB9"/>
    <w:rsid w:val="005D2B56"/>
    <w:rsid w:val="005D2DCB"/>
    <w:rsid w:val="005D2E41"/>
    <w:rsid w:val="005D2E4F"/>
    <w:rsid w:val="005D3097"/>
    <w:rsid w:val="005D30B3"/>
    <w:rsid w:val="005D34E2"/>
    <w:rsid w:val="005D38D3"/>
    <w:rsid w:val="005D3B15"/>
    <w:rsid w:val="005D3D58"/>
    <w:rsid w:val="005D3ECF"/>
    <w:rsid w:val="005D401C"/>
    <w:rsid w:val="005D4933"/>
    <w:rsid w:val="005D496E"/>
    <w:rsid w:val="005D4B0B"/>
    <w:rsid w:val="005D4CDC"/>
    <w:rsid w:val="005D5032"/>
    <w:rsid w:val="005D56DA"/>
    <w:rsid w:val="005D5A08"/>
    <w:rsid w:val="005D5E97"/>
    <w:rsid w:val="005D5EDC"/>
    <w:rsid w:val="005D5F48"/>
    <w:rsid w:val="005D6011"/>
    <w:rsid w:val="005D6170"/>
    <w:rsid w:val="005D61A3"/>
    <w:rsid w:val="005D6475"/>
    <w:rsid w:val="005D766F"/>
    <w:rsid w:val="005D76F2"/>
    <w:rsid w:val="005D7C20"/>
    <w:rsid w:val="005E016E"/>
    <w:rsid w:val="005E03EA"/>
    <w:rsid w:val="005E04E9"/>
    <w:rsid w:val="005E0C1B"/>
    <w:rsid w:val="005E0DCB"/>
    <w:rsid w:val="005E17B4"/>
    <w:rsid w:val="005E196D"/>
    <w:rsid w:val="005E19AF"/>
    <w:rsid w:val="005E1D9E"/>
    <w:rsid w:val="005E208C"/>
    <w:rsid w:val="005E20C5"/>
    <w:rsid w:val="005E219D"/>
    <w:rsid w:val="005E2582"/>
    <w:rsid w:val="005E2649"/>
    <w:rsid w:val="005E269B"/>
    <w:rsid w:val="005E28DB"/>
    <w:rsid w:val="005E2EDE"/>
    <w:rsid w:val="005E2FD2"/>
    <w:rsid w:val="005E35A9"/>
    <w:rsid w:val="005E423A"/>
    <w:rsid w:val="005E4628"/>
    <w:rsid w:val="005E46CD"/>
    <w:rsid w:val="005E47FB"/>
    <w:rsid w:val="005E49A6"/>
    <w:rsid w:val="005E4A95"/>
    <w:rsid w:val="005E4E4E"/>
    <w:rsid w:val="005E5108"/>
    <w:rsid w:val="005E515C"/>
    <w:rsid w:val="005E5195"/>
    <w:rsid w:val="005E5345"/>
    <w:rsid w:val="005E5618"/>
    <w:rsid w:val="005E590A"/>
    <w:rsid w:val="005E5E87"/>
    <w:rsid w:val="005E656A"/>
    <w:rsid w:val="005E6960"/>
    <w:rsid w:val="005E6AA3"/>
    <w:rsid w:val="005E6D97"/>
    <w:rsid w:val="005E6DE3"/>
    <w:rsid w:val="005E6E51"/>
    <w:rsid w:val="005E6FFA"/>
    <w:rsid w:val="005E75AB"/>
    <w:rsid w:val="005E7610"/>
    <w:rsid w:val="005E78F3"/>
    <w:rsid w:val="005E7BA9"/>
    <w:rsid w:val="005E7D93"/>
    <w:rsid w:val="005E7EB8"/>
    <w:rsid w:val="005F0075"/>
    <w:rsid w:val="005F00E5"/>
    <w:rsid w:val="005F011E"/>
    <w:rsid w:val="005F03AB"/>
    <w:rsid w:val="005F04B3"/>
    <w:rsid w:val="005F0801"/>
    <w:rsid w:val="005F0BE0"/>
    <w:rsid w:val="005F0D19"/>
    <w:rsid w:val="005F0D8E"/>
    <w:rsid w:val="005F0F51"/>
    <w:rsid w:val="005F110E"/>
    <w:rsid w:val="005F149B"/>
    <w:rsid w:val="005F1577"/>
    <w:rsid w:val="005F15A6"/>
    <w:rsid w:val="005F17F4"/>
    <w:rsid w:val="005F184F"/>
    <w:rsid w:val="005F18D6"/>
    <w:rsid w:val="005F1A50"/>
    <w:rsid w:val="005F1FA5"/>
    <w:rsid w:val="005F221C"/>
    <w:rsid w:val="005F24FE"/>
    <w:rsid w:val="005F2BA8"/>
    <w:rsid w:val="005F2F21"/>
    <w:rsid w:val="005F3582"/>
    <w:rsid w:val="005F3611"/>
    <w:rsid w:val="005F3750"/>
    <w:rsid w:val="005F3A6D"/>
    <w:rsid w:val="005F3B61"/>
    <w:rsid w:val="005F3C19"/>
    <w:rsid w:val="005F3FFE"/>
    <w:rsid w:val="005F40BA"/>
    <w:rsid w:val="005F4434"/>
    <w:rsid w:val="005F4471"/>
    <w:rsid w:val="005F4B1A"/>
    <w:rsid w:val="005F4E4C"/>
    <w:rsid w:val="005F501A"/>
    <w:rsid w:val="005F50DF"/>
    <w:rsid w:val="005F5318"/>
    <w:rsid w:val="005F5324"/>
    <w:rsid w:val="005F555C"/>
    <w:rsid w:val="005F603A"/>
    <w:rsid w:val="005F67EA"/>
    <w:rsid w:val="005F69DD"/>
    <w:rsid w:val="005F77AB"/>
    <w:rsid w:val="005F7877"/>
    <w:rsid w:val="005F7C99"/>
    <w:rsid w:val="005F7E1A"/>
    <w:rsid w:val="005F7EB1"/>
    <w:rsid w:val="0060027B"/>
    <w:rsid w:val="006003FF"/>
    <w:rsid w:val="0060083B"/>
    <w:rsid w:val="00600D34"/>
    <w:rsid w:val="00600DD4"/>
    <w:rsid w:val="00601089"/>
    <w:rsid w:val="00601171"/>
    <w:rsid w:val="00601651"/>
    <w:rsid w:val="0060168A"/>
    <w:rsid w:val="006017CD"/>
    <w:rsid w:val="00601919"/>
    <w:rsid w:val="00601925"/>
    <w:rsid w:val="00601B28"/>
    <w:rsid w:val="00601DC7"/>
    <w:rsid w:val="00602064"/>
    <w:rsid w:val="00602A5E"/>
    <w:rsid w:val="00602B21"/>
    <w:rsid w:val="00602C1D"/>
    <w:rsid w:val="00603024"/>
    <w:rsid w:val="00603156"/>
    <w:rsid w:val="0060327A"/>
    <w:rsid w:val="00603342"/>
    <w:rsid w:val="006036DE"/>
    <w:rsid w:val="006037BB"/>
    <w:rsid w:val="00603874"/>
    <w:rsid w:val="0060408F"/>
    <w:rsid w:val="00604211"/>
    <w:rsid w:val="006042D8"/>
    <w:rsid w:val="0060448B"/>
    <w:rsid w:val="006044E1"/>
    <w:rsid w:val="006045C1"/>
    <w:rsid w:val="00604A02"/>
    <w:rsid w:val="00604C81"/>
    <w:rsid w:val="0060553C"/>
    <w:rsid w:val="00605996"/>
    <w:rsid w:val="006059DF"/>
    <w:rsid w:val="00605F3F"/>
    <w:rsid w:val="00606047"/>
    <w:rsid w:val="00606176"/>
    <w:rsid w:val="006061D6"/>
    <w:rsid w:val="006062B4"/>
    <w:rsid w:val="00606C88"/>
    <w:rsid w:val="00606DD4"/>
    <w:rsid w:val="00606F87"/>
    <w:rsid w:val="00607011"/>
    <w:rsid w:val="0060703F"/>
    <w:rsid w:val="0060731E"/>
    <w:rsid w:val="00607374"/>
    <w:rsid w:val="00607495"/>
    <w:rsid w:val="006075A4"/>
    <w:rsid w:val="00607B5F"/>
    <w:rsid w:val="00607F85"/>
    <w:rsid w:val="00607F8D"/>
    <w:rsid w:val="00607FE1"/>
    <w:rsid w:val="00610057"/>
    <w:rsid w:val="006102C2"/>
    <w:rsid w:val="006104B0"/>
    <w:rsid w:val="0061079B"/>
    <w:rsid w:val="006108D0"/>
    <w:rsid w:val="00610A57"/>
    <w:rsid w:val="00610BD9"/>
    <w:rsid w:val="0061102A"/>
    <w:rsid w:val="00611041"/>
    <w:rsid w:val="0061117F"/>
    <w:rsid w:val="00611196"/>
    <w:rsid w:val="006113E0"/>
    <w:rsid w:val="006116E3"/>
    <w:rsid w:val="00611AFF"/>
    <w:rsid w:val="00612146"/>
    <w:rsid w:val="006123B5"/>
    <w:rsid w:val="006123DE"/>
    <w:rsid w:val="00612D6B"/>
    <w:rsid w:val="00612DAB"/>
    <w:rsid w:val="00612DE6"/>
    <w:rsid w:val="00612FC6"/>
    <w:rsid w:val="006130C0"/>
    <w:rsid w:val="006137C2"/>
    <w:rsid w:val="00613888"/>
    <w:rsid w:val="00613A81"/>
    <w:rsid w:val="00613C76"/>
    <w:rsid w:val="006140C8"/>
    <w:rsid w:val="0061421E"/>
    <w:rsid w:val="0061454D"/>
    <w:rsid w:val="00614807"/>
    <w:rsid w:val="00614826"/>
    <w:rsid w:val="00614BBB"/>
    <w:rsid w:val="00614C2C"/>
    <w:rsid w:val="00614E10"/>
    <w:rsid w:val="006150C0"/>
    <w:rsid w:val="00615116"/>
    <w:rsid w:val="00615EF4"/>
    <w:rsid w:val="00616785"/>
    <w:rsid w:val="00616805"/>
    <w:rsid w:val="00616BB3"/>
    <w:rsid w:val="00616BD0"/>
    <w:rsid w:val="00616FF1"/>
    <w:rsid w:val="006175C0"/>
    <w:rsid w:val="00617B95"/>
    <w:rsid w:val="00617F3C"/>
    <w:rsid w:val="006205D1"/>
    <w:rsid w:val="00620718"/>
    <w:rsid w:val="00620A8B"/>
    <w:rsid w:val="00620B4E"/>
    <w:rsid w:val="00620B76"/>
    <w:rsid w:val="00621402"/>
    <w:rsid w:val="006214D4"/>
    <w:rsid w:val="00622512"/>
    <w:rsid w:val="006226C1"/>
    <w:rsid w:val="00622A43"/>
    <w:rsid w:val="00622D35"/>
    <w:rsid w:val="0062309D"/>
    <w:rsid w:val="0062318C"/>
    <w:rsid w:val="006231A3"/>
    <w:rsid w:val="006232C1"/>
    <w:rsid w:val="0062332C"/>
    <w:rsid w:val="00623493"/>
    <w:rsid w:val="006237A2"/>
    <w:rsid w:val="0062386C"/>
    <w:rsid w:val="00623F8A"/>
    <w:rsid w:val="0062402E"/>
    <w:rsid w:val="00624125"/>
    <w:rsid w:val="0062427C"/>
    <w:rsid w:val="00624400"/>
    <w:rsid w:val="006244CA"/>
    <w:rsid w:val="006245D0"/>
    <w:rsid w:val="00624648"/>
    <w:rsid w:val="00624DCA"/>
    <w:rsid w:val="00624E51"/>
    <w:rsid w:val="00625139"/>
    <w:rsid w:val="0062534C"/>
    <w:rsid w:val="006258CF"/>
    <w:rsid w:val="00625A05"/>
    <w:rsid w:val="00625ACD"/>
    <w:rsid w:val="00625B0D"/>
    <w:rsid w:val="00625EA0"/>
    <w:rsid w:val="00626162"/>
    <w:rsid w:val="006278EF"/>
    <w:rsid w:val="00627A9E"/>
    <w:rsid w:val="00627FFE"/>
    <w:rsid w:val="00630460"/>
    <w:rsid w:val="00630852"/>
    <w:rsid w:val="0063091B"/>
    <w:rsid w:val="006313A2"/>
    <w:rsid w:val="00631512"/>
    <w:rsid w:val="00631D33"/>
    <w:rsid w:val="00631D5D"/>
    <w:rsid w:val="00631FEE"/>
    <w:rsid w:val="00632219"/>
    <w:rsid w:val="006323AA"/>
    <w:rsid w:val="00632937"/>
    <w:rsid w:val="00632990"/>
    <w:rsid w:val="00632B2A"/>
    <w:rsid w:val="00633925"/>
    <w:rsid w:val="00633A95"/>
    <w:rsid w:val="00633C3C"/>
    <w:rsid w:val="00633C57"/>
    <w:rsid w:val="006342F0"/>
    <w:rsid w:val="00634719"/>
    <w:rsid w:val="006348F3"/>
    <w:rsid w:val="00635027"/>
    <w:rsid w:val="006353D2"/>
    <w:rsid w:val="00635923"/>
    <w:rsid w:val="006359D0"/>
    <w:rsid w:val="00635B87"/>
    <w:rsid w:val="00635CD1"/>
    <w:rsid w:val="00635E49"/>
    <w:rsid w:val="0063624E"/>
    <w:rsid w:val="006362C6"/>
    <w:rsid w:val="006367B8"/>
    <w:rsid w:val="00636B09"/>
    <w:rsid w:val="00637236"/>
    <w:rsid w:val="0063759E"/>
    <w:rsid w:val="00637A81"/>
    <w:rsid w:val="00637B13"/>
    <w:rsid w:val="006400F3"/>
    <w:rsid w:val="00640554"/>
    <w:rsid w:val="006406BF"/>
    <w:rsid w:val="0064094A"/>
    <w:rsid w:val="00640B51"/>
    <w:rsid w:val="00640C34"/>
    <w:rsid w:val="00640E84"/>
    <w:rsid w:val="0064106B"/>
    <w:rsid w:val="0064134E"/>
    <w:rsid w:val="00641964"/>
    <w:rsid w:val="006419A1"/>
    <w:rsid w:val="00641A92"/>
    <w:rsid w:val="00641D6C"/>
    <w:rsid w:val="00641DB9"/>
    <w:rsid w:val="00642493"/>
    <w:rsid w:val="00642494"/>
    <w:rsid w:val="006425AC"/>
    <w:rsid w:val="0064292A"/>
    <w:rsid w:val="00642985"/>
    <w:rsid w:val="00642B56"/>
    <w:rsid w:val="00642C76"/>
    <w:rsid w:val="00642F32"/>
    <w:rsid w:val="00643078"/>
    <w:rsid w:val="006433AA"/>
    <w:rsid w:val="006433AD"/>
    <w:rsid w:val="0064353C"/>
    <w:rsid w:val="00643641"/>
    <w:rsid w:val="00643681"/>
    <w:rsid w:val="006436F6"/>
    <w:rsid w:val="00643850"/>
    <w:rsid w:val="006438C4"/>
    <w:rsid w:val="00643A9E"/>
    <w:rsid w:val="00643BC4"/>
    <w:rsid w:val="00643FB4"/>
    <w:rsid w:val="00644466"/>
    <w:rsid w:val="0064558B"/>
    <w:rsid w:val="00645748"/>
    <w:rsid w:val="0064586F"/>
    <w:rsid w:val="00645E82"/>
    <w:rsid w:val="006461A7"/>
    <w:rsid w:val="00646EF4"/>
    <w:rsid w:val="00647E2D"/>
    <w:rsid w:val="0065017D"/>
    <w:rsid w:val="006503DC"/>
    <w:rsid w:val="006503E8"/>
    <w:rsid w:val="006503EA"/>
    <w:rsid w:val="0065040E"/>
    <w:rsid w:val="00650570"/>
    <w:rsid w:val="006505A1"/>
    <w:rsid w:val="006505CD"/>
    <w:rsid w:val="006507A6"/>
    <w:rsid w:val="0065087C"/>
    <w:rsid w:val="00650B31"/>
    <w:rsid w:val="0065111B"/>
    <w:rsid w:val="0065114F"/>
    <w:rsid w:val="006514BA"/>
    <w:rsid w:val="006516D6"/>
    <w:rsid w:val="00651A4F"/>
    <w:rsid w:val="00651B2E"/>
    <w:rsid w:val="00652018"/>
    <w:rsid w:val="00652143"/>
    <w:rsid w:val="00652291"/>
    <w:rsid w:val="006525C1"/>
    <w:rsid w:val="006526BE"/>
    <w:rsid w:val="00652747"/>
    <w:rsid w:val="00653059"/>
    <w:rsid w:val="00653260"/>
    <w:rsid w:val="006532D4"/>
    <w:rsid w:val="00653422"/>
    <w:rsid w:val="00653A6C"/>
    <w:rsid w:val="00653A99"/>
    <w:rsid w:val="00653D2E"/>
    <w:rsid w:val="00653ED7"/>
    <w:rsid w:val="00654590"/>
    <w:rsid w:val="00654A4A"/>
    <w:rsid w:val="00654E0D"/>
    <w:rsid w:val="0065509F"/>
    <w:rsid w:val="0065545A"/>
    <w:rsid w:val="0065585B"/>
    <w:rsid w:val="00655B12"/>
    <w:rsid w:val="00655C4C"/>
    <w:rsid w:val="006560FD"/>
    <w:rsid w:val="0065658A"/>
    <w:rsid w:val="00656892"/>
    <w:rsid w:val="00656DA1"/>
    <w:rsid w:val="0065717A"/>
    <w:rsid w:val="006571E4"/>
    <w:rsid w:val="0065760C"/>
    <w:rsid w:val="0065765D"/>
    <w:rsid w:val="00657BC0"/>
    <w:rsid w:val="0066037C"/>
    <w:rsid w:val="0066085B"/>
    <w:rsid w:val="00660A0E"/>
    <w:rsid w:val="00660B01"/>
    <w:rsid w:val="00660F57"/>
    <w:rsid w:val="006610EC"/>
    <w:rsid w:val="00661123"/>
    <w:rsid w:val="00661153"/>
    <w:rsid w:val="006617CD"/>
    <w:rsid w:val="00661FCE"/>
    <w:rsid w:val="00662006"/>
    <w:rsid w:val="00662210"/>
    <w:rsid w:val="00662269"/>
    <w:rsid w:val="006625D0"/>
    <w:rsid w:val="006627B9"/>
    <w:rsid w:val="00662850"/>
    <w:rsid w:val="00662A6B"/>
    <w:rsid w:val="00662F7A"/>
    <w:rsid w:val="00663111"/>
    <w:rsid w:val="006631F8"/>
    <w:rsid w:val="006635B2"/>
    <w:rsid w:val="00663A5B"/>
    <w:rsid w:val="00664867"/>
    <w:rsid w:val="006648C8"/>
    <w:rsid w:val="00664A6A"/>
    <w:rsid w:val="00664A6C"/>
    <w:rsid w:val="00664DAC"/>
    <w:rsid w:val="00664EC0"/>
    <w:rsid w:val="00665171"/>
    <w:rsid w:val="00665464"/>
    <w:rsid w:val="00665CDA"/>
    <w:rsid w:val="00665F85"/>
    <w:rsid w:val="00666184"/>
    <w:rsid w:val="006661CF"/>
    <w:rsid w:val="0066627C"/>
    <w:rsid w:val="006668F8"/>
    <w:rsid w:val="006669AB"/>
    <w:rsid w:val="00667A22"/>
    <w:rsid w:val="00667B12"/>
    <w:rsid w:val="00667B44"/>
    <w:rsid w:val="00667EE2"/>
    <w:rsid w:val="0067003E"/>
    <w:rsid w:val="006700E6"/>
    <w:rsid w:val="006708B0"/>
    <w:rsid w:val="00670BFD"/>
    <w:rsid w:val="00670D49"/>
    <w:rsid w:val="00670DC6"/>
    <w:rsid w:val="00670ED6"/>
    <w:rsid w:val="006718E4"/>
    <w:rsid w:val="00671A3E"/>
    <w:rsid w:val="00671ADF"/>
    <w:rsid w:val="00671E4C"/>
    <w:rsid w:val="006721D4"/>
    <w:rsid w:val="0067299B"/>
    <w:rsid w:val="00672A6E"/>
    <w:rsid w:val="006731CD"/>
    <w:rsid w:val="00673235"/>
    <w:rsid w:val="00673461"/>
    <w:rsid w:val="00673936"/>
    <w:rsid w:val="00673D2B"/>
    <w:rsid w:val="00674237"/>
    <w:rsid w:val="00674295"/>
    <w:rsid w:val="006743AB"/>
    <w:rsid w:val="00674864"/>
    <w:rsid w:val="006748A8"/>
    <w:rsid w:val="00674B4A"/>
    <w:rsid w:val="00674BB7"/>
    <w:rsid w:val="00674D90"/>
    <w:rsid w:val="00674DBA"/>
    <w:rsid w:val="00674FFD"/>
    <w:rsid w:val="00675059"/>
    <w:rsid w:val="006752CE"/>
    <w:rsid w:val="00675823"/>
    <w:rsid w:val="00675A21"/>
    <w:rsid w:val="00675FE4"/>
    <w:rsid w:val="00676234"/>
    <w:rsid w:val="0067625D"/>
    <w:rsid w:val="00676410"/>
    <w:rsid w:val="006765CA"/>
    <w:rsid w:val="00676D25"/>
    <w:rsid w:val="006770DB"/>
    <w:rsid w:val="0067725C"/>
    <w:rsid w:val="006772B6"/>
    <w:rsid w:val="00677350"/>
    <w:rsid w:val="006774CC"/>
    <w:rsid w:val="006775AB"/>
    <w:rsid w:val="006779B3"/>
    <w:rsid w:val="0068071B"/>
    <w:rsid w:val="00680905"/>
    <w:rsid w:val="00680979"/>
    <w:rsid w:val="006809DB"/>
    <w:rsid w:val="0068114E"/>
    <w:rsid w:val="0068139E"/>
    <w:rsid w:val="006818A8"/>
    <w:rsid w:val="00681927"/>
    <w:rsid w:val="00681A51"/>
    <w:rsid w:val="0068211F"/>
    <w:rsid w:val="00682141"/>
    <w:rsid w:val="00682424"/>
    <w:rsid w:val="00682469"/>
    <w:rsid w:val="00682666"/>
    <w:rsid w:val="00682733"/>
    <w:rsid w:val="006831BC"/>
    <w:rsid w:val="0068337B"/>
    <w:rsid w:val="00683490"/>
    <w:rsid w:val="006834CB"/>
    <w:rsid w:val="0068355B"/>
    <w:rsid w:val="0068376D"/>
    <w:rsid w:val="006837CF"/>
    <w:rsid w:val="00683C84"/>
    <w:rsid w:val="00683D97"/>
    <w:rsid w:val="00683F6B"/>
    <w:rsid w:val="00684460"/>
    <w:rsid w:val="006846B5"/>
    <w:rsid w:val="00684784"/>
    <w:rsid w:val="00684BD7"/>
    <w:rsid w:val="00684C3A"/>
    <w:rsid w:val="00684F61"/>
    <w:rsid w:val="00684FCA"/>
    <w:rsid w:val="0068524B"/>
    <w:rsid w:val="00685533"/>
    <w:rsid w:val="0068582B"/>
    <w:rsid w:val="00685E4A"/>
    <w:rsid w:val="00685FEC"/>
    <w:rsid w:val="006860DA"/>
    <w:rsid w:val="0068644A"/>
    <w:rsid w:val="00686844"/>
    <w:rsid w:val="00686965"/>
    <w:rsid w:val="00686A56"/>
    <w:rsid w:val="00686AA1"/>
    <w:rsid w:val="00686B5C"/>
    <w:rsid w:val="00686C31"/>
    <w:rsid w:val="00686F01"/>
    <w:rsid w:val="006871C4"/>
    <w:rsid w:val="0068744F"/>
    <w:rsid w:val="006877BC"/>
    <w:rsid w:val="00687BC0"/>
    <w:rsid w:val="00687CDA"/>
    <w:rsid w:val="00687EDE"/>
    <w:rsid w:val="00690276"/>
    <w:rsid w:val="0069030B"/>
    <w:rsid w:val="0069030C"/>
    <w:rsid w:val="00690677"/>
    <w:rsid w:val="00690B8A"/>
    <w:rsid w:val="00690BBA"/>
    <w:rsid w:val="006915C8"/>
    <w:rsid w:val="00691680"/>
    <w:rsid w:val="00691BBF"/>
    <w:rsid w:val="0069227B"/>
    <w:rsid w:val="00692373"/>
    <w:rsid w:val="00692678"/>
    <w:rsid w:val="0069268A"/>
    <w:rsid w:val="00692736"/>
    <w:rsid w:val="00692850"/>
    <w:rsid w:val="00692DC9"/>
    <w:rsid w:val="00692F1C"/>
    <w:rsid w:val="00692F2E"/>
    <w:rsid w:val="00693271"/>
    <w:rsid w:val="00693318"/>
    <w:rsid w:val="0069347D"/>
    <w:rsid w:val="006934FD"/>
    <w:rsid w:val="00693B5B"/>
    <w:rsid w:val="00693D0C"/>
    <w:rsid w:val="00693E5A"/>
    <w:rsid w:val="0069417B"/>
    <w:rsid w:val="00694182"/>
    <w:rsid w:val="0069418C"/>
    <w:rsid w:val="00694746"/>
    <w:rsid w:val="00694A7A"/>
    <w:rsid w:val="00694FE9"/>
    <w:rsid w:val="00695271"/>
    <w:rsid w:val="0069544D"/>
    <w:rsid w:val="006955CF"/>
    <w:rsid w:val="00695D55"/>
    <w:rsid w:val="0069642A"/>
    <w:rsid w:val="00696997"/>
    <w:rsid w:val="00696D05"/>
    <w:rsid w:val="00697656"/>
    <w:rsid w:val="006977EC"/>
    <w:rsid w:val="00697826"/>
    <w:rsid w:val="00697B6F"/>
    <w:rsid w:val="006A0162"/>
    <w:rsid w:val="006A02D6"/>
    <w:rsid w:val="006A09BB"/>
    <w:rsid w:val="006A0A1A"/>
    <w:rsid w:val="006A0C59"/>
    <w:rsid w:val="006A0DB1"/>
    <w:rsid w:val="006A1AE9"/>
    <w:rsid w:val="006A1AFD"/>
    <w:rsid w:val="006A1C4E"/>
    <w:rsid w:val="006A1E82"/>
    <w:rsid w:val="006A1FE8"/>
    <w:rsid w:val="006A221C"/>
    <w:rsid w:val="006A22B6"/>
    <w:rsid w:val="006A242D"/>
    <w:rsid w:val="006A2854"/>
    <w:rsid w:val="006A291C"/>
    <w:rsid w:val="006A335B"/>
    <w:rsid w:val="006A3AE6"/>
    <w:rsid w:val="006A4295"/>
    <w:rsid w:val="006A42C3"/>
    <w:rsid w:val="006A473A"/>
    <w:rsid w:val="006A489A"/>
    <w:rsid w:val="006A4C25"/>
    <w:rsid w:val="006A4EB7"/>
    <w:rsid w:val="006A4F51"/>
    <w:rsid w:val="006A50A1"/>
    <w:rsid w:val="006A561E"/>
    <w:rsid w:val="006A5898"/>
    <w:rsid w:val="006A596C"/>
    <w:rsid w:val="006A5DC7"/>
    <w:rsid w:val="006A5E30"/>
    <w:rsid w:val="006A60ED"/>
    <w:rsid w:val="006A61BA"/>
    <w:rsid w:val="006A6375"/>
    <w:rsid w:val="006A651F"/>
    <w:rsid w:val="006A65A5"/>
    <w:rsid w:val="006A65F0"/>
    <w:rsid w:val="006A6D0E"/>
    <w:rsid w:val="006A6DCF"/>
    <w:rsid w:val="006A6DD8"/>
    <w:rsid w:val="006A6EED"/>
    <w:rsid w:val="006A6EEF"/>
    <w:rsid w:val="006A7001"/>
    <w:rsid w:val="006A71CE"/>
    <w:rsid w:val="006A7284"/>
    <w:rsid w:val="006A758C"/>
    <w:rsid w:val="006A7805"/>
    <w:rsid w:val="006A7997"/>
    <w:rsid w:val="006A7BB0"/>
    <w:rsid w:val="006A7E7D"/>
    <w:rsid w:val="006A7E95"/>
    <w:rsid w:val="006B0053"/>
    <w:rsid w:val="006B03FD"/>
    <w:rsid w:val="006B0682"/>
    <w:rsid w:val="006B08C7"/>
    <w:rsid w:val="006B08D1"/>
    <w:rsid w:val="006B18AD"/>
    <w:rsid w:val="006B191A"/>
    <w:rsid w:val="006B1D18"/>
    <w:rsid w:val="006B1FDB"/>
    <w:rsid w:val="006B2281"/>
    <w:rsid w:val="006B2608"/>
    <w:rsid w:val="006B2718"/>
    <w:rsid w:val="006B29D1"/>
    <w:rsid w:val="006B29DA"/>
    <w:rsid w:val="006B2E92"/>
    <w:rsid w:val="006B30EF"/>
    <w:rsid w:val="006B3119"/>
    <w:rsid w:val="006B3126"/>
    <w:rsid w:val="006B3238"/>
    <w:rsid w:val="006B3C1A"/>
    <w:rsid w:val="006B3D79"/>
    <w:rsid w:val="006B41FB"/>
    <w:rsid w:val="006B443D"/>
    <w:rsid w:val="006B447D"/>
    <w:rsid w:val="006B4493"/>
    <w:rsid w:val="006B460F"/>
    <w:rsid w:val="006B52F4"/>
    <w:rsid w:val="006B53E8"/>
    <w:rsid w:val="006B56DF"/>
    <w:rsid w:val="006B5866"/>
    <w:rsid w:val="006B5C98"/>
    <w:rsid w:val="006B5F97"/>
    <w:rsid w:val="006B6297"/>
    <w:rsid w:val="006B6506"/>
    <w:rsid w:val="006B6AA5"/>
    <w:rsid w:val="006B6C95"/>
    <w:rsid w:val="006B7132"/>
    <w:rsid w:val="006B7995"/>
    <w:rsid w:val="006B79AA"/>
    <w:rsid w:val="006B7D99"/>
    <w:rsid w:val="006C00C0"/>
    <w:rsid w:val="006C03A9"/>
    <w:rsid w:val="006C0782"/>
    <w:rsid w:val="006C07A9"/>
    <w:rsid w:val="006C08AB"/>
    <w:rsid w:val="006C0C49"/>
    <w:rsid w:val="006C0CF5"/>
    <w:rsid w:val="006C0D0F"/>
    <w:rsid w:val="006C0F46"/>
    <w:rsid w:val="006C1938"/>
    <w:rsid w:val="006C1D3C"/>
    <w:rsid w:val="006C1EEC"/>
    <w:rsid w:val="006C221D"/>
    <w:rsid w:val="006C26E9"/>
    <w:rsid w:val="006C2855"/>
    <w:rsid w:val="006C2D6D"/>
    <w:rsid w:val="006C306B"/>
    <w:rsid w:val="006C319D"/>
    <w:rsid w:val="006C352C"/>
    <w:rsid w:val="006C3732"/>
    <w:rsid w:val="006C3A31"/>
    <w:rsid w:val="006C3A33"/>
    <w:rsid w:val="006C3FEA"/>
    <w:rsid w:val="006C49EF"/>
    <w:rsid w:val="006C49F0"/>
    <w:rsid w:val="006C4BC7"/>
    <w:rsid w:val="006C4D9B"/>
    <w:rsid w:val="006C4FEE"/>
    <w:rsid w:val="006C50C8"/>
    <w:rsid w:val="006C5A01"/>
    <w:rsid w:val="006C5E38"/>
    <w:rsid w:val="006C63EF"/>
    <w:rsid w:val="006C65E9"/>
    <w:rsid w:val="006C6666"/>
    <w:rsid w:val="006C6862"/>
    <w:rsid w:val="006C69DD"/>
    <w:rsid w:val="006C69E7"/>
    <w:rsid w:val="006C6B8E"/>
    <w:rsid w:val="006C7FE2"/>
    <w:rsid w:val="006D053A"/>
    <w:rsid w:val="006D09AC"/>
    <w:rsid w:val="006D09FD"/>
    <w:rsid w:val="006D10AE"/>
    <w:rsid w:val="006D124B"/>
    <w:rsid w:val="006D1414"/>
    <w:rsid w:val="006D159B"/>
    <w:rsid w:val="006D1A24"/>
    <w:rsid w:val="006D1A47"/>
    <w:rsid w:val="006D1BBB"/>
    <w:rsid w:val="006D1D6B"/>
    <w:rsid w:val="006D1E54"/>
    <w:rsid w:val="006D21CA"/>
    <w:rsid w:val="006D245B"/>
    <w:rsid w:val="006D24DC"/>
    <w:rsid w:val="006D25C3"/>
    <w:rsid w:val="006D25E8"/>
    <w:rsid w:val="006D2765"/>
    <w:rsid w:val="006D29F2"/>
    <w:rsid w:val="006D2A2D"/>
    <w:rsid w:val="006D3674"/>
    <w:rsid w:val="006D3BBB"/>
    <w:rsid w:val="006D4290"/>
    <w:rsid w:val="006D4ACC"/>
    <w:rsid w:val="006D4AFD"/>
    <w:rsid w:val="006D4B12"/>
    <w:rsid w:val="006D4B4A"/>
    <w:rsid w:val="006D4BE9"/>
    <w:rsid w:val="006D4C0F"/>
    <w:rsid w:val="006D4CD6"/>
    <w:rsid w:val="006D4D2B"/>
    <w:rsid w:val="006D4D5B"/>
    <w:rsid w:val="006D4DDF"/>
    <w:rsid w:val="006D5276"/>
    <w:rsid w:val="006D54B0"/>
    <w:rsid w:val="006D5A49"/>
    <w:rsid w:val="006D5B32"/>
    <w:rsid w:val="006D5BF4"/>
    <w:rsid w:val="006D5E20"/>
    <w:rsid w:val="006D6046"/>
    <w:rsid w:val="006D6058"/>
    <w:rsid w:val="006D69D6"/>
    <w:rsid w:val="006D6E84"/>
    <w:rsid w:val="006D6F85"/>
    <w:rsid w:val="006D71F9"/>
    <w:rsid w:val="006D756E"/>
    <w:rsid w:val="006D7620"/>
    <w:rsid w:val="006D76F8"/>
    <w:rsid w:val="006D7984"/>
    <w:rsid w:val="006D7CA2"/>
    <w:rsid w:val="006D7D3D"/>
    <w:rsid w:val="006D7FAC"/>
    <w:rsid w:val="006E0219"/>
    <w:rsid w:val="006E025F"/>
    <w:rsid w:val="006E065B"/>
    <w:rsid w:val="006E09D3"/>
    <w:rsid w:val="006E0A23"/>
    <w:rsid w:val="006E1692"/>
    <w:rsid w:val="006E1828"/>
    <w:rsid w:val="006E1E6C"/>
    <w:rsid w:val="006E20CB"/>
    <w:rsid w:val="006E221B"/>
    <w:rsid w:val="006E24BB"/>
    <w:rsid w:val="006E2785"/>
    <w:rsid w:val="006E2F02"/>
    <w:rsid w:val="006E351D"/>
    <w:rsid w:val="006E3966"/>
    <w:rsid w:val="006E39CB"/>
    <w:rsid w:val="006E39D2"/>
    <w:rsid w:val="006E39DC"/>
    <w:rsid w:val="006E42CE"/>
    <w:rsid w:val="006E4581"/>
    <w:rsid w:val="006E4B37"/>
    <w:rsid w:val="006E4DA0"/>
    <w:rsid w:val="006E533A"/>
    <w:rsid w:val="006E5505"/>
    <w:rsid w:val="006E5657"/>
    <w:rsid w:val="006E56CB"/>
    <w:rsid w:val="006E576A"/>
    <w:rsid w:val="006E59A4"/>
    <w:rsid w:val="006E5A83"/>
    <w:rsid w:val="006E5B6E"/>
    <w:rsid w:val="006E6052"/>
    <w:rsid w:val="006E6067"/>
    <w:rsid w:val="006E615A"/>
    <w:rsid w:val="006E6323"/>
    <w:rsid w:val="006E637A"/>
    <w:rsid w:val="006E69BD"/>
    <w:rsid w:val="006E6BBE"/>
    <w:rsid w:val="006E6C74"/>
    <w:rsid w:val="006E71BB"/>
    <w:rsid w:val="006E71DC"/>
    <w:rsid w:val="006E764A"/>
    <w:rsid w:val="006E7CA8"/>
    <w:rsid w:val="006E7EC1"/>
    <w:rsid w:val="006F016E"/>
    <w:rsid w:val="006F02D5"/>
    <w:rsid w:val="006F0665"/>
    <w:rsid w:val="006F0815"/>
    <w:rsid w:val="006F0968"/>
    <w:rsid w:val="006F0D0A"/>
    <w:rsid w:val="006F0EF7"/>
    <w:rsid w:val="006F136D"/>
    <w:rsid w:val="006F139E"/>
    <w:rsid w:val="006F1754"/>
    <w:rsid w:val="006F1774"/>
    <w:rsid w:val="006F1F84"/>
    <w:rsid w:val="006F1FB6"/>
    <w:rsid w:val="006F1FF3"/>
    <w:rsid w:val="006F21D9"/>
    <w:rsid w:val="006F226D"/>
    <w:rsid w:val="006F240A"/>
    <w:rsid w:val="006F27EF"/>
    <w:rsid w:val="006F2A5B"/>
    <w:rsid w:val="006F2D27"/>
    <w:rsid w:val="006F2FB3"/>
    <w:rsid w:val="006F317C"/>
    <w:rsid w:val="006F3369"/>
    <w:rsid w:val="006F38DB"/>
    <w:rsid w:val="006F3B4E"/>
    <w:rsid w:val="006F3CE3"/>
    <w:rsid w:val="006F3D02"/>
    <w:rsid w:val="006F3D23"/>
    <w:rsid w:val="006F3DA1"/>
    <w:rsid w:val="006F4D3C"/>
    <w:rsid w:val="006F4E35"/>
    <w:rsid w:val="006F4EE3"/>
    <w:rsid w:val="006F520A"/>
    <w:rsid w:val="006F531B"/>
    <w:rsid w:val="006F5647"/>
    <w:rsid w:val="006F56B6"/>
    <w:rsid w:val="006F5AE6"/>
    <w:rsid w:val="006F5C09"/>
    <w:rsid w:val="006F5E33"/>
    <w:rsid w:val="006F5F18"/>
    <w:rsid w:val="006F620A"/>
    <w:rsid w:val="006F62BC"/>
    <w:rsid w:val="006F670F"/>
    <w:rsid w:val="006F690A"/>
    <w:rsid w:val="006F6E50"/>
    <w:rsid w:val="006F70BD"/>
    <w:rsid w:val="006F7A2B"/>
    <w:rsid w:val="0070023A"/>
    <w:rsid w:val="007008AF"/>
    <w:rsid w:val="007009EF"/>
    <w:rsid w:val="00700AE1"/>
    <w:rsid w:val="00700E96"/>
    <w:rsid w:val="00700EE1"/>
    <w:rsid w:val="00701311"/>
    <w:rsid w:val="00701586"/>
    <w:rsid w:val="007023B5"/>
    <w:rsid w:val="00702493"/>
    <w:rsid w:val="00702576"/>
    <w:rsid w:val="00702C7E"/>
    <w:rsid w:val="00702F1B"/>
    <w:rsid w:val="007034D1"/>
    <w:rsid w:val="00703AB1"/>
    <w:rsid w:val="00703AD1"/>
    <w:rsid w:val="00703D6E"/>
    <w:rsid w:val="00703F40"/>
    <w:rsid w:val="00704310"/>
    <w:rsid w:val="007051D8"/>
    <w:rsid w:val="00705B01"/>
    <w:rsid w:val="00705D9B"/>
    <w:rsid w:val="0070678D"/>
    <w:rsid w:val="00706A77"/>
    <w:rsid w:val="007073B6"/>
    <w:rsid w:val="007078A9"/>
    <w:rsid w:val="00707D00"/>
    <w:rsid w:val="00707E55"/>
    <w:rsid w:val="007101D3"/>
    <w:rsid w:val="0071035D"/>
    <w:rsid w:val="007105FE"/>
    <w:rsid w:val="0071069E"/>
    <w:rsid w:val="007106CA"/>
    <w:rsid w:val="007109A0"/>
    <w:rsid w:val="00710D88"/>
    <w:rsid w:val="00710E3F"/>
    <w:rsid w:val="00710F0F"/>
    <w:rsid w:val="00710F92"/>
    <w:rsid w:val="00711060"/>
    <w:rsid w:val="0071113F"/>
    <w:rsid w:val="00711295"/>
    <w:rsid w:val="007115E8"/>
    <w:rsid w:val="00711670"/>
    <w:rsid w:val="00711DFA"/>
    <w:rsid w:val="00711F58"/>
    <w:rsid w:val="00712119"/>
    <w:rsid w:val="007122F9"/>
    <w:rsid w:val="00712AF7"/>
    <w:rsid w:val="00712ED6"/>
    <w:rsid w:val="00713074"/>
    <w:rsid w:val="00713170"/>
    <w:rsid w:val="00713210"/>
    <w:rsid w:val="00713344"/>
    <w:rsid w:val="007135AE"/>
    <w:rsid w:val="00713664"/>
    <w:rsid w:val="0071382F"/>
    <w:rsid w:val="00714652"/>
    <w:rsid w:val="00714A8A"/>
    <w:rsid w:val="00714B44"/>
    <w:rsid w:val="00714F3B"/>
    <w:rsid w:val="00714FFA"/>
    <w:rsid w:val="007157E0"/>
    <w:rsid w:val="00715816"/>
    <w:rsid w:val="007163D7"/>
    <w:rsid w:val="007165C5"/>
    <w:rsid w:val="007166F7"/>
    <w:rsid w:val="00716AEF"/>
    <w:rsid w:val="00716B51"/>
    <w:rsid w:val="00716CCE"/>
    <w:rsid w:val="00716F7E"/>
    <w:rsid w:val="00717076"/>
    <w:rsid w:val="00717296"/>
    <w:rsid w:val="007172CB"/>
    <w:rsid w:val="00717638"/>
    <w:rsid w:val="007176B9"/>
    <w:rsid w:val="00717746"/>
    <w:rsid w:val="00717CA8"/>
    <w:rsid w:val="00717FE7"/>
    <w:rsid w:val="0072026C"/>
    <w:rsid w:val="00720335"/>
    <w:rsid w:val="0072052A"/>
    <w:rsid w:val="007207B8"/>
    <w:rsid w:val="007208B9"/>
    <w:rsid w:val="00720CF6"/>
    <w:rsid w:val="00720F5B"/>
    <w:rsid w:val="00720F5C"/>
    <w:rsid w:val="007214FE"/>
    <w:rsid w:val="0072163E"/>
    <w:rsid w:val="007216CC"/>
    <w:rsid w:val="00721A20"/>
    <w:rsid w:val="00721A41"/>
    <w:rsid w:val="00721BE3"/>
    <w:rsid w:val="00721D30"/>
    <w:rsid w:val="00721FDF"/>
    <w:rsid w:val="007220C6"/>
    <w:rsid w:val="007226D2"/>
    <w:rsid w:val="007228E7"/>
    <w:rsid w:val="0072295E"/>
    <w:rsid w:val="00722B15"/>
    <w:rsid w:val="00723F3A"/>
    <w:rsid w:val="00724162"/>
    <w:rsid w:val="00724A27"/>
    <w:rsid w:val="00724D63"/>
    <w:rsid w:val="00724F65"/>
    <w:rsid w:val="0072513A"/>
    <w:rsid w:val="00725216"/>
    <w:rsid w:val="0072521F"/>
    <w:rsid w:val="00725370"/>
    <w:rsid w:val="007253B2"/>
    <w:rsid w:val="007253FF"/>
    <w:rsid w:val="007263D1"/>
    <w:rsid w:val="0072668D"/>
    <w:rsid w:val="007269D9"/>
    <w:rsid w:val="00726B79"/>
    <w:rsid w:val="00727038"/>
    <w:rsid w:val="00727118"/>
    <w:rsid w:val="00727328"/>
    <w:rsid w:val="00727370"/>
    <w:rsid w:val="00727551"/>
    <w:rsid w:val="00727DA6"/>
    <w:rsid w:val="007302D2"/>
    <w:rsid w:val="0073050D"/>
    <w:rsid w:val="007306A2"/>
    <w:rsid w:val="007311A1"/>
    <w:rsid w:val="007319AD"/>
    <w:rsid w:val="00731E62"/>
    <w:rsid w:val="007320A9"/>
    <w:rsid w:val="007326A9"/>
    <w:rsid w:val="0073277B"/>
    <w:rsid w:val="00732A29"/>
    <w:rsid w:val="00732E51"/>
    <w:rsid w:val="00733820"/>
    <w:rsid w:val="00733957"/>
    <w:rsid w:val="007339F8"/>
    <w:rsid w:val="00733AA7"/>
    <w:rsid w:val="00733B7C"/>
    <w:rsid w:val="007342C5"/>
    <w:rsid w:val="007342CA"/>
    <w:rsid w:val="0073435D"/>
    <w:rsid w:val="00734536"/>
    <w:rsid w:val="007345B7"/>
    <w:rsid w:val="007347D0"/>
    <w:rsid w:val="00734A6F"/>
    <w:rsid w:val="00734BAD"/>
    <w:rsid w:val="0073508A"/>
    <w:rsid w:val="00735329"/>
    <w:rsid w:val="007356CE"/>
    <w:rsid w:val="00735D9E"/>
    <w:rsid w:val="00735DD9"/>
    <w:rsid w:val="00736222"/>
    <w:rsid w:val="00736707"/>
    <w:rsid w:val="0073748D"/>
    <w:rsid w:val="007374D3"/>
    <w:rsid w:val="0073758A"/>
    <w:rsid w:val="007375A5"/>
    <w:rsid w:val="007377CB"/>
    <w:rsid w:val="00737B8B"/>
    <w:rsid w:val="00737C97"/>
    <w:rsid w:val="00737FFD"/>
    <w:rsid w:val="007401F4"/>
    <w:rsid w:val="00740561"/>
    <w:rsid w:val="007406A4"/>
    <w:rsid w:val="00740F87"/>
    <w:rsid w:val="0074109C"/>
    <w:rsid w:val="0074109D"/>
    <w:rsid w:val="007413C9"/>
    <w:rsid w:val="0074157C"/>
    <w:rsid w:val="007418A7"/>
    <w:rsid w:val="0074216D"/>
    <w:rsid w:val="0074218E"/>
    <w:rsid w:val="00742335"/>
    <w:rsid w:val="00742445"/>
    <w:rsid w:val="007424F2"/>
    <w:rsid w:val="0074265D"/>
    <w:rsid w:val="00742842"/>
    <w:rsid w:val="007428F6"/>
    <w:rsid w:val="00742DE1"/>
    <w:rsid w:val="0074312B"/>
    <w:rsid w:val="0074319F"/>
    <w:rsid w:val="007431EB"/>
    <w:rsid w:val="00743634"/>
    <w:rsid w:val="00743714"/>
    <w:rsid w:val="007444CB"/>
    <w:rsid w:val="0074492D"/>
    <w:rsid w:val="00744A41"/>
    <w:rsid w:val="00744D33"/>
    <w:rsid w:val="00744FD2"/>
    <w:rsid w:val="0074571B"/>
    <w:rsid w:val="00745A2F"/>
    <w:rsid w:val="00745B0F"/>
    <w:rsid w:val="00745E38"/>
    <w:rsid w:val="00745E99"/>
    <w:rsid w:val="0074620D"/>
    <w:rsid w:val="00746CA6"/>
    <w:rsid w:val="00747171"/>
    <w:rsid w:val="00747215"/>
    <w:rsid w:val="0074786E"/>
    <w:rsid w:val="00750270"/>
    <w:rsid w:val="00750740"/>
    <w:rsid w:val="00750B5A"/>
    <w:rsid w:val="00750C11"/>
    <w:rsid w:val="00750E70"/>
    <w:rsid w:val="0075132B"/>
    <w:rsid w:val="007513EC"/>
    <w:rsid w:val="00751808"/>
    <w:rsid w:val="00751B3E"/>
    <w:rsid w:val="00752315"/>
    <w:rsid w:val="007526AB"/>
    <w:rsid w:val="00752B68"/>
    <w:rsid w:val="00753107"/>
    <w:rsid w:val="0075323B"/>
    <w:rsid w:val="00753255"/>
    <w:rsid w:val="007532B0"/>
    <w:rsid w:val="00753376"/>
    <w:rsid w:val="00753622"/>
    <w:rsid w:val="007537AD"/>
    <w:rsid w:val="007537B4"/>
    <w:rsid w:val="00753909"/>
    <w:rsid w:val="00753FB9"/>
    <w:rsid w:val="007543B0"/>
    <w:rsid w:val="007547DC"/>
    <w:rsid w:val="007548E3"/>
    <w:rsid w:val="00754A5A"/>
    <w:rsid w:val="00755598"/>
    <w:rsid w:val="007559AE"/>
    <w:rsid w:val="007561BC"/>
    <w:rsid w:val="007564F6"/>
    <w:rsid w:val="007565BF"/>
    <w:rsid w:val="007568A9"/>
    <w:rsid w:val="00756CB9"/>
    <w:rsid w:val="00756CCE"/>
    <w:rsid w:val="00756DEC"/>
    <w:rsid w:val="00757722"/>
    <w:rsid w:val="00757C7D"/>
    <w:rsid w:val="00760674"/>
    <w:rsid w:val="00760980"/>
    <w:rsid w:val="00760B73"/>
    <w:rsid w:val="00761514"/>
    <w:rsid w:val="00761DB7"/>
    <w:rsid w:val="00761FBC"/>
    <w:rsid w:val="00761FE1"/>
    <w:rsid w:val="00762290"/>
    <w:rsid w:val="0076267A"/>
    <w:rsid w:val="007629F0"/>
    <w:rsid w:val="00762C5A"/>
    <w:rsid w:val="00762EBF"/>
    <w:rsid w:val="00762F3E"/>
    <w:rsid w:val="00763318"/>
    <w:rsid w:val="00763793"/>
    <w:rsid w:val="007637E3"/>
    <w:rsid w:val="00763C22"/>
    <w:rsid w:val="00763CE7"/>
    <w:rsid w:val="00763D0E"/>
    <w:rsid w:val="00763EE5"/>
    <w:rsid w:val="00763EFC"/>
    <w:rsid w:val="007643DE"/>
    <w:rsid w:val="00764923"/>
    <w:rsid w:val="00764F16"/>
    <w:rsid w:val="00765115"/>
    <w:rsid w:val="007659E2"/>
    <w:rsid w:val="00765AE4"/>
    <w:rsid w:val="00765CAA"/>
    <w:rsid w:val="0076605A"/>
    <w:rsid w:val="0076657F"/>
    <w:rsid w:val="0076673D"/>
    <w:rsid w:val="007669EA"/>
    <w:rsid w:val="00766A7F"/>
    <w:rsid w:val="00766DB2"/>
    <w:rsid w:val="007673C3"/>
    <w:rsid w:val="00767696"/>
    <w:rsid w:val="00767793"/>
    <w:rsid w:val="00767A86"/>
    <w:rsid w:val="00770127"/>
    <w:rsid w:val="007701DE"/>
    <w:rsid w:val="00770533"/>
    <w:rsid w:val="00770AA7"/>
    <w:rsid w:val="00770ABA"/>
    <w:rsid w:val="00770B91"/>
    <w:rsid w:val="00770DE1"/>
    <w:rsid w:val="00770EE6"/>
    <w:rsid w:val="00771345"/>
    <w:rsid w:val="00771830"/>
    <w:rsid w:val="0077192D"/>
    <w:rsid w:val="00771B93"/>
    <w:rsid w:val="00771EC1"/>
    <w:rsid w:val="00772177"/>
    <w:rsid w:val="00772532"/>
    <w:rsid w:val="0077265F"/>
    <w:rsid w:val="00772D13"/>
    <w:rsid w:val="0077328B"/>
    <w:rsid w:val="007732C9"/>
    <w:rsid w:val="00773D20"/>
    <w:rsid w:val="0077510D"/>
    <w:rsid w:val="0077576E"/>
    <w:rsid w:val="007757D5"/>
    <w:rsid w:val="00775BD4"/>
    <w:rsid w:val="00775C65"/>
    <w:rsid w:val="00775FA9"/>
    <w:rsid w:val="0077613E"/>
    <w:rsid w:val="0077639A"/>
    <w:rsid w:val="00776742"/>
    <w:rsid w:val="00776C7C"/>
    <w:rsid w:val="00776D55"/>
    <w:rsid w:val="00776FA7"/>
    <w:rsid w:val="0077749B"/>
    <w:rsid w:val="00777BEE"/>
    <w:rsid w:val="00777D9E"/>
    <w:rsid w:val="007800AF"/>
    <w:rsid w:val="00780360"/>
    <w:rsid w:val="00780B83"/>
    <w:rsid w:val="00780DB1"/>
    <w:rsid w:val="0078100C"/>
    <w:rsid w:val="00781312"/>
    <w:rsid w:val="0078157F"/>
    <w:rsid w:val="00781779"/>
    <w:rsid w:val="007817E8"/>
    <w:rsid w:val="0078185E"/>
    <w:rsid w:val="0078186E"/>
    <w:rsid w:val="00781887"/>
    <w:rsid w:val="007818BA"/>
    <w:rsid w:val="007819B3"/>
    <w:rsid w:val="00781E44"/>
    <w:rsid w:val="00781E54"/>
    <w:rsid w:val="00781E9C"/>
    <w:rsid w:val="0078236C"/>
    <w:rsid w:val="007825D2"/>
    <w:rsid w:val="00782799"/>
    <w:rsid w:val="007827EA"/>
    <w:rsid w:val="0078291C"/>
    <w:rsid w:val="00782A33"/>
    <w:rsid w:val="00782B07"/>
    <w:rsid w:val="00782D12"/>
    <w:rsid w:val="00782D44"/>
    <w:rsid w:val="007834FA"/>
    <w:rsid w:val="00783754"/>
    <w:rsid w:val="007837B0"/>
    <w:rsid w:val="00783827"/>
    <w:rsid w:val="00783BF7"/>
    <w:rsid w:val="0078438D"/>
    <w:rsid w:val="007846C0"/>
    <w:rsid w:val="007847CB"/>
    <w:rsid w:val="00784B94"/>
    <w:rsid w:val="00785208"/>
    <w:rsid w:val="0078558B"/>
    <w:rsid w:val="00785874"/>
    <w:rsid w:val="007858FD"/>
    <w:rsid w:val="00785F7E"/>
    <w:rsid w:val="007863CB"/>
    <w:rsid w:val="007865E5"/>
    <w:rsid w:val="00786777"/>
    <w:rsid w:val="00786F48"/>
    <w:rsid w:val="0078725D"/>
    <w:rsid w:val="0078772C"/>
    <w:rsid w:val="00787866"/>
    <w:rsid w:val="007878E4"/>
    <w:rsid w:val="00787953"/>
    <w:rsid w:val="007879E4"/>
    <w:rsid w:val="00787F46"/>
    <w:rsid w:val="007903D8"/>
    <w:rsid w:val="0079082B"/>
    <w:rsid w:val="0079090E"/>
    <w:rsid w:val="00790984"/>
    <w:rsid w:val="00791054"/>
    <w:rsid w:val="007911B8"/>
    <w:rsid w:val="00791CDC"/>
    <w:rsid w:val="00792076"/>
    <w:rsid w:val="00792289"/>
    <w:rsid w:val="0079228D"/>
    <w:rsid w:val="00792628"/>
    <w:rsid w:val="0079267C"/>
    <w:rsid w:val="00792BA9"/>
    <w:rsid w:val="00792D6F"/>
    <w:rsid w:val="00792E51"/>
    <w:rsid w:val="007932B7"/>
    <w:rsid w:val="0079345F"/>
    <w:rsid w:val="00793499"/>
    <w:rsid w:val="00793613"/>
    <w:rsid w:val="007937F1"/>
    <w:rsid w:val="00793951"/>
    <w:rsid w:val="00793B65"/>
    <w:rsid w:val="00793CC0"/>
    <w:rsid w:val="007940AC"/>
    <w:rsid w:val="00794177"/>
    <w:rsid w:val="00794644"/>
    <w:rsid w:val="00794BB6"/>
    <w:rsid w:val="00794BFF"/>
    <w:rsid w:val="00794DDE"/>
    <w:rsid w:val="007955F3"/>
    <w:rsid w:val="007958A4"/>
    <w:rsid w:val="007958ED"/>
    <w:rsid w:val="007960D3"/>
    <w:rsid w:val="007960DD"/>
    <w:rsid w:val="007962EB"/>
    <w:rsid w:val="007962EC"/>
    <w:rsid w:val="007963BD"/>
    <w:rsid w:val="007964C1"/>
    <w:rsid w:val="0079650D"/>
    <w:rsid w:val="007966E6"/>
    <w:rsid w:val="00796983"/>
    <w:rsid w:val="00796C24"/>
    <w:rsid w:val="00796F23"/>
    <w:rsid w:val="0079723B"/>
    <w:rsid w:val="00797A64"/>
    <w:rsid w:val="00797C31"/>
    <w:rsid w:val="007A0361"/>
    <w:rsid w:val="007A0505"/>
    <w:rsid w:val="007A0A90"/>
    <w:rsid w:val="007A1190"/>
    <w:rsid w:val="007A1924"/>
    <w:rsid w:val="007A2081"/>
    <w:rsid w:val="007A3268"/>
    <w:rsid w:val="007A384D"/>
    <w:rsid w:val="007A3BC8"/>
    <w:rsid w:val="007A3C45"/>
    <w:rsid w:val="007A3DCA"/>
    <w:rsid w:val="007A4155"/>
    <w:rsid w:val="007A424F"/>
    <w:rsid w:val="007A42F3"/>
    <w:rsid w:val="007A4783"/>
    <w:rsid w:val="007A5191"/>
    <w:rsid w:val="007A543C"/>
    <w:rsid w:val="007A562B"/>
    <w:rsid w:val="007A647F"/>
    <w:rsid w:val="007A64D4"/>
    <w:rsid w:val="007A64E0"/>
    <w:rsid w:val="007A6A15"/>
    <w:rsid w:val="007A6BDA"/>
    <w:rsid w:val="007A6CBB"/>
    <w:rsid w:val="007A6ED6"/>
    <w:rsid w:val="007A756D"/>
    <w:rsid w:val="007A791A"/>
    <w:rsid w:val="007A7AEE"/>
    <w:rsid w:val="007A7F33"/>
    <w:rsid w:val="007B02FB"/>
    <w:rsid w:val="007B03A0"/>
    <w:rsid w:val="007B0500"/>
    <w:rsid w:val="007B0BE5"/>
    <w:rsid w:val="007B111B"/>
    <w:rsid w:val="007B1441"/>
    <w:rsid w:val="007B16DB"/>
    <w:rsid w:val="007B17FD"/>
    <w:rsid w:val="007B18FF"/>
    <w:rsid w:val="007B1ADF"/>
    <w:rsid w:val="007B1B4D"/>
    <w:rsid w:val="007B1EE6"/>
    <w:rsid w:val="007B1F7D"/>
    <w:rsid w:val="007B1FD5"/>
    <w:rsid w:val="007B23D0"/>
    <w:rsid w:val="007B25E8"/>
    <w:rsid w:val="007B25FE"/>
    <w:rsid w:val="007B27E0"/>
    <w:rsid w:val="007B2E18"/>
    <w:rsid w:val="007B330D"/>
    <w:rsid w:val="007B374F"/>
    <w:rsid w:val="007B376C"/>
    <w:rsid w:val="007B3AE8"/>
    <w:rsid w:val="007B3B59"/>
    <w:rsid w:val="007B3C66"/>
    <w:rsid w:val="007B4414"/>
    <w:rsid w:val="007B4418"/>
    <w:rsid w:val="007B4EA6"/>
    <w:rsid w:val="007B5168"/>
    <w:rsid w:val="007B5195"/>
    <w:rsid w:val="007B5DAC"/>
    <w:rsid w:val="007B5F62"/>
    <w:rsid w:val="007B60E6"/>
    <w:rsid w:val="007B621D"/>
    <w:rsid w:val="007B625E"/>
    <w:rsid w:val="007B640C"/>
    <w:rsid w:val="007B654F"/>
    <w:rsid w:val="007B66B3"/>
    <w:rsid w:val="007B6F2C"/>
    <w:rsid w:val="007B7077"/>
    <w:rsid w:val="007B718D"/>
    <w:rsid w:val="007B73FD"/>
    <w:rsid w:val="007B74EA"/>
    <w:rsid w:val="007B7F53"/>
    <w:rsid w:val="007C05BF"/>
    <w:rsid w:val="007C0B7C"/>
    <w:rsid w:val="007C0C22"/>
    <w:rsid w:val="007C0FD5"/>
    <w:rsid w:val="007C1042"/>
    <w:rsid w:val="007C14B6"/>
    <w:rsid w:val="007C17D3"/>
    <w:rsid w:val="007C1B30"/>
    <w:rsid w:val="007C1B73"/>
    <w:rsid w:val="007C1CF9"/>
    <w:rsid w:val="007C1EE8"/>
    <w:rsid w:val="007C20B1"/>
    <w:rsid w:val="007C28B4"/>
    <w:rsid w:val="007C2DB5"/>
    <w:rsid w:val="007C2E2A"/>
    <w:rsid w:val="007C2E2C"/>
    <w:rsid w:val="007C2FB9"/>
    <w:rsid w:val="007C3003"/>
    <w:rsid w:val="007C3244"/>
    <w:rsid w:val="007C32AF"/>
    <w:rsid w:val="007C336E"/>
    <w:rsid w:val="007C37C1"/>
    <w:rsid w:val="007C385F"/>
    <w:rsid w:val="007C3D1A"/>
    <w:rsid w:val="007C3F53"/>
    <w:rsid w:val="007C43A6"/>
    <w:rsid w:val="007C46E9"/>
    <w:rsid w:val="007C46F7"/>
    <w:rsid w:val="007C4792"/>
    <w:rsid w:val="007C4863"/>
    <w:rsid w:val="007C4924"/>
    <w:rsid w:val="007C4DB0"/>
    <w:rsid w:val="007C4DB8"/>
    <w:rsid w:val="007C4E8C"/>
    <w:rsid w:val="007C4EB0"/>
    <w:rsid w:val="007C5058"/>
    <w:rsid w:val="007C511F"/>
    <w:rsid w:val="007C5201"/>
    <w:rsid w:val="007C5308"/>
    <w:rsid w:val="007C574E"/>
    <w:rsid w:val="007C5923"/>
    <w:rsid w:val="007C59AB"/>
    <w:rsid w:val="007C59C5"/>
    <w:rsid w:val="007C5C16"/>
    <w:rsid w:val="007C5F14"/>
    <w:rsid w:val="007C5F20"/>
    <w:rsid w:val="007C64E9"/>
    <w:rsid w:val="007C6568"/>
    <w:rsid w:val="007C65DE"/>
    <w:rsid w:val="007C6B60"/>
    <w:rsid w:val="007C6F85"/>
    <w:rsid w:val="007C703D"/>
    <w:rsid w:val="007C71DC"/>
    <w:rsid w:val="007C727F"/>
    <w:rsid w:val="007C768A"/>
    <w:rsid w:val="007C7B99"/>
    <w:rsid w:val="007C7BAB"/>
    <w:rsid w:val="007C7C17"/>
    <w:rsid w:val="007D06E9"/>
    <w:rsid w:val="007D097C"/>
    <w:rsid w:val="007D0CF8"/>
    <w:rsid w:val="007D0F9A"/>
    <w:rsid w:val="007D16CC"/>
    <w:rsid w:val="007D2368"/>
    <w:rsid w:val="007D23B3"/>
    <w:rsid w:val="007D2517"/>
    <w:rsid w:val="007D2D83"/>
    <w:rsid w:val="007D2E1E"/>
    <w:rsid w:val="007D30AA"/>
    <w:rsid w:val="007D357D"/>
    <w:rsid w:val="007D3AA0"/>
    <w:rsid w:val="007D3B71"/>
    <w:rsid w:val="007D3FE2"/>
    <w:rsid w:val="007D4359"/>
    <w:rsid w:val="007D4EC2"/>
    <w:rsid w:val="007D5064"/>
    <w:rsid w:val="007D564D"/>
    <w:rsid w:val="007D5690"/>
    <w:rsid w:val="007D57B7"/>
    <w:rsid w:val="007D5820"/>
    <w:rsid w:val="007D5930"/>
    <w:rsid w:val="007D5A6E"/>
    <w:rsid w:val="007D5CB6"/>
    <w:rsid w:val="007D5DAC"/>
    <w:rsid w:val="007D5DEE"/>
    <w:rsid w:val="007D5F2B"/>
    <w:rsid w:val="007D61D3"/>
    <w:rsid w:val="007D61D6"/>
    <w:rsid w:val="007D67EA"/>
    <w:rsid w:val="007D69FA"/>
    <w:rsid w:val="007D6BA9"/>
    <w:rsid w:val="007D75E9"/>
    <w:rsid w:val="007D77A8"/>
    <w:rsid w:val="007D77D7"/>
    <w:rsid w:val="007D7879"/>
    <w:rsid w:val="007D7CC9"/>
    <w:rsid w:val="007E0536"/>
    <w:rsid w:val="007E07E3"/>
    <w:rsid w:val="007E0A33"/>
    <w:rsid w:val="007E103F"/>
    <w:rsid w:val="007E11D8"/>
    <w:rsid w:val="007E1600"/>
    <w:rsid w:val="007E1B38"/>
    <w:rsid w:val="007E1B4E"/>
    <w:rsid w:val="007E1E93"/>
    <w:rsid w:val="007E1FBF"/>
    <w:rsid w:val="007E2817"/>
    <w:rsid w:val="007E2B6F"/>
    <w:rsid w:val="007E2F09"/>
    <w:rsid w:val="007E3411"/>
    <w:rsid w:val="007E3419"/>
    <w:rsid w:val="007E3761"/>
    <w:rsid w:val="007E38C7"/>
    <w:rsid w:val="007E3A75"/>
    <w:rsid w:val="007E3F3E"/>
    <w:rsid w:val="007E4641"/>
    <w:rsid w:val="007E4778"/>
    <w:rsid w:val="007E48CC"/>
    <w:rsid w:val="007E513A"/>
    <w:rsid w:val="007E5504"/>
    <w:rsid w:val="007E5A20"/>
    <w:rsid w:val="007E5D6C"/>
    <w:rsid w:val="007E5D72"/>
    <w:rsid w:val="007E60D8"/>
    <w:rsid w:val="007E6838"/>
    <w:rsid w:val="007E696B"/>
    <w:rsid w:val="007E6ACC"/>
    <w:rsid w:val="007E6DDA"/>
    <w:rsid w:val="007E6F58"/>
    <w:rsid w:val="007E73F1"/>
    <w:rsid w:val="007E7B1E"/>
    <w:rsid w:val="007E7FA7"/>
    <w:rsid w:val="007F02B9"/>
    <w:rsid w:val="007F078E"/>
    <w:rsid w:val="007F07A1"/>
    <w:rsid w:val="007F0C0E"/>
    <w:rsid w:val="007F0C81"/>
    <w:rsid w:val="007F0CE1"/>
    <w:rsid w:val="007F1199"/>
    <w:rsid w:val="007F1263"/>
    <w:rsid w:val="007F1868"/>
    <w:rsid w:val="007F1A08"/>
    <w:rsid w:val="007F1ABA"/>
    <w:rsid w:val="007F1AF9"/>
    <w:rsid w:val="007F1C7F"/>
    <w:rsid w:val="007F2258"/>
    <w:rsid w:val="007F23DB"/>
    <w:rsid w:val="007F267B"/>
    <w:rsid w:val="007F282F"/>
    <w:rsid w:val="007F28B0"/>
    <w:rsid w:val="007F2A03"/>
    <w:rsid w:val="007F2D3A"/>
    <w:rsid w:val="007F2D65"/>
    <w:rsid w:val="007F2D83"/>
    <w:rsid w:val="007F3517"/>
    <w:rsid w:val="007F3616"/>
    <w:rsid w:val="007F39EA"/>
    <w:rsid w:val="007F3D42"/>
    <w:rsid w:val="007F4055"/>
    <w:rsid w:val="007F4847"/>
    <w:rsid w:val="007F4CD9"/>
    <w:rsid w:val="007F4D92"/>
    <w:rsid w:val="007F4ED7"/>
    <w:rsid w:val="007F5371"/>
    <w:rsid w:val="007F59AB"/>
    <w:rsid w:val="007F5B90"/>
    <w:rsid w:val="007F5C09"/>
    <w:rsid w:val="007F60F8"/>
    <w:rsid w:val="007F699F"/>
    <w:rsid w:val="007F6DE8"/>
    <w:rsid w:val="007F720B"/>
    <w:rsid w:val="007F77B2"/>
    <w:rsid w:val="007F7883"/>
    <w:rsid w:val="007F7D0C"/>
    <w:rsid w:val="008003A7"/>
    <w:rsid w:val="00800499"/>
    <w:rsid w:val="00800FE2"/>
    <w:rsid w:val="008014ED"/>
    <w:rsid w:val="00801717"/>
    <w:rsid w:val="00801A9C"/>
    <w:rsid w:val="0080201A"/>
    <w:rsid w:val="008022C9"/>
    <w:rsid w:val="00802570"/>
    <w:rsid w:val="008027E2"/>
    <w:rsid w:val="008029DB"/>
    <w:rsid w:val="00802B54"/>
    <w:rsid w:val="00802CA3"/>
    <w:rsid w:val="00803992"/>
    <w:rsid w:val="00803D28"/>
    <w:rsid w:val="00803EFC"/>
    <w:rsid w:val="00803FF9"/>
    <w:rsid w:val="008041B6"/>
    <w:rsid w:val="008041F5"/>
    <w:rsid w:val="00805346"/>
    <w:rsid w:val="008055E7"/>
    <w:rsid w:val="008055F3"/>
    <w:rsid w:val="00805808"/>
    <w:rsid w:val="00805C75"/>
    <w:rsid w:val="008063D8"/>
    <w:rsid w:val="008066CF"/>
    <w:rsid w:val="00806CE7"/>
    <w:rsid w:val="00806D21"/>
    <w:rsid w:val="00806FFB"/>
    <w:rsid w:val="0080713F"/>
    <w:rsid w:val="008071C3"/>
    <w:rsid w:val="008072D7"/>
    <w:rsid w:val="00807647"/>
    <w:rsid w:val="00807CE9"/>
    <w:rsid w:val="00807E23"/>
    <w:rsid w:val="008101E0"/>
    <w:rsid w:val="00810603"/>
    <w:rsid w:val="00810B24"/>
    <w:rsid w:val="00810D15"/>
    <w:rsid w:val="00810F1B"/>
    <w:rsid w:val="00811145"/>
    <w:rsid w:val="00811263"/>
    <w:rsid w:val="008112E2"/>
    <w:rsid w:val="00811742"/>
    <w:rsid w:val="008123AF"/>
    <w:rsid w:val="008126B4"/>
    <w:rsid w:val="00812A91"/>
    <w:rsid w:val="00812B83"/>
    <w:rsid w:val="00812C2D"/>
    <w:rsid w:val="00812D19"/>
    <w:rsid w:val="008133C9"/>
    <w:rsid w:val="00813487"/>
    <w:rsid w:val="00813813"/>
    <w:rsid w:val="00813C03"/>
    <w:rsid w:val="00813F3E"/>
    <w:rsid w:val="00813FBF"/>
    <w:rsid w:val="008141D2"/>
    <w:rsid w:val="00814283"/>
    <w:rsid w:val="00814383"/>
    <w:rsid w:val="00814503"/>
    <w:rsid w:val="008149E8"/>
    <w:rsid w:val="00814A09"/>
    <w:rsid w:val="00814E85"/>
    <w:rsid w:val="00814F25"/>
    <w:rsid w:val="00815289"/>
    <w:rsid w:val="0081569A"/>
    <w:rsid w:val="00815C19"/>
    <w:rsid w:val="0081647F"/>
    <w:rsid w:val="00816C67"/>
    <w:rsid w:val="00817399"/>
    <w:rsid w:val="0081778A"/>
    <w:rsid w:val="00817C6C"/>
    <w:rsid w:val="00820209"/>
    <w:rsid w:val="008203C4"/>
    <w:rsid w:val="00820434"/>
    <w:rsid w:val="008206FC"/>
    <w:rsid w:val="00820AA8"/>
    <w:rsid w:val="00820B67"/>
    <w:rsid w:val="00820C71"/>
    <w:rsid w:val="00820DB0"/>
    <w:rsid w:val="00820F35"/>
    <w:rsid w:val="00820FEC"/>
    <w:rsid w:val="00821131"/>
    <w:rsid w:val="008214D8"/>
    <w:rsid w:val="00821A03"/>
    <w:rsid w:val="00821AE8"/>
    <w:rsid w:val="00821D5B"/>
    <w:rsid w:val="00821EEB"/>
    <w:rsid w:val="0082256B"/>
    <w:rsid w:val="008229CF"/>
    <w:rsid w:val="00822DFA"/>
    <w:rsid w:val="00822FF3"/>
    <w:rsid w:val="00823046"/>
    <w:rsid w:val="008231CF"/>
    <w:rsid w:val="008231EA"/>
    <w:rsid w:val="00823317"/>
    <w:rsid w:val="00823443"/>
    <w:rsid w:val="0082393D"/>
    <w:rsid w:val="0082394C"/>
    <w:rsid w:val="00823C2A"/>
    <w:rsid w:val="00823DE0"/>
    <w:rsid w:val="008245C4"/>
    <w:rsid w:val="00824BFC"/>
    <w:rsid w:val="00824FAC"/>
    <w:rsid w:val="00825FA0"/>
    <w:rsid w:val="00826501"/>
    <w:rsid w:val="00826550"/>
    <w:rsid w:val="0082666F"/>
    <w:rsid w:val="008268EC"/>
    <w:rsid w:val="00826B2B"/>
    <w:rsid w:val="00826CA6"/>
    <w:rsid w:val="00827A85"/>
    <w:rsid w:val="00827EEB"/>
    <w:rsid w:val="008302CA"/>
    <w:rsid w:val="0083039E"/>
    <w:rsid w:val="00830475"/>
    <w:rsid w:val="008306D0"/>
    <w:rsid w:val="00830821"/>
    <w:rsid w:val="00830940"/>
    <w:rsid w:val="00830BC4"/>
    <w:rsid w:val="00830D92"/>
    <w:rsid w:val="008314F2"/>
    <w:rsid w:val="00831DF7"/>
    <w:rsid w:val="00831ED5"/>
    <w:rsid w:val="00832177"/>
    <w:rsid w:val="00832A7D"/>
    <w:rsid w:val="00833171"/>
    <w:rsid w:val="0083324D"/>
    <w:rsid w:val="00833AA0"/>
    <w:rsid w:val="00833AFA"/>
    <w:rsid w:val="00834160"/>
    <w:rsid w:val="00834929"/>
    <w:rsid w:val="00834EC8"/>
    <w:rsid w:val="00835138"/>
    <w:rsid w:val="008353D9"/>
    <w:rsid w:val="00835595"/>
    <w:rsid w:val="0083585E"/>
    <w:rsid w:val="008359E1"/>
    <w:rsid w:val="00835E7F"/>
    <w:rsid w:val="0083606C"/>
    <w:rsid w:val="0083636A"/>
    <w:rsid w:val="008363FF"/>
    <w:rsid w:val="0083688D"/>
    <w:rsid w:val="00836A35"/>
    <w:rsid w:val="00837A8F"/>
    <w:rsid w:val="00837CE5"/>
    <w:rsid w:val="008401FA"/>
    <w:rsid w:val="00840FF9"/>
    <w:rsid w:val="0084143B"/>
    <w:rsid w:val="008414EB"/>
    <w:rsid w:val="00841733"/>
    <w:rsid w:val="008417F0"/>
    <w:rsid w:val="008419DF"/>
    <w:rsid w:val="00841C4E"/>
    <w:rsid w:val="00841CE4"/>
    <w:rsid w:val="00842484"/>
    <w:rsid w:val="0084272C"/>
    <w:rsid w:val="00843319"/>
    <w:rsid w:val="008433D2"/>
    <w:rsid w:val="0084343B"/>
    <w:rsid w:val="00843447"/>
    <w:rsid w:val="00843BD1"/>
    <w:rsid w:val="00843C0B"/>
    <w:rsid w:val="008440F5"/>
    <w:rsid w:val="00844354"/>
    <w:rsid w:val="00844434"/>
    <w:rsid w:val="0084487B"/>
    <w:rsid w:val="00844B46"/>
    <w:rsid w:val="00844BD4"/>
    <w:rsid w:val="00844CB4"/>
    <w:rsid w:val="00844D38"/>
    <w:rsid w:val="00844D85"/>
    <w:rsid w:val="00844DA6"/>
    <w:rsid w:val="00844F34"/>
    <w:rsid w:val="00845282"/>
    <w:rsid w:val="0084563E"/>
    <w:rsid w:val="0084591F"/>
    <w:rsid w:val="00845B92"/>
    <w:rsid w:val="008460B0"/>
    <w:rsid w:val="00846164"/>
    <w:rsid w:val="008463E2"/>
    <w:rsid w:val="0084660B"/>
    <w:rsid w:val="008466C5"/>
    <w:rsid w:val="00846C55"/>
    <w:rsid w:val="00846E19"/>
    <w:rsid w:val="008473CB"/>
    <w:rsid w:val="0084758F"/>
    <w:rsid w:val="0084777B"/>
    <w:rsid w:val="00847A58"/>
    <w:rsid w:val="00847E8C"/>
    <w:rsid w:val="00847F30"/>
    <w:rsid w:val="00847F98"/>
    <w:rsid w:val="0085046A"/>
    <w:rsid w:val="00850993"/>
    <w:rsid w:val="008509D5"/>
    <w:rsid w:val="00850D37"/>
    <w:rsid w:val="00850E71"/>
    <w:rsid w:val="008513E1"/>
    <w:rsid w:val="0085146E"/>
    <w:rsid w:val="00851657"/>
    <w:rsid w:val="00851B6E"/>
    <w:rsid w:val="00851E2D"/>
    <w:rsid w:val="00851EA6"/>
    <w:rsid w:val="00851F2A"/>
    <w:rsid w:val="0085201F"/>
    <w:rsid w:val="008522D1"/>
    <w:rsid w:val="0085246F"/>
    <w:rsid w:val="008524BE"/>
    <w:rsid w:val="00852505"/>
    <w:rsid w:val="00853008"/>
    <w:rsid w:val="0085306F"/>
    <w:rsid w:val="008530E9"/>
    <w:rsid w:val="008531A4"/>
    <w:rsid w:val="00853243"/>
    <w:rsid w:val="008538FA"/>
    <w:rsid w:val="00853BC2"/>
    <w:rsid w:val="00853C7E"/>
    <w:rsid w:val="00854278"/>
    <w:rsid w:val="008549E5"/>
    <w:rsid w:val="00854E88"/>
    <w:rsid w:val="00854F07"/>
    <w:rsid w:val="00854F54"/>
    <w:rsid w:val="00855B24"/>
    <w:rsid w:val="00855BD0"/>
    <w:rsid w:val="00855F7B"/>
    <w:rsid w:val="00856038"/>
    <w:rsid w:val="00856063"/>
    <w:rsid w:val="00856333"/>
    <w:rsid w:val="00856652"/>
    <w:rsid w:val="008566B2"/>
    <w:rsid w:val="00856AB1"/>
    <w:rsid w:val="00856B97"/>
    <w:rsid w:val="00856CA2"/>
    <w:rsid w:val="00856D1A"/>
    <w:rsid w:val="00857172"/>
    <w:rsid w:val="00857532"/>
    <w:rsid w:val="00857585"/>
    <w:rsid w:val="0085782D"/>
    <w:rsid w:val="008578FB"/>
    <w:rsid w:val="00857C5E"/>
    <w:rsid w:val="00857D81"/>
    <w:rsid w:val="00860A50"/>
    <w:rsid w:val="00860DE4"/>
    <w:rsid w:val="008613A2"/>
    <w:rsid w:val="0086147D"/>
    <w:rsid w:val="008616F2"/>
    <w:rsid w:val="008619F0"/>
    <w:rsid w:val="00861C92"/>
    <w:rsid w:val="008622D4"/>
    <w:rsid w:val="0086236A"/>
    <w:rsid w:val="00862A2E"/>
    <w:rsid w:val="00862A93"/>
    <w:rsid w:val="00862B94"/>
    <w:rsid w:val="00862DC3"/>
    <w:rsid w:val="00863175"/>
    <w:rsid w:val="0086341D"/>
    <w:rsid w:val="00863F3B"/>
    <w:rsid w:val="008645EF"/>
    <w:rsid w:val="008649E3"/>
    <w:rsid w:val="00864A80"/>
    <w:rsid w:val="00864AE4"/>
    <w:rsid w:val="0086526D"/>
    <w:rsid w:val="008655AF"/>
    <w:rsid w:val="0086569A"/>
    <w:rsid w:val="00865A85"/>
    <w:rsid w:val="00865B43"/>
    <w:rsid w:val="0086635E"/>
    <w:rsid w:val="00866A01"/>
    <w:rsid w:val="00866FE1"/>
    <w:rsid w:val="008671C0"/>
    <w:rsid w:val="008671F9"/>
    <w:rsid w:val="00867A36"/>
    <w:rsid w:val="00867A8E"/>
    <w:rsid w:val="00867B3D"/>
    <w:rsid w:val="00867C26"/>
    <w:rsid w:val="00867C3F"/>
    <w:rsid w:val="00870002"/>
    <w:rsid w:val="008700CE"/>
    <w:rsid w:val="00870222"/>
    <w:rsid w:val="00870246"/>
    <w:rsid w:val="008702A8"/>
    <w:rsid w:val="0087035A"/>
    <w:rsid w:val="00870A04"/>
    <w:rsid w:val="00870FD4"/>
    <w:rsid w:val="008714A5"/>
    <w:rsid w:val="008719F9"/>
    <w:rsid w:val="00871C1E"/>
    <w:rsid w:val="00871D15"/>
    <w:rsid w:val="00871D17"/>
    <w:rsid w:val="00871E05"/>
    <w:rsid w:val="00872058"/>
    <w:rsid w:val="00872172"/>
    <w:rsid w:val="00872345"/>
    <w:rsid w:val="00872817"/>
    <w:rsid w:val="00872842"/>
    <w:rsid w:val="00872B3E"/>
    <w:rsid w:val="00872C75"/>
    <w:rsid w:val="00872E83"/>
    <w:rsid w:val="00872FEF"/>
    <w:rsid w:val="008733B5"/>
    <w:rsid w:val="00873456"/>
    <w:rsid w:val="0087347D"/>
    <w:rsid w:val="00873706"/>
    <w:rsid w:val="00873CA1"/>
    <w:rsid w:val="00873E85"/>
    <w:rsid w:val="008740B3"/>
    <w:rsid w:val="008740CB"/>
    <w:rsid w:val="0087428D"/>
    <w:rsid w:val="0087455D"/>
    <w:rsid w:val="0087524E"/>
    <w:rsid w:val="008753B6"/>
    <w:rsid w:val="0087556D"/>
    <w:rsid w:val="008756F2"/>
    <w:rsid w:val="0087584C"/>
    <w:rsid w:val="00875CDC"/>
    <w:rsid w:val="00875DDF"/>
    <w:rsid w:val="00876025"/>
    <w:rsid w:val="008769D3"/>
    <w:rsid w:val="00876F54"/>
    <w:rsid w:val="008772CD"/>
    <w:rsid w:val="00877372"/>
    <w:rsid w:val="0087750E"/>
    <w:rsid w:val="00877660"/>
    <w:rsid w:val="0087773A"/>
    <w:rsid w:val="00877B0B"/>
    <w:rsid w:val="00880121"/>
    <w:rsid w:val="0088051B"/>
    <w:rsid w:val="00881607"/>
    <w:rsid w:val="0088185C"/>
    <w:rsid w:val="0088192E"/>
    <w:rsid w:val="00881EB1"/>
    <w:rsid w:val="00881ECA"/>
    <w:rsid w:val="0088208B"/>
    <w:rsid w:val="0088214A"/>
    <w:rsid w:val="0088253A"/>
    <w:rsid w:val="008825AB"/>
    <w:rsid w:val="008825CD"/>
    <w:rsid w:val="00882A40"/>
    <w:rsid w:val="00882CF6"/>
    <w:rsid w:val="00882DAD"/>
    <w:rsid w:val="00882E12"/>
    <w:rsid w:val="0088313D"/>
    <w:rsid w:val="008834A2"/>
    <w:rsid w:val="0088390A"/>
    <w:rsid w:val="00883E7E"/>
    <w:rsid w:val="00883F74"/>
    <w:rsid w:val="00884353"/>
    <w:rsid w:val="008843B9"/>
    <w:rsid w:val="008843F5"/>
    <w:rsid w:val="00884848"/>
    <w:rsid w:val="00884E5B"/>
    <w:rsid w:val="00884F32"/>
    <w:rsid w:val="00885263"/>
    <w:rsid w:val="00885718"/>
    <w:rsid w:val="008859A8"/>
    <w:rsid w:val="0088625F"/>
    <w:rsid w:val="00886878"/>
    <w:rsid w:val="008868A8"/>
    <w:rsid w:val="008869B1"/>
    <w:rsid w:val="00886A8E"/>
    <w:rsid w:val="00886C15"/>
    <w:rsid w:val="00886EAF"/>
    <w:rsid w:val="008873A0"/>
    <w:rsid w:val="008873C9"/>
    <w:rsid w:val="008876E8"/>
    <w:rsid w:val="00887901"/>
    <w:rsid w:val="008902F2"/>
    <w:rsid w:val="00890BEB"/>
    <w:rsid w:val="00890D93"/>
    <w:rsid w:val="0089103C"/>
    <w:rsid w:val="008916FE"/>
    <w:rsid w:val="00891D33"/>
    <w:rsid w:val="00891D35"/>
    <w:rsid w:val="00892311"/>
    <w:rsid w:val="008925D7"/>
    <w:rsid w:val="0089266A"/>
    <w:rsid w:val="00892C4B"/>
    <w:rsid w:val="00892C7F"/>
    <w:rsid w:val="00892D0E"/>
    <w:rsid w:val="00892D63"/>
    <w:rsid w:val="00892DA5"/>
    <w:rsid w:val="00892DEE"/>
    <w:rsid w:val="00892ECB"/>
    <w:rsid w:val="00892FA4"/>
    <w:rsid w:val="00893069"/>
    <w:rsid w:val="0089341F"/>
    <w:rsid w:val="00893453"/>
    <w:rsid w:val="00893665"/>
    <w:rsid w:val="00893760"/>
    <w:rsid w:val="00893AAE"/>
    <w:rsid w:val="00894009"/>
    <w:rsid w:val="00894822"/>
    <w:rsid w:val="008949B1"/>
    <w:rsid w:val="00894B16"/>
    <w:rsid w:val="00894C56"/>
    <w:rsid w:val="00894D94"/>
    <w:rsid w:val="00895396"/>
    <w:rsid w:val="008954DE"/>
    <w:rsid w:val="00896995"/>
    <w:rsid w:val="00896DA2"/>
    <w:rsid w:val="00896E2B"/>
    <w:rsid w:val="00896F55"/>
    <w:rsid w:val="0089713E"/>
    <w:rsid w:val="008971A4"/>
    <w:rsid w:val="008972AA"/>
    <w:rsid w:val="008972FB"/>
    <w:rsid w:val="00897A34"/>
    <w:rsid w:val="008A014D"/>
    <w:rsid w:val="008A0621"/>
    <w:rsid w:val="008A07D1"/>
    <w:rsid w:val="008A08DA"/>
    <w:rsid w:val="008A0900"/>
    <w:rsid w:val="008A0CF0"/>
    <w:rsid w:val="008A10F3"/>
    <w:rsid w:val="008A11B5"/>
    <w:rsid w:val="008A1454"/>
    <w:rsid w:val="008A1A2F"/>
    <w:rsid w:val="008A1A95"/>
    <w:rsid w:val="008A20B6"/>
    <w:rsid w:val="008A2270"/>
    <w:rsid w:val="008A2300"/>
    <w:rsid w:val="008A2626"/>
    <w:rsid w:val="008A27CD"/>
    <w:rsid w:val="008A28FA"/>
    <w:rsid w:val="008A2E81"/>
    <w:rsid w:val="008A3049"/>
    <w:rsid w:val="008A306A"/>
    <w:rsid w:val="008A306E"/>
    <w:rsid w:val="008A362E"/>
    <w:rsid w:val="008A376F"/>
    <w:rsid w:val="008A384C"/>
    <w:rsid w:val="008A3961"/>
    <w:rsid w:val="008A3E72"/>
    <w:rsid w:val="008A3F15"/>
    <w:rsid w:val="008A4171"/>
    <w:rsid w:val="008A42E9"/>
    <w:rsid w:val="008A46D6"/>
    <w:rsid w:val="008A4887"/>
    <w:rsid w:val="008A4A49"/>
    <w:rsid w:val="008A4D60"/>
    <w:rsid w:val="008A53EE"/>
    <w:rsid w:val="008A5A16"/>
    <w:rsid w:val="008A5AA9"/>
    <w:rsid w:val="008A5C0F"/>
    <w:rsid w:val="008A6152"/>
    <w:rsid w:val="008A6703"/>
    <w:rsid w:val="008A67AC"/>
    <w:rsid w:val="008A67B2"/>
    <w:rsid w:val="008A684B"/>
    <w:rsid w:val="008A6B12"/>
    <w:rsid w:val="008A6CF5"/>
    <w:rsid w:val="008A6D83"/>
    <w:rsid w:val="008A6FE4"/>
    <w:rsid w:val="008A714C"/>
    <w:rsid w:val="008A7373"/>
    <w:rsid w:val="008A7696"/>
    <w:rsid w:val="008A7AA1"/>
    <w:rsid w:val="008B00BA"/>
    <w:rsid w:val="008B012A"/>
    <w:rsid w:val="008B0716"/>
    <w:rsid w:val="008B0CDC"/>
    <w:rsid w:val="008B1036"/>
    <w:rsid w:val="008B10E4"/>
    <w:rsid w:val="008B158A"/>
    <w:rsid w:val="008B1596"/>
    <w:rsid w:val="008B16F0"/>
    <w:rsid w:val="008B241F"/>
    <w:rsid w:val="008B2DB0"/>
    <w:rsid w:val="008B31A6"/>
    <w:rsid w:val="008B3ACF"/>
    <w:rsid w:val="008B4062"/>
    <w:rsid w:val="008B444C"/>
    <w:rsid w:val="008B461C"/>
    <w:rsid w:val="008B481E"/>
    <w:rsid w:val="008B4FCA"/>
    <w:rsid w:val="008B506A"/>
    <w:rsid w:val="008B518F"/>
    <w:rsid w:val="008B56D7"/>
    <w:rsid w:val="008B5977"/>
    <w:rsid w:val="008B6077"/>
    <w:rsid w:val="008B6206"/>
    <w:rsid w:val="008B6218"/>
    <w:rsid w:val="008B6287"/>
    <w:rsid w:val="008B63EC"/>
    <w:rsid w:val="008B6E2F"/>
    <w:rsid w:val="008B7724"/>
    <w:rsid w:val="008B7A43"/>
    <w:rsid w:val="008B7A80"/>
    <w:rsid w:val="008B7A9F"/>
    <w:rsid w:val="008C03FD"/>
    <w:rsid w:val="008C06A5"/>
    <w:rsid w:val="008C0807"/>
    <w:rsid w:val="008C09C4"/>
    <w:rsid w:val="008C0B7B"/>
    <w:rsid w:val="008C0CBA"/>
    <w:rsid w:val="008C0D83"/>
    <w:rsid w:val="008C1112"/>
    <w:rsid w:val="008C12C1"/>
    <w:rsid w:val="008C144D"/>
    <w:rsid w:val="008C1492"/>
    <w:rsid w:val="008C1598"/>
    <w:rsid w:val="008C165B"/>
    <w:rsid w:val="008C1C76"/>
    <w:rsid w:val="008C1E1E"/>
    <w:rsid w:val="008C1F44"/>
    <w:rsid w:val="008C20D9"/>
    <w:rsid w:val="008C219C"/>
    <w:rsid w:val="008C22F1"/>
    <w:rsid w:val="008C2446"/>
    <w:rsid w:val="008C256E"/>
    <w:rsid w:val="008C2593"/>
    <w:rsid w:val="008C2875"/>
    <w:rsid w:val="008C2916"/>
    <w:rsid w:val="008C2FCC"/>
    <w:rsid w:val="008C340A"/>
    <w:rsid w:val="008C3A4A"/>
    <w:rsid w:val="008C3AAF"/>
    <w:rsid w:val="008C3E19"/>
    <w:rsid w:val="008C4014"/>
    <w:rsid w:val="008C4392"/>
    <w:rsid w:val="008C4496"/>
    <w:rsid w:val="008C4530"/>
    <w:rsid w:val="008C46A9"/>
    <w:rsid w:val="008C476A"/>
    <w:rsid w:val="008C4857"/>
    <w:rsid w:val="008C4C6E"/>
    <w:rsid w:val="008C507B"/>
    <w:rsid w:val="008C586E"/>
    <w:rsid w:val="008C5C68"/>
    <w:rsid w:val="008C5CDB"/>
    <w:rsid w:val="008C5F0F"/>
    <w:rsid w:val="008C646F"/>
    <w:rsid w:val="008C65B6"/>
    <w:rsid w:val="008C6B6E"/>
    <w:rsid w:val="008C6C1C"/>
    <w:rsid w:val="008C6DA3"/>
    <w:rsid w:val="008C73E8"/>
    <w:rsid w:val="008C77E6"/>
    <w:rsid w:val="008C7813"/>
    <w:rsid w:val="008C784D"/>
    <w:rsid w:val="008D016B"/>
    <w:rsid w:val="008D0258"/>
    <w:rsid w:val="008D0617"/>
    <w:rsid w:val="008D08DC"/>
    <w:rsid w:val="008D0EE3"/>
    <w:rsid w:val="008D12D7"/>
    <w:rsid w:val="008D1426"/>
    <w:rsid w:val="008D1631"/>
    <w:rsid w:val="008D19BA"/>
    <w:rsid w:val="008D1AB1"/>
    <w:rsid w:val="008D1D6A"/>
    <w:rsid w:val="008D2AC2"/>
    <w:rsid w:val="008D2F4C"/>
    <w:rsid w:val="008D308D"/>
    <w:rsid w:val="008D3852"/>
    <w:rsid w:val="008D3C8E"/>
    <w:rsid w:val="008D3D47"/>
    <w:rsid w:val="008D41D6"/>
    <w:rsid w:val="008D41DE"/>
    <w:rsid w:val="008D41F1"/>
    <w:rsid w:val="008D429B"/>
    <w:rsid w:val="008D4349"/>
    <w:rsid w:val="008D4374"/>
    <w:rsid w:val="008D45B1"/>
    <w:rsid w:val="008D4689"/>
    <w:rsid w:val="008D48FF"/>
    <w:rsid w:val="008D4D22"/>
    <w:rsid w:val="008D50EA"/>
    <w:rsid w:val="008D5233"/>
    <w:rsid w:val="008D53A4"/>
    <w:rsid w:val="008D5A28"/>
    <w:rsid w:val="008D6133"/>
    <w:rsid w:val="008D61A7"/>
    <w:rsid w:val="008D61F2"/>
    <w:rsid w:val="008D622F"/>
    <w:rsid w:val="008D64F1"/>
    <w:rsid w:val="008D6812"/>
    <w:rsid w:val="008D6B62"/>
    <w:rsid w:val="008D6BEF"/>
    <w:rsid w:val="008D76CA"/>
    <w:rsid w:val="008D790C"/>
    <w:rsid w:val="008D7AC2"/>
    <w:rsid w:val="008E0007"/>
    <w:rsid w:val="008E0179"/>
    <w:rsid w:val="008E030A"/>
    <w:rsid w:val="008E0374"/>
    <w:rsid w:val="008E04DB"/>
    <w:rsid w:val="008E120B"/>
    <w:rsid w:val="008E130E"/>
    <w:rsid w:val="008E1426"/>
    <w:rsid w:val="008E145C"/>
    <w:rsid w:val="008E16B0"/>
    <w:rsid w:val="008E181F"/>
    <w:rsid w:val="008E1AA7"/>
    <w:rsid w:val="008E1D5A"/>
    <w:rsid w:val="008E2D53"/>
    <w:rsid w:val="008E3134"/>
    <w:rsid w:val="008E3928"/>
    <w:rsid w:val="008E3BA6"/>
    <w:rsid w:val="008E3D1C"/>
    <w:rsid w:val="008E3E4B"/>
    <w:rsid w:val="008E43A6"/>
    <w:rsid w:val="008E45E7"/>
    <w:rsid w:val="008E4710"/>
    <w:rsid w:val="008E4923"/>
    <w:rsid w:val="008E4EF9"/>
    <w:rsid w:val="008E557B"/>
    <w:rsid w:val="008E5A0C"/>
    <w:rsid w:val="008E5C7E"/>
    <w:rsid w:val="008E5CFE"/>
    <w:rsid w:val="008E6286"/>
    <w:rsid w:val="008E62F5"/>
    <w:rsid w:val="008E632E"/>
    <w:rsid w:val="008E692A"/>
    <w:rsid w:val="008E693F"/>
    <w:rsid w:val="008E6DFC"/>
    <w:rsid w:val="008E6F6F"/>
    <w:rsid w:val="008E71F0"/>
    <w:rsid w:val="008E71FD"/>
    <w:rsid w:val="008E720C"/>
    <w:rsid w:val="008E74E7"/>
    <w:rsid w:val="008E7710"/>
    <w:rsid w:val="008E7885"/>
    <w:rsid w:val="008E7A26"/>
    <w:rsid w:val="008E7DA1"/>
    <w:rsid w:val="008E7F84"/>
    <w:rsid w:val="008F0040"/>
    <w:rsid w:val="008F082F"/>
    <w:rsid w:val="008F0A1E"/>
    <w:rsid w:val="008F0FD3"/>
    <w:rsid w:val="008F104E"/>
    <w:rsid w:val="008F13D6"/>
    <w:rsid w:val="008F1E9C"/>
    <w:rsid w:val="008F24D0"/>
    <w:rsid w:val="008F2795"/>
    <w:rsid w:val="008F2DE7"/>
    <w:rsid w:val="008F2F6F"/>
    <w:rsid w:val="008F3320"/>
    <w:rsid w:val="008F356B"/>
    <w:rsid w:val="008F35D0"/>
    <w:rsid w:val="008F3AB7"/>
    <w:rsid w:val="008F3D19"/>
    <w:rsid w:val="008F3D6C"/>
    <w:rsid w:val="008F456F"/>
    <w:rsid w:val="008F4846"/>
    <w:rsid w:val="008F485A"/>
    <w:rsid w:val="008F4E06"/>
    <w:rsid w:val="008F4FD0"/>
    <w:rsid w:val="008F5212"/>
    <w:rsid w:val="008F55CC"/>
    <w:rsid w:val="008F5768"/>
    <w:rsid w:val="008F58B6"/>
    <w:rsid w:val="008F5A97"/>
    <w:rsid w:val="008F5ECA"/>
    <w:rsid w:val="008F660E"/>
    <w:rsid w:val="008F66AE"/>
    <w:rsid w:val="008F66B8"/>
    <w:rsid w:val="008F6791"/>
    <w:rsid w:val="008F6978"/>
    <w:rsid w:val="008F6980"/>
    <w:rsid w:val="008F6AE4"/>
    <w:rsid w:val="008F6C8C"/>
    <w:rsid w:val="008F7D12"/>
    <w:rsid w:val="008F7DB1"/>
    <w:rsid w:val="009000C5"/>
    <w:rsid w:val="0090028B"/>
    <w:rsid w:val="009002E7"/>
    <w:rsid w:val="009003D0"/>
    <w:rsid w:val="009003E8"/>
    <w:rsid w:val="00900461"/>
    <w:rsid w:val="00900D4D"/>
    <w:rsid w:val="009010DF"/>
    <w:rsid w:val="00901176"/>
    <w:rsid w:val="009012FC"/>
    <w:rsid w:val="0090131A"/>
    <w:rsid w:val="009015DD"/>
    <w:rsid w:val="00901B17"/>
    <w:rsid w:val="00901D76"/>
    <w:rsid w:val="00902AD0"/>
    <w:rsid w:val="00902C94"/>
    <w:rsid w:val="00902D59"/>
    <w:rsid w:val="00902DB1"/>
    <w:rsid w:val="009030EF"/>
    <w:rsid w:val="00903236"/>
    <w:rsid w:val="009032BC"/>
    <w:rsid w:val="00903483"/>
    <w:rsid w:val="0090380F"/>
    <w:rsid w:val="00903C3D"/>
    <w:rsid w:val="00903E7C"/>
    <w:rsid w:val="00903F34"/>
    <w:rsid w:val="00904255"/>
    <w:rsid w:val="009042F9"/>
    <w:rsid w:val="00904623"/>
    <w:rsid w:val="009046F5"/>
    <w:rsid w:val="00904F39"/>
    <w:rsid w:val="00905449"/>
    <w:rsid w:val="009055C4"/>
    <w:rsid w:val="009056DA"/>
    <w:rsid w:val="009059F9"/>
    <w:rsid w:val="00905C0A"/>
    <w:rsid w:val="00906028"/>
    <w:rsid w:val="009063D4"/>
    <w:rsid w:val="0090641D"/>
    <w:rsid w:val="0090651E"/>
    <w:rsid w:val="009065DB"/>
    <w:rsid w:val="00906B32"/>
    <w:rsid w:val="00906D6E"/>
    <w:rsid w:val="00906DFF"/>
    <w:rsid w:val="00906F6E"/>
    <w:rsid w:val="00907110"/>
    <w:rsid w:val="00907827"/>
    <w:rsid w:val="0091062C"/>
    <w:rsid w:val="00911342"/>
    <w:rsid w:val="0091181F"/>
    <w:rsid w:val="00911D3A"/>
    <w:rsid w:val="00911D86"/>
    <w:rsid w:val="0091202A"/>
    <w:rsid w:val="009122F8"/>
    <w:rsid w:val="009124CB"/>
    <w:rsid w:val="00912568"/>
    <w:rsid w:val="00912915"/>
    <w:rsid w:val="00912CAE"/>
    <w:rsid w:val="00912F1A"/>
    <w:rsid w:val="00913178"/>
    <w:rsid w:val="0091317C"/>
    <w:rsid w:val="009132BB"/>
    <w:rsid w:val="00913407"/>
    <w:rsid w:val="0091376F"/>
    <w:rsid w:val="00913870"/>
    <w:rsid w:val="00913A0B"/>
    <w:rsid w:val="0091416C"/>
    <w:rsid w:val="009142F6"/>
    <w:rsid w:val="00914F48"/>
    <w:rsid w:val="009151EE"/>
    <w:rsid w:val="009152CF"/>
    <w:rsid w:val="009154B5"/>
    <w:rsid w:val="00915520"/>
    <w:rsid w:val="009155DC"/>
    <w:rsid w:val="009155F7"/>
    <w:rsid w:val="00915970"/>
    <w:rsid w:val="00915EA2"/>
    <w:rsid w:val="00915F3D"/>
    <w:rsid w:val="00916311"/>
    <w:rsid w:val="0091631F"/>
    <w:rsid w:val="00917281"/>
    <w:rsid w:val="009172FC"/>
    <w:rsid w:val="0091784D"/>
    <w:rsid w:val="009178DF"/>
    <w:rsid w:val="00917AA0"/>
    <w:rsid w:val="00917BCC"/>
    <w:rsid w:val="00917D00"/>
    <w:rsid w:val="0092005D"/>
    <w:rsid w:val="0092017C"/>
    <w:rsid w:val="009201BD"/>
    <w:rsid w:val="009202FE"/>
    <w:rsid w:val="0092075A"/>
    <w:rsid w:val="009209C2"/>
    <w:rsid w:val="00920AE6"/>
    <w:rsid w:val="00920B55"/>
    <w:rsid w:val="00920FA9"/>
    <w:rsid w:val="00920FD9"/>
    <w:rsid w:val="00921131"/>
    <w:rsid w:val="009213FB"/>
    <w:rsid w:val="00921C4F"/>
    <w:rsid w:val="00922615"/>
    <w:rsid w:val="00922758"/>
    <w:rsid w:val="00922B82"/>
    <w:rsid w:val="00922D8A"/>
    <w:rsid w:val="00922FDC"/>
    <w:rsid w:val="009233AD"/>
    <w:rsid w:val="009234F0"/>
    <w:rsid w:val="0092363C"/>
    <w:rsid w:val="009238F7"/>
    <w:rsid w:val="00923B71"/>
    <w:rsid w:val="00923C63"/>
    <w:rsid w:val="00923E1F"/>
    <w:rsid w:val="00924605"/>
    <w:rsid w:val="009247F5"/>
    <w:rsid w:val="00924966"/>
    <w:rsid w:val="00924F81"/>
    <w:rsid w:val="0092505E"/>
    <w:rsid w:val="00925717"/>
    <w:rsid w:val="00925875"/>
    <w:rsid w:val="009258B0"/>
    <w:rsid w:val="00925DB5"/>
    <w:rsid w:val="0092631C"/>
    <w:rsid w:val="009263C1"/>
    <w:rsid w:val="00926AB2"/>
    <w:rsid w:val="00926DD4"/>
    <w:rsid w:val="00927428"/>
    <w:rsid w:val="00927471"/>
    <w:rsid w:val="00927593"/>
    <w:rsid w:val="00927A95"/>
    <w:rsid w:val="00927C17"/>
    <w:rsid w:val="00927C2C"/>
    <w:rsid w:val="00927C43"/>
    <w:rsid w:val="00927C5C"/>
    <w:rsid w:val="00927CA6"/>
    <w:rsid w:val="00927CEF"/>
    <w:rsid w:val="00931648"/>
    <w:rsid w:val="0093167A"/>
    <w:rsid w:val="00931854"/>
    <w:rsid w:val="00931CE0"/>
    <w:rsid w:val="00931DE2"/>
    <w:rsid w:val="009321F4"/>
    <w:rsid w:val="0093226B"/>
    <w:rsid w:val="009324E2"/>
    <w:rsid w:val="0093262B"/>
    <w:rsid w:val="00932B80"/>
    <w:rsid w:val="00932CFD"/>
    <w:rsid w:val="00932EC8"/>
    <w:rsid w:val="00932F5B"/>
    <w:rsid w:val="0093337C"/>
    <w:rsid w:val="00933589"/>
    <w:rsid w:val="00933748"/>
    <w:rsid w:val="0093394F"/>
    <w:rsid w:val="00933FF6"/>
    <w:rsid w:val="0093409F"/>
    <w:rsid w:val="009343E5"/>
    <w:rsid w:val="009348FE"/>
    <w:rsid w:val="00934A24"/>
    <w:rsid w:val="00934AA9"/>
    <w:rsid w:val="00935085"/>
    <w:rsid w:val="009350DE"/>
    <w:rsid w:val="0093523F"/>
    <w:rsid w:val="009356BA"/>
    <w:rsid w:val="00935723"/>
    <w:rsid w:val="009357DD"/>
    <w:rsid w:val="00935864"/>
    <w:rsid w:val="00935B31"/>
    <w:rsid w:val="00936715"/>
    <w:rsid w:val="00936D0E"/>
    <w:rsid w:val="00937264"/>
    <w:rsid w:val="009373D3"/>
    <w:rsid w:val="009376F6"/>
    <w:rsid w:val="00937A55"/>
    <w:rsid w:val="0094015A"/>
    <w:rsid w:val="00940237"/>
    <w:rsid w:val="0094075F"/>
    <w:rsid w:val="009407FE"/>
    <w:rsid w:val="009408C8"/>
    <w:rsid w:val="00940B49"/>
    <w:rsid w:val="00940D71"/>
    <w:rsid w:val="009410B7"/>
    <w:rsid w:val="009413D6"/>
    <w:rsid w:val="00941710"/>
    <w:rsid w:val="00941A28"/>
    <w:rsid w:val="00941A2E"/>
    <w:rsid w:val="00941E3E"/>
    <w:rsid w:val="00942066"/>
    <w:rsid w:val="00942436"/>
    <w:rsid w:val="00942944"/>
    <w:rsid w:val="00942F78"/>
    <w:rsid w:val="009430D6"/>
    <w:rsid w:val="00943263"/>
    <w:rsid w:val="00943358"/>
    <w:rsid w:val="0094344C"/>
    <w:rsid w:val="00943D7E"/>
    <w:rsid w:val="0094402C"/>
    <w:rsid w:val="00944217"/>
    <w:rsid w:val="009447D1"/>
    <w:rsid w:val="00945163"/>
    <w:rsid w:val="00945827"/>
    <w:rsid w:val="00945B1A"/>
    <w:rsid w:val="00945F98"/>
    <w:rsid w:val="00946A2C"/>
    <w:rsid w:val="00946F1E"/>
    <w:rsid w:val="00947716"/>
    <w:rsid w:val="009478F2"/>
    <w:rsid w:val="009479D1"/>
    <w:rsid w:val="00947BFD"/>
    <w:rsid w:val="00947D7E"/>
    <w:rsid w:val="00950019"/>
    <w:rsid w:val="009507C1"/>
    <w:rsid w:val="00950B3A"/>
    <w:rsid w:val="00950F35"/>
    <w:rsid w:val="0095154F"/>
    <w:rsid w:val="00951563"/>
    <w:rsid w:val="00951B6F"/>
    <w:rsid w:val="00951CD9"/>
    <w:rsid w:val="00951FA4"/>
    <w:rsid w:val="009522EE"/>
    <w:rsid w:val="00952623"/>
    <w:rsid w:val="00952AC8"/>
    <w:rsid w:val="00952B49"/>
    <w:rsid w:val="00952B8A"/>
    <w:rsid w:val="00952CA0"/>
    <w:rsid w:val="00952E36"/>
    <w:rsid w:val="00952FFB"/>
    <w:rsid w:val="0095304A"/>
    <w:rsid w:val="009531EB"/>
    <w:rsid w:val="009535DE"/>
    <w:rsid w:val="0095361B"/>
    <w:rsid w:val="0095382C"/>
    <w:rsid w:val="00953A5A"/>
    <w:rsid w:val="00953D70"/>
    <w:rsid w:val="00953DD0"/>
    <w:rsid w:val="00954726"/>
    <w:rsid w:val="00954740"/>
    <w:rsid w:val="009548F4"/>
    <w:rsid w:val="00954A61"/>
    <w:rsid w:val="00954DDD"/>
    <w:rsid w:val="00954E45"/>
    <w:rsid w:val="00954FE0"/>
    <w:rsid w:val="00955B2E"/>
    <w:rsid w:val="00956110"/>
    <w:rsid w:val="009566DA"/>
    <w:rsid w:val="00956CCF"/>
    <w:rsid w:val="00956F14"/>
    <w:rsid w:val="0095738D"/>
    <w:rsid w:val="00957520"/>
    <w:rsid w:val="00957603"/>
    <w:rsid w:val="009576F3"/>
    <w:rsid w:val="009577E3"/>
    <w:rsid w:val="009579A2"/>
    <w:rsid w:val="00957A1D"/>
    <w:rsid w:val="00957BC0"/>
    <w:rsid w:val="009600F7"/>
    <w:rsid w:val="00960369"/>
    <w:rsid w:val="0096068A"/>
    <w:rsid w:val="009607A2"/>
    <w:rsid w:val="009608A6"/>
    <w:rsid w:val="00960DE3"/>
    <w:rsid w:val="00960FE4"/>
    <w:rsid w:val="009610A9"/>
    <w:rsid w:val="00961671"/>
    <w:rsid w:val="009616A7"/>
    <w:rsid w:val="0096176B"/>
    <w:rsid w:val="00961AC1"/>
    <w:rsid w:val="009620E0"/>
    <w:rsid w:val="0096237F"/>
    <w:rsid w:val="009626B1"/>
    <w:rsid w:val="0096276A"/>
    <w:rsid w:val="00962A8C"/>
    <w:rsid w:val="00962BC9"/>
    <w:rsid w:val="00962CD1"/>
    <w:rsid w:val="00963172"/>
    <w:rsid w:val="0096353D"/>
    <w:rsid w:val="00963F8F"/>
    <w:rsid w:val="00964013"/>
    <w:rsid w:val="00964071"/>
    <w:rsid w:val="00964263"/>
    <w:rsid w:val="00964329"/>
    <w:rsid w:val="0096487B"/>
    <w:rsid w:val="00964A07"/>
    <w:rsid w:val="00964F58"/>
    <w:rsid w:val="00965462"/>
    <w:rsid w:val="00965885"/>
    <w:rsid w:val="00965CD1"/>
    <w:rsid w:val="0096603E"/>
    <w:rsid w:val="00966934"/>
    <w:rsid w:val="00966C39"/>
    <w:rsid w:val="00966E2F"/>
    <w:rsid w:val="00967310"/>
    <w:rsid w:val="00967447"/>
    <w:rsid w:val="00967466"/>
    <w:rsid w:val="009675E8"/>
    <w:rsid w:val="0097029C"/>
    <w:rsid w:val="00970460"/>
    <w:rsid w:val="009705CC"/>
    <w:rsid w:val="009705F4"/>
    <w:rsid w:val="009706CE"/>
    <w:rsid w:val="00970874"/>
    <w:rsid w:val="00970B08"/>
    <w:rsid w:val="009711FF"/>
    <w:rsid w:val="009714E7"/>
    <w:rsid w:val="0097168A"/>
    <w:rsid w:val="00971AF4"/>
    <w:rsid w:val="00971B48"/>
    <w:rsid w:val="00971BFC"/>
    <w:rsid w:val="00971D7C"/>
    <w:rsid w:val="0097202C"/>
    <w:rsid w:val="00972494"/>
    <w:rsid w:val="00972583"/>
    <w:rsid w:val="00972963"/>
    <w:rsid w:val="00972B90"/>
    <w:rsid w:val="00972ECE"/>
    <w:rsid w:val="0097326D"/>
    <w:rsid w:val="009734B3"/>
    <w:rsid w:val="00973500"/>
    <w:rsid w:val="009736B3"/>
    <w:rsid w:val="009736FE"/>
    <w:rsid w:val="009739B8"/>
    <w:rsid w:val="00973AC4"/>
    <w:rsid w:val="00973E29"/>
    <w:rsid w:val="00974008"/>
    <w:rsid w:val="00974553"/>
    <w:rsid w:val="0097488A"/>
    <w:rsid w:val="00974D38"/>
    <w:rsid w:val="0097503B"/>
    <w:rsid w:val="00975352"/>
    <w:rsid w:val="00975753"/>
    <w:rsid w:val="009757D1"/>
    <w:rsid w:val="009758A2"/>
    <w:rsid w:val="00975968"/>
    <w:rsid w:val="00975EB9"/>
    <w:rsid w:val="00976470"/>
    <w:rsid w:val="00976A76"/>
    <w:rsid w:val="00976A80"/>
    <w:rsid w:val="00976AB7"/>
    <w:rsid w:val="00976ABE"/>
    <w:rsid w:val="00976BD9"/>
    <w:rsid w:val="00977212"/>
    <w:rsid w:val="00977386"/>
    <w:rsid w:val="00977389"/>
    <w:rsid w:val="009775B3"/>
    <w:rsid w:val="009777B0"/>
    <w:rsid w:val="00977F9A"/>
    <w:rsid w:val="0098027E"/>
    <w:rsid w:val="00980381"/>
    <w:rsid w:val="00980754"/>
    <w:rsid w:val="009808FC"/>
    <w:rsid w:val="00980D7C"/>
    <w:rsid w:val="00980F74"/>
    <w:rsid w:val="00980FAC"/>
    <w:rsid w:val="00981035"/>
    <w:rsid w:val="00981160"/>
    <w:rsid w:val="0098133A"/>
    <w:rsid w:val="00981443"/>
    <w:rsid w:val="00981535"/>
    <w:rsid w:val="00981622"/>
    <w:rsid w:val="009825C8"/>
    <w:rsid w:val="00982B12"/>
    <w:rsid w:val="009832B9"/>
    <w:rsid w:val="009832E0"/>
    <w:rsid w:val="00983531"/>
    <w:rsid w:val="009839AA"/>
    <w:rsid w:val="00983A38"/>
    <w:rsid w:val="00983AAE"/>
    <w:rsid w:val="00983AE9"/>
    <w:rsid w:val="0098409F"/>
    <w:rsid w:val="009840AE"/>
    <w:rsid w:val="0098437C"/>
    <w:rsid w:val="00984616"/>
    <w:rsid w:val="00984743"/>
    <w:rsid w:val="0098486D"/>
    <w:rsid w:val="00984955"/>
    <w:rsid w:val="00984A55"/>
    <w:rsid w:val="00984BF1"/>
    <w:rsid w:val="009850A0"/>
    <w:rsid w:val="0098527B"/>
    <w:rsid w:val="00985473"/>
    <w:rsid w:val="00985537"/>
    <w:rsid w:val="00985C01"/>
    <w:rsid w:val="00985FBC"/>
    <w:rsid w:val="00986130"/>
    <w:rsid w:val="00986438"/>
    <w:rsid w:val="0098658B"/>
    <w:rsid w:val="0098667F"/>
    <w:rsid w:val="00986885"/>
    <w:rsid w:val="00986A9F"/>
    <w:rsid w:val="00986B6C"/>
    <w:rsid w:val="00987663"/>
    <w:rsid w:val="00987730"/>
    <w:rsid w:val="00987A81"/>
    <w:rsid w:val="00987C5E"/>
    <w:rsid w:val="00987CB5"/>
    <w:rsid w:val="009903BA"/>
    <w:rsid w:val="009903D4"/>
    <w:rsid w:val="00990ADD"/>
    <w:rsid w:val="009911B1"/>
    <w:rsid w:val="00991698"/>
    <w:rsid w:val="009917DA"/>
    <w:rsid w:val="009917E7"/>
    <w:rsid w:val="0099196F"/>
    <w:rsid w:val="00991AE2"/>
    <w:rsid w:val="00991C17"/>
    <w:rsid w:val="00991C34"/>
    <w:rsid w:val="00991E73"/>
    <w:rsid w:val="00991EC6"/>
    <w:rsid w:val="00991F66"/>
    <w:rsid w:val="009921F4"/>
    <w:rsid w:val="00992309"/>
    <w:rsid w:val="0099274D"/>
    <w:rsid w:val="00992D1E"/>
    <w:rsid w:val="00992D66"/>
    <w:rsid w:val="00993405"/>
    <w:rsid w:val="009934CE"/>
    <w:rsid w:val="0099370D"/>
    <w:rsid w:val="00993E88"/>
    <w:rsid w:val="00993FB9"/>
    <w:rsid w:val="0099423E"/>
    <w:rsid w:val="0099456C"/>
    <w:rsid w:val="009946A1"/>
    <w:rsid w:val="009947D7"/>
    <w:rsid w:val="00994819"/>
    <w:rsid w:val="00994A54"/>
    <w:rsid w:val="00994C7B"/>
    <w:rsid w:val="00994D1A"/>
    <w:rsid w:val="00994E5B"/>
    <w:rsid w:val="00994F14"/>
    <w:rsid w:val="0099509C"/>
    <w:rsid w:val="00995D8E"/>
    <w:rsid w:val="009965D6"/>
    <w:rsid w:val="009966E8"/>
    <w:rsid w:val="009967D0"/>
    <w:rsid w:val="009969E4"/>
    <w:rsid w:val="009969FD"/>
    <w:rsid w:val="00996BA9"/>
    <w:rsid w:val="009972B6"/>
    <w:rsid w:val="009972DB"/>
    <w:rsid w:val="0099743F"/>
    <w:rsid w:val="00997BD8"/>
    <w:rsid w:val="00997EB2"/>
    <w:rsid w:val="009A02A8"/>
    <w:rsid w:val="009A036C"/>
    <w:rsid w:val="009A054C"/>
    <w:rsid w:val="009A06F5"/>
    <w:rsid w:val="009A0788"/>
    <w:rsid w:val="009A0E92"/>
    <w:rsid w:val="009A0EF5"/>
    <w:rsid w:val="009A0FF3"/>
    <w:rsid w:val="009A12D9"/>
    <w:rsid w:val="009A1417"/>
    <w:rsid w:val="009A1423"/>
    <w:rsid w:val="009A17EC"/>
    <w:rsid w:val="009A1A4A"/>
    <w:rsid w:val="009A21ED"/>
    <w:rsid w:val="009A231F"/>
    <w:rsid w:val="009A236A"/>
    <w:rsid w:val="009A25D3"/>
    <w:rsid w:val="009A2B89"/>
    <w:rsid w:val="009A3345"/>
    <w:rsid w:val="009A356B"/>
    <w:rsid w:val="009A3D83"/>
    <w:rsid w:val="009A3F02"/>
    <w:rsid w:val="009A463A"/>
    <w:rsid w:val="009A49BC"/>
    <w:rsid w:val="009A4A9D"/>
    <w:rsid w:val="009A4B99"/>
    <w:rsid w:val="009A555A"/>
    <w:rsid w:val="009A5827"/>
    <w:rsid w:val="009A5D4D"/>
    <w:rsid w:val="009A5E8D"/>
    <w:rsid w:val="009A63AE"/>
    <w:rsid w:val="009A667A"/>
    <w:rsid w:val="009A6DB2"/>
    <w:rsid w:val="009A710F"/>
    <w:rsid w:val="009A759F"/>
    <w:rsid w:val="009A7743"/>
    <w:rsid w:val="009A79A9"/>
    <w:rsid w:val="009A79BB"/>
    <w:rsid w:val="009A7B17"/>
    <w:rsid w:val="009A7C0F"/>
    <w:rsid w:val="009A7FD0"/>
    <w:rsid w:val="009B01D4"/>
    <w:rsid w:val="009B03DF"/>
    <w:rsid w:val="009B0675"/>
    <w:rsid w:val="009B069F"/>
    <w:rsid w:val="009B183F"/>
    <w:rsid w:val="009B1B2E"/>
    <w:rsid w:val="009B1B59"/>
    <w:rsid w:val="009B1E3A"/>
    <w:rsid w:val="009B1EAB"/>
    <w:rsid w:val="009B208B"/>
    <w:rsid w:val="009B2232"/>
    <w:rsid w:val="009B2307"/>
    <w:rsid w:val="009B2505"/>
    <w:rsid w:val="009B2A43"/>
    <w:rsid w:val="009B2B7E"/>
    <w:rsid w:val="009B2D84"/>
    <w:rsid w:val="009B32CD"/>
    <w:rsid w:val="009B3BD3"/>
    <w:rsid w:val="009B3E2E"/>
    <w:rsid w:val="009B3FBB"/>
    <w:rsid w:val="009B4B4A"/>
    <w:rsid w:val="009B4D62"/>
    <w:rsid w:val="009B5608"/>
    <w:rsid w:val="009B573B"/>
    <w:rsid w:val="009B5BAE"/>
    <w:rsid w:val="009B636F"/>
    <w:rsid w:val="009B63FB"/>
    <w:rsid w:val="009B6609"/>
    <w:rsid w:val="009B6AF0"/>
    <w:rsid w:val="009B6B7E"/>
    <w:rsid w:val="009B6CE4"/>
    <w:rsid w:val="009B75F8"/>
    <w:rsid w:val="009B79E3"/>
    <w:rsid w:val="009B7EE8"/>
    <w:rsid w:val="009C03C0"/>
    <w:rsid w:val="009C0579"/>
    <w:rsid w:val="009C06B2"/>
    <w:rsid w:val="009C09F3"/>
    <w:rsid w:val="009C0B69"/>
    <w:rsid w:val="009C0CD2"/>
    <w:rsid w:val="009C0E43"/>
    <w:rsid w:val="009C10E9"/>
    <w:rsid w:val="009C128C"/>
    <w:rsid w:val="009C1604"/>
    <w:rsid w:val="009C1893"/>
    <w:rsid w:val="009C1DA2"/>
    <w:rsid w:val="009C1E96"/>
    <w:rsid w:val="009C20A8"/>
    <w:rsid w:val="009C24C9"/>
    <w:rsid w:val="009C256E"/>
    <w:rsid w:val="009C292D"/>
    <w:rsid w:val="009C2E0C"/>
    <w:rsid w:val="009C3726"/>
    <w:rsid w:val="009C3903"/>
    <w:rsid w:val="009C3A6F"/>
    <w:rsid w:val="009C3E7C"/>
    <w:rsid w:val="009C4094"/>
    <w:rsid w:val="009C4770"/>
    <w:rsid w:val="009C4782"/>
    <w:rsid w:val="009C4DE6"/>
    <w:rsid w:val="009C4F80"/>
    <w:rsid w:val="009C50F1"/>
    <w:rsid w:val="009C5398"/>
    <w:rsid w:val="009C55DE"/>
    <w:rsid w:val="009C5A51"/>
    <w:rsid w:val="009C5F0C"/>
    <w:rsid w:val="009C6097"/>
    <w:rsid w:val="009C67C0"/>
    <w:rsid w:val="009C6906"/>
    <w:rsid w:val="009C6C4B"/>
    <w:rsid w:val="009C704E"/>
    <w:rsid w:val="009C788D"/>
    <w:rsid w:val="009C79DD"/>
    <w:rsid w:val="009C7A5B"/>
    <w:rsid w:val="009C7CD5"/>
    <w:rsid w:val="009C7D32"/>
    <w:rsid w:val="009D015C"/>
    <w:rsid w:val="009D047A"/>
    <w:rsid w:val="009D0A5B"/>
    <w:rsid w:val="009D0B9E"/>
    <w:rsid w:val="009D0BD7"/>
    <w:rsid w:val="009D0C18"/>
    <w:rsid w:val="009D1035"/>
    <w:rsid w:val="009D1059"/>
    <w:rsid w:val="009D138E"/>
    <w:rsid w:val="009D13D0"/>
    <w:rsid w:val="009D14BE"/>
    <w:rsid w:val="009D19C5"/>
    <w:rsid w:val="009D1B09"/>
    <w:rsid w:val="009D1B4C"/>
    <w:rsid w:val="009D2068"/>
    <w:rsid w:val="009D2836"/>
    <w:rsid w:val="009D2C82"/>
    <w:rsid w:val="009D2DD7"/>
    <w:rsid w:val="009D3363"/>
    <w:rsid w:val="009D363D"/>
    <w:rsid w:val="009D38C0"/>
    <w:rsid w:val="009D390D"/>
    <w:rsid w:val="009D41CC"/>
    <w:rsid w:val="009D4CCD"/>
    <w:rsid w:val="009D4D46"/>
    <w:rsid w:val="009D4DD8"/>
    <w:rsid w:val="009D54FD"/>
    <w:rsid w:val="009D55C6"/>
    <w:rsid w:val="009D575B"/>
    <w:rsid w:val="009D5788"/>
    <w:rsid w:val="009D57EE"/>
    <w:rsid w:val="009D5A47"/>
    <w:rsid w:val="009D6113"/>
    <w:rsid w:val="009D6193"/>
    <w:rsid w:val="009D61BD"/>
    <w:rsid w:val="009D6544"/>
    <w:rsid w:val="009D659F"/>
    <w:rsid w:val="009D670C"/>
    <w:rsid w:val="009D6BC5"/>
    <w:rsid w:val="009D6D5D"/>
    <w:rsid w:val="009D6DA4"/>
    <w:rsid w:val="009D7158"/>
    <w:rsid w:val="009D7470"/>
    <w:rsid w:val="009D74D1"/>
    <w:rsid w:val="009D76C3"/>
    <w:rsid w:val="009D7861"/>
    <w:rsid w:val="009D7D33"/>
    <w:rsid w:val="009E01FC"/>
    <w:rsid w:val="009E0317"/>
    <w:rsid w:val="009E0419"/>
    <w:rsid w:val="009E0475"/>
    <w:rsid w:val="009E0C8D"/>
    <w:rsid w:val="009E1999"/>
    <w:rsid w:val="009E1D0D"/>
    <w:rsid w:val="009E1E79"/>
    <w:rsid w:val="009E1E81"/>
    <w:rsid w:val="009E208B"/>
    <w:rsid w:val="009E237C"/>
    <w:rsid w:val="009E24E7"/>
    <w:rsid w:val="009E258B"/>
    <w:rsid w:val="009E2B76"/>
    <w:rsid w:val="009E2F1C"/>
    <w:rsid w:val="009E305C"/>
    <w:rsid w:val="009E31AC"/>
    <w:rsid w:val="009E324D"/>
    <w:rsid w:val="009E345B"/>
    <w:rsid w:val="009E393E"/>
    <w:rsid w:val="009E39E2"/>
    <w:rsid w:val="009E3BFE"/>
    <w:rsid w:val="009E4478"/>
    <w:rsid w:val="009E459A"/>
    <w:rsid w:val="009E46BF"/>
    <w:rsid w:val="009E4A3A"/>
    <w:rsid w:val="009E4DD4"/>
    <w:rsid w:val="009E4E3F"/>
    <w:rsid w:val="009E5414"/>
    <w:rsid w:val="009E551A"/>
    <w:rsid w:val="009E5B49"/>
    <w:rsid w:val="009E5FD5"/>
    <w:rsid w:val="009E600C"/>
    <w:rsid w:val="009E6224"/>
    <w:rsid w:val="009E64B8"/>
    <w:rsid w:val="009E6795"/>
    <w:rsid w:val="009E698B"/>
    <w:rsid w:val="009E69E8"/>
    <w:rsid w:val="009E6B8F"/>
    <w:rsid w:val="009E6D4A"/>
    <w:rsid w:val="009E7B0A"/>
    <w:rsid w:val="009E7B36"/>
    <w:rsid w:val="009E7BB3"/>
    <w:rsid w:val="009E7C2F"/>
    <w:rsid w:val="009E7CC2"/>
    <w:rsid w:val="009F004F"/>
    <w:rsid w:val="009F044B"/>
    <w:rsid w:val="009F05EF"/>
    <w:rsid w:val="009F06AA"/>
    <w:rsid w:val="009F0BB6"/>
    <w:rsid w:val="009F0BED"/>
    <w:rsid w:val="009F0F0A"/>
    <w:rsid w:val="009F0F77"/>
    <w:rsid w:val="009F0FBE"/>
    <w:rsid w:val="009F1067"/>
    <w:rsid w:val="009F1070"/>
    <w:rsid w:val="009F1547"/>
    <w:rsid w:val="009F169E"/>
    <w:rsid w:val="009F185B"/>
    <w:rsid w:val="009F1A08"/>
    <w:rsid w:val="009F1A1B"/>
    <w:rsid w:val="009F1B6F"/>
    <w:rsid w:val="009F1CB5"/>
    <w:rsid w:val="009F1CBF"/>
    <w:rsid w:val="009F1E07"/>
    <w:rsid w:val="009F2542"/>
    <w:rsid w:val="009F29E6"/>
    <w:rsid w:val="009F2BAF"/>
    <w:rsid w:val="009F2D6C"/>
    <w:rsid w:val="009F3350"/>
    <w:rsid w:val="009F3475"/>
    <w:rsid w:val="009F3829"/>
    <w:rsid w:val="009F3836"/>
    <w:rsid w:val="009F3A24"/>
    <w:rsid w:val="009F3B7D"/>
    <w:rsid w:val="009F443F"/>
    <w:rsid w:val="009F47E8"/>
    <w:rsid w:val="009F4806"/>
    <w:rsid w:val="009F4ABA"/>
    <w:rsid w:val="009F4E40"/>
    <w:rsid w:val="009F4E65"/>
    <w:rsid w:val="009F50F4"/>
    <w:rsid w:val="009F5415"/>
    <w:rsid w:val="009F55FF"/>
    <w:rsid w:val="009F561B"/>
    <w:rsid w:val="009F5E3B"/>
    <w:rsid w:val="009F5E5C"/>
    <w:rsid w:val="009F6082"/>
    <w:rsid w:val="009F636C"/>
    <w:rsid w:val="009F6C4B"/>
    <w:rsid w:val="009F6FEF"/>
    <w:rsid w:val="009F71BE"/>
    <w:rsid w:val="009F7257"/>
    <w:rsid w:val="009F745D"/>
    <w:rsid w:val="009F76E3"/>
    <w:rsid w:val="009F7706"/>
    <w:rsid w:val="009F7AA4"/>
    <w:rsid w:val="009F7AD1"/>
    <w:rsid w:val="00A00317"/>
    <w:rsid w:val="00A006A0"/>
    <w:rsid w:val="00A00819"/>
    <w:rsid w:val="00A008C2"/>
    <w:rsid w:val="00A00963"/>
    <w:rsid w:val="00A01159"/>
    <w:rsid w:val="00A0167D"/>
    <w:rsid w:val="00A01705"/>
    <w:rsid w:val="00A01913"/>
    <w:rsid w:val="00A01D0B"/>
    <w:rsid w:val="00A02078"/>
    <w:rsid w:val="00A02A9B"/>
    <w:rsid w:val="00A02BBE"/>
    <w:rsid w:val="00A02D14"/>
    <w:rsid w:val="00A0306C"/>
    <w:rsid w:val="00A03456"/>
    <w:rsid w:val="00A037F2"/>
    <w:rsid w:val="00A03B22"/>
    <w:rsid w:val="00A03C7A"/>
    <w:rsid w:val="00A042AB"/>
    <w:rsid w:val="00A04782"/>
    <w:rsid w:val="00A04C9C"/>
    <w:rsid w:val="00A04CA0"/>
    <w:rsid w:val="00A0530B"/>
    <w:rsid w:val="00A053F6"/>
    <w:rsid w:val="00A05782"/>
    <w:rsid w:val="00A057DA"/>
    <w:rsid w:val="00A057FA"/>
    <w:rsid w:val="00A0598C"/>
    <w:rsid w:val="00A05C7D"/>
    <w:rsid w:val="00A05EEE"/>
    <w:rsid w:val="00A06367"/>
    <w:rsid w:val="00A063D6"/>
    <w:rsid w:val="00A066AE"/>
    <w:rsid w:val="00A06BEF"/>
    <w:rsid w:val="00A07080"/>
    <w:rsid w:val="00A07268"/>
    <w:rsid w:val="00A10DD9"/>
    <w:rsid w:val="00A1117F"/>
    <w:rsid w:val="00A1182E"/>
    <w:rsid w:val="00A11ACF"/>
    <w:rsid w:val="00A11D21"/>
    <w:rsid w:val="00A12317"/>
    <w:rsid w:val="00A12565"/>
    <w:rsid w:val="00A12758"/>
    <w:rsid w:val="00A12C6B"/>
    <w:rsid w:val="00A12E41"/>
    <w:rsid w:val="00A12FE6"/>
    <w:rsid w:val="00A13151"/>
    <w:rsid w:val="00A13376"/>
    <w:rsid w:val="00A1345C"/>
    <w:rsid w:val="00A13525"/>
    <w:rsid w:val="00A138E7"/>
    <w:rsid w:val="00A139A8"/>
    <w:rsid w:val="00A13E8A"/>
    <w:rsid w:val="00A1407B"/>
    <w:rsid w:val="00A14117"/>
    <w:rsid w:val="00A145F3"/>
    <w:rsid w:val="00A14757"/>
    <w:rsid w:val="00A14828"/>
    <w:rsid w:val="00A149A2"/>
    <w:rsid w:val="00A149FA"/>
    <w:rsid w:val="00A14B00"/>
    <w:rsid w:val="00A14B47"/>
    <w:rsid w:val="00A14B49"/>
    <w:rsid w:val="00A14B50"/>
    <w:rsid w:val="00A14D19"/>
    <w:rsid w:val="00A14E09"/>
    <w:rsid w:val="00A15050"/>
    <w:rsid w:val="00A15130"/>
    <w:rsid w:val="00A153A1"/>
    <w:rsid w:val="00A15628"/>
    <w:rsid w:val="00A15719"/>
    <w:rsid w:val="00A158AE"/>
    <w:rsid w:val="00A15D4A"/>
    <w:rsid w:val="00A15E46"/>
    <w:rsid w:val="00A15FB8"/>
    <w:rsid w:val="00A16587"/>
    <w:rsid w:val="00A166F7"/>
    <w:rsid w:val="00A16939"/>
    <w:rsid w:val="00A169BD"/>
    <w:rsid w:val="00A16E41"/>
    <w:rsid w:val="00A16EB3"/>
    <w:rsid w:val="00A17630"/>
    <w:rsid w:val="00A17B39"/>
    <w:rsid w:val="00A17DF0"/>
    <w:rsid w:val="00A2058C"/>
    <w:rsid w:val="00A2082A"/>
    <w:rsid w:val="00A20AF9"/>
    <w:rsid w:val="00A20C1A"/>
    <w:rsid w:val="00A20D01"/>
    <w:rsid w:val="00A20F78"/>
    <w:rsid w:val="00A21383"/>
    <w:rsid w:val="00A2156E"/>
    <w:rsid w:val="00A218F1"/>
    <w:rsid w:val="00A21BA4"/>
    <w:rsid w:val="00A21D1D"/>
    <w:rsid w:val="00A22250"/>
    <w:rsid w:val="00A22380"/>
    <w:rsid w:val="00A2263C"/>
    <w:rsid w:val="00A228E6"/>
    <w:rsid w:val="00A2417A"/>
    <w:rsid w:val="00A2436A"/>
    <w:rsid w:val="00A24394"/>
    <w:rsid w:val="00A243D5"/>
    <w:rsid w:val="00A2448F"/>
    <w:rsid w:val="00A24B1E"/>
    <w:rsid w:val="00A24BF7"/>
    <w:rsid w:val="00A24F2A"/>
    <w:rsid w:val="00A258D0"/>
    <w:rsid w:val="00A258FB"/>
    <w:rsid w:val="00A25AB1"/>
    <w:rsid w:val="00A25BCD"/>
    <w:rsid w:val="00A25E3A"/>
    <w:rsid w:val="00A26060"/>
    <w:rsid w:val="00A2615F"/>
    <w:rsid w:val="00A26560"/>
    <w:rsid w:val="00A269C9"/>
    <w:rsid w:val="00A26A68"/>
    <w:rsid w:val="00A27070"/>
    <w:rsid w:val="00A27271"/>
    <w:rsid w:val="00A273E8"/>
    <w:rsid w:val="00A2784E"/>
    <w:rsid w:val="00A27CED"/>
    <w:rsid w:val="00A27DEE"/>
    <w:rsid w:val="00A30B9D"/>
    <w:rsid w:val="00A30C52"/>
    <w:rsid w:val="00A30F2B"/>
    <w:rsid w:val="00A311E9"/>
    <w:rsid w:val="00A31563"/>
    <w:rsid w:val="00A315A8"/>
    <w:rsid w:val="00A31932"/>
    <w:rsid w:val="00A31B93"/>
    <w:rsid w:val="00A31F82"/>
    <w:rsid w:val="00A3202D"/>
    <w:rsid w:val="00A321B1"/>
    <w:rsid w:val="00A32217"/>
    <w:rsid w:val="00A32EB7"/>
    <w:rsid w:val="00A3376E"/>
    <w:rsid w:val="00A33BD6"/>
    <w:rsid w:val="00A341CC"/>
    <w:rsid w:val="00A34802"/>
    <w:rsid w:val="00A34C4D"/>
    <w:rsid w:val="00A34DB2"/>
    <w:rsid w:val="00A34E06"/>
    <w:rsid w:val="00A34FC7"/>
    <w:rsid w:val="00A34FCA"/>
    <w:rsid w:val="00A34FFC"/>
    <w:rsid w:val="00A35910"/>
    <w:rsid w:val="00A35ADD"/>
    <w:rsid w:val="00A35B9D"/>
    <w:rsid w:val="00A35C46"/>
    <w:rsid w:val="00A35D32"/>
    <w:rsid w:val="00A36167"/>
    <w:rsid w:val="00A3656A"/>
    <w:rsid w:val="00A36749"/>
    <w:rsid w:val="00A36BD6"/>
    <w:rsid w:val="00A36F9C"/>
    <w:rsid w:val="00A373F7"/>
    <w:rsid w:val="00A375EF"/>
    <w:rsid w:val="00A37603"/>
    <w:rsid w:val="00A37711"/>
    <w:rsid w:val="00A377CD"/>
    <w:rsid w:val="00A37896"/>
    <w:rsid w:val="00A37E73"/>
    <w:rsid w:val="00A37F6A"/>
    <w:rsid w:val="00A405E0"/>
    <w:rsid w:val="00A40643"/>
    <w:rsid w:val="00A407C8"/>
    <w:rsid w:val="00A40981"/>
    <w:rsid w:val="00A40E0C"/>
    <w:rsid w:val="00A40F3A"/>
    <w:rsid w:val="00A41757"/>
    <w:rsid w:val="00A41A3D"/>
    <w:rsid w:val="00A423C4"/>
    <w:rsid w:val="00A4290F"/>
    <w:rsid w:val="00A4294B"/>
    <w:rsid w:val="00A42EA9"/>
    <w:rsid w:val="00A43195"/>
    <w:rsid w:val="00A4342E"/>
    <w:rsid w:val="00A440E1"/>
    <w:rsid w:val="00A444BE"/>
    <w:rsid w:val="00A444EE"/>
    <w:rsid w:val="00A444FC"/>
    <w:rsid w:val="00A44C0A"/>
    <w:rsid w:val="00A4509B"/>
    <w:rsid w:val="00A457C2"/>
    <w:rsid w:val="00A45BB3"/>
    <w:rsid w:val="00A46CD5"/>
    <w:rsid w:val="00A46D7F"/>
    <w:rsid w:val="00A470A0"/>
    <w:rsid w:val="00A47356"/>
    <w:rsid w:val="00A475C5"/>
    <w:rsid w:val="00A47B68"/>
    <w:rsid w:val="00A50878"/>
    <w:rsid w:val="00A51396"/>
    <w:rsid w:val="00A51415"/>
    <w:rsid w:val="00A51423"/>
    <w:rsid w:val="00A51751"/>
    <w:rsid w:val="00A517B6"/>
    <w:rsid w:val="00A517F5"/>
    <w:rsid w:val="00A519B0"/>
    <w:rsid w:val="00A51C65"/>
    <w:rsid w:val="00A51F99"/>
    <w:rsid w:val="00A5221B"/>
    <w:rsid w:val="00A525A0"/>
    <w:rsid w:val="00A52659"/>
    <w:rsid w:val="00A526BD"/>
    <w:rsid w:val="00A528C2"/>
    <w:rsid w:val="00A52B18"/>
    <w:rsid w:val="00A5302E"/>
    <w:rsid w:val="00A53929"/>
    <w:rsid w:val="00A53930"/>
    <w:rsid w:val="00A53A5D"/>
    <w:rsid w:val="00A53B8A"/>
    <w:rsid w:val="00A53BEB"/>
    <w:rsid w:val="00A5433A"/>
    <w:rsid w:val="00A54677"/>
    <w:rsid w:val="00A54AFD"/>
    <w:rsid w:val="00A54E69"/>
    <w:rsid w:val="00A55307"/>
    <w:rsid w:val="00A55857"/>
    <w:rsid w:val="00A5656E"/>
    <w:rsid w:val="00A567BB"/>
    <w:rsid w:val="00A56BFE"/>
    <w:rsid w:val="00A56F2F"/>
    <w:rsid w:val="00A5722E"/>
    <w:rsid w:val="00A576D3"/>
    <w:rsid w:val="00A57763"/>
    <w:rsid w:val="00A601F3"/>
    <w:rsid w:val="00A603C7"/>
    <w:rsid w:val="00A6091E"/>
    <w:rsid w:val="00A60C98"/>
    <w:rsid w:val="00A60FC9"/>
    <w:rsid w:val="00A61080"/>
    <w:rsid w:val="00A6154E"/>
    <w:rsid w:val="00A61652"/>
    <w:rsid w:val="00A61833"/>
    <w:rsid w:val="00A61861"/>
    <w:rsid w:val="00A61A32"/>
    <w:rsid w:val="00A61B06"/>
    <w:rsid w:val="00A61C8F"/>
    <w:rsid w:val="00A61F1A"/>
    <w:rsid w:val="00A61FF9"/>
    <w:rsid w:val="00A62113"/>
    <w:rsid w:val="00A62736"/>
    <w:rsid w:val="00A62A01"/>
    <w:rsid w:val="00A62B40"/>
    <w:rsid w:val="00A62BD7"/>
    <w:rsid w:val="00A62C59"/>
    <w:rsid w:val="00A62D1C"/>
    <w:rsid w:val="00A630BE"/>
    <w:rsid w:val="00A63230"/>
    <w:rsid w:val="00A63379"/>
    <w:rsid w:val="00A633EB"/>
    <w:rsid w:val="00A63774"/>
    <w:rsid w:val="00A63836"/>
    <w:rsid w:val="00A63855"/>
    <w:rsid w:val="00A6386A"/>
    <w:rsid w:val="00A64055"/>
    <w:rsid w:val="00A641A3"/>
    <w:rsid w:val="00A64816"/>
    <w:rsid w:val="00A64872"/>
    <w:rsid w:val="00A64AD7"/>
    <w:rsid w:val="00A64B73"/>
    <w:rsid w:val="00A65529"/>
    <w:rsid w:val="00A65900"/>
    <w:rsid w:val="00A65B15"/>
    <w:rsid w:val="00A65EE2"/>
    <w:rsid w:val="00A662F5"/>
    <w:rsid w:val="00A66321"/>
    <w:rsid w:val="00A6649C"/>
    <w:rsid w:val="00A66711"/>
    <w:rsid w:val="00A66796"/>
    <w:rsid w:val="00A6685D"/>
    <w:rsid w:val="00A66DC8"/>
    <w:rsid w:val="00A66DCF"/>
    <w:rsid w:val="00A66E40"/>
    <w:rsid w:val="00A67357"/>
    <w:rsid w:val="00A674DE"/>
    <w:rsid w:val="00A6759C"/>
    <w:rsid w:val="00A6760C"/>
    <w:rsid w:val="00A67639"/>
    <w:rsid w:val="00A67923"/>
    <w:rsid w:val="00A70033"/>
    <w:rsid w:val="00A7015E"/>
    <w:rsid w:val="00A702ED"/>
    <w:rsid w:val="00A70582"/>
    <w:rsid w:val="00A70766"/>
    <w:rsid w:val="00A70932"/>
    <w:rsid w:val="00A70BBE"/>
    <w:rsid w:val="00A711A4"/>
    <w:rsid w:val="00A71345"/>
    <w:rsid w:val="00A713ED"/>
    <w:rsid w:val="00A7148E"/>
    <w:rsid w:val="00A714B8"/>
    <w:rsid w:val="00A71906"/>
    <w:rsid w:val="00A71AD2"/>
    <w:rsid w:val="00A71DD9"/>
    <w:rsid w:val="00A721A7"/>
    <w:rsid w:val="00A72227"/>
    <w:rsid w:val="00A723E0"/>
    <w:rsid w:val="00A72619"/>
    <w:rsid w:val="00A72A84"/>
    <w:rsid w:val="00A72B1F"/>
    <w:rsid w:val="00A72C4F"/>
    <w:rsid w:val="00A72C65"/>
    <w:rsid w:val="00A72CE7"/>
    <w:rsid w:val="00A73505"/>
    <w:rsid w:val="00A738C1"/>
    <w:rsid w:val="00A73A3B"/>
    <w:rsid w:val="00A73B02"/>
    <w:rsid w:val="00A73DA8"/>
    <w:rsid w:val="00A74256"/>
    <w:rsid w:val="00A74338"/>
    <w:rsid w:val="00A7435F"/>
    <w:rsid w:val="00A74751"/>
    <w:rsid w:val="00A74901"/>
    <w:rsid w:val="00A75031"/>
    <w:rsid w:val="00A75580"/>
    <w:rsid w:val="00A75733"/>
    <w:rsid w:val="00A76308"/>
    <w:rsid w:val="00A768B4"/>
    <w:rsid w:val="00A76DE3"/>
    <w:rsid w:val="00A776C7"/>
    <w:rsid w:val="00A77717"/>
    <w:rsid w:val="00A7781A"/>
    <w:rsid w:val="00A7790F"/>
    <w:rsid w:val="00A77AC1"/>
    <w:rsid w:val="00A77C08"/>
    <w:rsid w:val="00A77C7E"/>
    <w:rsid w:val="00A77E35"/>
    <w:rsid w:val="00A8029D"/>
    <w:rsid w:val="00A802DF"/>
    <w:rsid w:val="00A80ACB"/>
    <w:rsid w:val="00A80C46"/>
    <w:rsid w:val="00A81384"/>
    <w:rsid w:val="00A813FB"/>
    <w:rsid w:val="00A8142A"/>
    <w:rsid w:val="00A81492"/>
    <w:rsid w:val="00A81527"/>
    <w:rsid w:val="00A815B9"/>
    <w:rsid w:val="00A82058"/>
    <w:rsid w:val="00A8262F"/>
    <w:rsid w:val="00A82735"/>
    <w:rsid w:val="00A82BFD"/>
    <w:rsid w:val="00A82CBA"/>
    <w:rsid w:val="00A82D90"/>
    <w:rsid w:val="00A82DE6"/>
    <w:rsid w:val="00A831CA"/>
    <w:rsid w:val="00A834CA"/>
    <w:rsid w:val="00A8365D"/>
    <w:rsid w:val="00A83689"/>
    <w:rsid w:val="00A83BCA"/>
    <w:rsid w:val="00A841DD"/>
    <w:rsid w:val="00A84AE7"/>
    <w:rsid w:val="00A84B52"/>
    <w:rsid w:val="00A84CD5"/>
    <w:rsid w:val="00A84DAF"/>
    <w:rsid w:val="00A84E8D"/>
    <w:rsid w:val="00A851E6"/>
    <w:rsid w:val="00A85988"/>
    <w:rsid w:val="00A85993"/>
    <w:rsid w:val="00A85E5C"/>
    <w:rsid w:val="00A86576"/>
    <w:rsid w:val="00A8668D"/>
    <w:rsid w:val="00A8669C"/>
    <w:rsid w:val="00A8672E"/>
    <w:rsid w:val="00A869B0"/>
    <w:rsid w:val="00A869B8"/>
    <w:rsid w:val="00A86C13"/>
    <w:rsid w:val="00A86D18"/>
    <w:rsid w:val="00A86FA6"/>
    <w:rsid w:val="00A8734C"/>
    <w:rsid w:val="00A876D7"/>
    <w:rsid w:val="00A87AC5"/>
    <w:rsid w:val="00A87F8F"/>
    <w:rsid w:val="00A90420"/>
    <w:rsid w:val="00A9044B"/>
    <w:rsid w:val="00A91051"/>
    <w:rsid w:val="00A910BC"/>
    <w:rsid w:val="00A910CB"/>
    <w:rsid w:val="00A918A6"/>
    <w:rsid w:val="00A918C1"/>
    <w:rsid w:val="00A91A17"/>
    <w:rsid w:val="00A91BF0"/>
    <w:rsid w:val="00A91DC1"/>
    <w:rsid w:val="00A9289F"/>
    <w:rsid w:val="00A92908"/>
    <w:rsid w:val="00A929F4"/>
    <w:rsid w:val="00A929FD"/>
    <w:rsid w:val="00A92C1D"/>
    <w:rsid w:val="00A92DCC"/>
    <w:rsid w:val="00A93307"/>
    <w:rsid w:val="00A93633"/>
    <w:rsid w:val="00A93865"/>
    <w:rsid w:val="00A939ED"/>
    <w:rsid w:val="00A93F3A"/>
    <w:rsid w:val="00A943CC"/>
    <w:rsid w:val="00A9443C"/>
    <w:rsid w:val="00A946D2"/>
    <w:rsid w:val="00A9546A"/>
    <w:rsid w:val="00A95565"/>
    <w:rsid w:val="00A95B11"/>
    <w:rsid w:val="00A961D7"/>
    <w:rsid w:val="00A963A5"/>
    <w:rsid w:val="00A96519"/>
    <w:rsid w:val="00A9696D"/>
    <w:rsid w:val="00A96A31"/>
    <w:rsid w:val="00A96A33"/>
    <w:rsid w:val="00A9704D"/>
    <w:rsid w:val="00A97082"/>
    <w:rsid w:val="00A97301"/>
    <w:rsid w:val="00A97476"/>
    <w:rsid w:val="00A975CC"/>
    <w:rsid w:val="00A9774D"/>
    <w:rsid w:val="00A97A90"/>
    <w:rsid w:val="00A97BEE"/>
    <w:rsid w:val="00A97D82"/>
    <w:rsid w:val="00A97DD2"/>
    <w:rsid w:val="00AA0175"/>
    <w:rsid w:val="00AA0324"/>
    <w:rsid w:val="00AA03A9"/>
    <w:rsid w:val="00AA04E7"/>
    <w:rsid w:val="00AA0965"/>
    <w:rsid w:val="00AA0A36"/>
    <w:rsid w:val="00AA0B33"/>
    <w:rsid w:val="00AA0C77"/>
    <w:rsid w:val="00AA104F"/>
    <w:rsid w:val="00AA12DA"/>
    <w:rsid w:val="00AA13C3"/>
    <w:rsid w:val="00AA13F1"/>
    <w:rsid w:val="00AA146B"/>
    <w:rsid w:val="00AA197C"/>
    <w:rsid w:val="00AA1CDC"/>
    <w:rsid w:val="00AA1D27"/>
    <w:rsid w:val="00AA1E28"/>
    <w:rsid w:val="00AA204C"/>
    <w:rsid w:val="00AA2D57"/>
    <w:rsid w:val="00AA2E65"/>
    <w:rsid w:val="00AA2F65"/>
    <w:rsid w:val="00AA3000"/>
    <w:rsid w:val="00AA32A9"/>
    <w:rsid w:val="00AA3941"/>
    <w:rsid w:val="00AA3C70"/>
    <w:rsid w:val="00AA40F7"/>
    <w:rsid w:val="00AA4262"/>
    <w:rsid w:val="00AA433E"/>
    <w:rsid w:val="00AA43EB"/>
    <w:rsid w:val="00AA4482"/>
    <w:rsid w:val="00AA464A"/>
    <w:rsid w:val="00AA49BD"/>
    <w:rsid w:val="00AA4B6D"/>
    <w:rsid w:val="00AA4DFE"/>
    <w:rsid w:val="00AA538E"/>
    <w:rsid w:val="00AA56D0"/>
    <w:rsid w:val="00AA588E"/>
    <w:rsid w:val="00AA5E4E"/>
    <w:rsid w:val="00AA5FDB"/>
    <w:rsid w:val="00AA610F"/>
    <w:rsid w:val="00AA6223"/>
    <w:rsid w:val="00AA6418"/>
    <w:rsid w:val="00AA652B"/>
    <w:rsid w:val="00AA66D1"/>
    <w:rsid w:val="00AA6D94"/>
    <w:rsid w:val="00AB008E"/>
    <w:rsid w:val="00AB01BE"/>
    <w:rsid w:val="00AB056E"/>
    <w:rsid w:val="00AB09DB"/>
    <w:rsid w:val="00AB0C9F"/>
    <w:rsid w:val="00AB0F63"/>
    <w:rsid w:val="00AB0F65"/>
    <w:rsid w:val="00AB0F6E"/>
    <w:rsid w:val="00AB1104"/>
    <w:rsid w:val="00AB1189"/>
    <w:rsid w:val="00AB143A"/>
    <w:rsid w:val="00AB155C"/>
    <w:rsid w:val="00AB162F"/>
    <w:rsid w:val="00AB1693"/>
    <w:rsid w:val="00AB20F2"/>
    <w:rsid w:val="00AB2940"/>
    <w:rsid w:val="00AB2C71"/>
    <w:rsid w:val="00AB2C82"/>
    <w:rsid w:val="00AB315C"/>
    <w:rsid w:val="00AB34F6"/>
    <w:rsid w:val="00AB3798"/>
    <w:rsid w:val="00AB3830"/>
    <w:rsid w:val="00AB38B1"/>
    <w:rsid w:val="00AB3971"/>
    <w:rsid w:val="00AB3E3E"/>
    <w:rsid w:val="00AB433D"/>
    <w:rsid w:val="00AB45CA"/>
    <w:rsid w:val="00AB4745"/>
    <w:rsid w:val="00AB47A8"/>
    <w:rsid w:val="00AB54D2"/>
    <w:rsid w:val="00AB55EB"/>
    <w:rsid w:val="00AB59C1"/>
    <w:rsid w:val="00AB5BC8"/>
    <w:rsid w:val="00AB5BCE"/>
    <w:rsid w:val="00AB5C7A"/>
    <w:rsid w:val="00AB5E42"/>
    <w:rsid w:val="00AB6064"/>
    <w:rsid w:val="00AB61C0"/>
    <w:rsid w:val="00AB62B4"/>
    <w:rsid w:val="00AB632A"/>
    <w:rsid w:val="00AB63EE"/>
    <w:rsid w:val="00AB6470"/>
    <w:rsid w:val="00AB67DC"/>
    <w:rsid w:val="00AB67E1"/>
    <w:rsid w:val="00AB68F9"/>
    <w:rsid w:val="00AB6997"/>
    <w:rsid w:val="00AB6BFA"/>
    <w:rsid w:val="00AB717A"/>
    <w:rsid w:val="00AB71C6"/>
    <w:rsid w:val="00AB784B"/>
    <w:rsid w:val="00AB7C18"/>
    <w:rsid w:val="00AB7E96"/>
    <w:rsid w:val="00AC003B"/>
    <w:rsid w:val="00AC003C"/>
    <w:rsid w:val="00AC0103"/>
    <w:rsid w:val="00AC098B"/>
    <w:rsid w:val="00AC0A0A"/>
    <w:rsid w:val="00AC0A14"/>
    <w:rsid w:val="00AC0A8E"/>
    <w:rsid w:val="00AC0F1E"/>
    <w:rsid w:val="00AC0F37"/>
    <w:rsid w:val="00AC1043"/>
    <w:rsid w:val="00AC11A7"/>
    <w:rsid w:val="00AC13E7"/>
    <w:rsid w:val="00AC1404"/>
    <w:rsid w:val="00AC14BD"/>
    <w:rsid w:val="00AC15F9"/>
    <w:rsid w:val="00AC19FF"/>
    <w:rsid w:val="00AC277B"/>
    <w:rsid w:val="00AC286C"/>
    <w:rsid w:val="00AC2CDF"/>
    <w:rsid w:val="00AC2E8D"/>
    <w:rsid w:val="00AC316F"/>
    <w:rsid w:val="00AC31EA"/>
    <w:rsid w:val="00AC32B7"/>
    <w:rsid w:val="00AC32FB"/>
    <w:rsid w:val="00AC3865"/>
    <w:rsid w:val="00AC38BD"/>
    <w:rsid w:val="00AC3BA9"/>
    <w:rsid w:val="00AC3C71"/>
    <w:rsid w:val="00AC418A"/>
    <w:rsid w:val="00AC46AB"/>
    <w:rsid w:val="00AC4881"/>
    <w:rsid w:val="00AC4A71"/>
    <w:rsid w:val="00AC4A91"/>
    <w:rsid w:val="00AC4E91"/>
    <w:rsid w:val="00AC4F93"/>
    <w:rsid w:val="00AC52F0"/>
    <w:rsid w:val="00AC54A8"/>
    <w:rsid w:val="00AC55D7"/>
    <w:rsid w:val="00AC5AB7"/>
    <w:rsid w:val="00AC5BF4"/>
    <w:rsid w:val="00AC5F91"/>
    <w:rsid w:val="00AC68B3"/>
    <w:rsid w:val="00AC6E82"/>
    <w:rsid w:val="00AC7363"/>
    <w:rsid w:val="00AC73DC"/>
    <w:rsid w:val="00AC76AE"/>
    <w:rsid w:val="00AC7B1B"/>
    <w:rsid w:val="00AC7F3A"/>
    <w:rsid w:val="00AD0223"/>
    <w:rsid w:val="00AD039F"/>
    <w:rsid w:val="00AD0464"/>
    <w:rsid w:val="00AD0522"/>
    <w:rsid w:val="00AD0559"/>
    <w:rsid w:val="00AD077D"/>
    <w:rsid w:val="00AD0970"/>
    <w:rsid w:val="00AD09FD"/>
    <w:rsid w:val="00AD0D20"/>
    <w:rsid w:val="00AD0F88"/>
    <w:rsid w:val="00AD10DF"/>
    <w:rsid w:val="00AD1113"/>
    <w:rsid w:val="00AD11A5"/>
    <w:rsid w:val="00AD1C38"/>
    <w:rsid w:val="00AD1EC4"/>
    <w:rsid w:val="00AD1EC7"/>
    <w:rsid w:val="00AD24F3"/>
    <w:rsid w:val="00AD2996"/>
    <w:rsid w:val="00AD2DDF"/>
    <w:rsid w:val="00AD3018"/>
    <w:rsid w:val="00AD352B"/>
    <w:rsid w:val="00AD37E0"/>
    <w:rsid w:val="00AD3847"/>
    <w:rsid w:val="00AD38A0"/>
    <w:rsid w:val="00AD3902"/>
    <w:rsid w:val="00AD3C07"/>
    <w:rsid w:val="00AD3E47"/>
    <w:rsid w:val="00AD3E5D"/>
    <w:rsid w:val="00AD3F61"/>
    <w:rsid w:val="00AD4716"/>
    <w:rsid w:val="00AD49D1"/>
    <w:rsid w:val="00AD4ABA"/>
    <w:rsid w:val="00AD4D95"/>
    <w:rsid w:val="00AD4FEE"/>
    <w:rsid w:val="00AD505D"/>
    <w:rsid w:val="00AD523F"/>
    <w:rsid w:val="00AD5255"/>
    <w:rsid w:val="00AD57F8"/>
    <w:rsid w:val="00AD58A0"/>
    <w:rsid w:val="00AD5F26"/>
    <w:rsid w:val="00AD6010"/>
    <w:rsid w:val="00AD6132"/>
    <w:rsid w:val="00AD6258"/>
    <w:rsid w:val="00AD633D"/>
    <w:rsid w:val="00AD641B"/>
    <w:rsid w:val="00AD67CB"/>
    <w:rsid w:val="00AD6D22"/>
    <w:rsid w:val="00AD6DFC"/>
    <w:rsid w:val="00AD770A"/>
    <w:rsid w:val="00AD7746"/>
    <w:rsid w:val="00AD77F9"/>
    <w:rsid w:val="00AD7B35"/>
    <w:rsid w:val="00AE0075"/>
    <w:rsid w:val="00AE01B1"/>
    <w:rsid w:val="00AE03CC"/>
    <w:rsid w:val="00AE0551"/>
    <w:rsid w:val="00AE05F8"/>
    <w:rsid w:val="00AE061C"/>
    <w:rsid w:val="00AE0D72"/>
    <w:rsid w:val="00AE1264"/>
    <w:rsid w:val="00AE19B8"/>
    <w:rsid w:val="00AE218D"/>
    <w:rsid w:val="00AE2212"/>
    <w:rsid w:val="00AE319E"/>
    <w:rsid w:val="00AE339E"/>
    <w:rsid w:val="00AE33FF"/>
    <w:rsid w:val="00AE36F9"/>
    <w:rsid w:val="00AE3881"/>
    <w:rsid w:val="00AE38D4"/>
    <w:rsid w:val="00AE3C2B"/>
    <w:rsid w:val="00AE4854"/>
    <w:rsid w:val="00AE499D"/>
    <w:rsid w:val="00AE4AE2"/>
    <w:rsid w:val="00AE4B14"/>
    <w:rsid w:val="00AE4CE5"/>
    <w:rsid w:val="00AE4E99"/>
    <w:rsid w:val="00AE4FF8"/>
    <w:rsid w:val="00AE5753"/>
    <w:rsid w:val="00AE5E94"/>
    <w:rsid w:val="00AE5F26"/>
    <w:rsid w:val="00AE63F9"/>
    <w:rsid w:val="00AE64D5"/>
    <w:rsid w:val="00AE6794"/>
    <w:rsid w:val="00AE6856"/>
    <w:rsid w:val="00AE6D12"/>
    <w:rsid w:val="00AE6FCC"/>
    <w:rsid w:val="00AE7238"/>
    <w:rsid w:val="00AE727F"/>
    <w:rsid w:val="00AE751D"/>
    <w:rsid w:val="00AF026B"/>
    <w:rsid w:val="00AF05DB"/>
    <w:rsid w:val="00AF06D5"/>
    <w:rsid w:val="00AF09DD"/>
    <w:rsid w:val="00AF0A33"/>
    <w:rsid w:val="00AF15B0"/>
    <w:rsid w:val="00AF1E0F"/>
    <w:rsid w:val="00AF246B"/>
    <w:rsid w:val="00AF29F5"/>
    <w:rsid w:val="00AF2B88"/>
    <w:rsid w:val="00AF2E5C"/>
    <w:rsid w:val="00AF3C3E"/>
    <w:rsid w:val="00AF3DA2"/>
    <w:rsid w:val="00AF3F10"/>
    <w:rsid w:val="00AF4042"/>
    <w:rsid w:val="00AF40DE"/>
    <w:rsid w:val="00AF4817"/>
    <w:rsid w:val="00AF4830"/>
    <w:rsid w:val="00AF4BEE"/>
    <w:rsid w:val="00AF4C0C"/>
    <w:rsid w:val="00AF4E49"/>
    <w:rsid w:val="00AF56BE"/>
    <w:rsid w:val="00AF5B27"/>
    <w:rsid w:val="00AF5B2F"/>
    <w:rsid w:val="00AF6067"/>
    <w:rsid w:val="00AF61F1"/>
    <w:rsid w:val="00AF6557"/>
    <w:rsid w:val="00AF6637"/>
    <w:rsid w:val="00AF666D"/>
    <w:rsid w:val="00AF6F96"/>
    <w:rsid w:val="00AF723F"/>
    <w:rsid w:val="00AF7288"/>
    <w:rsid w:val="00AF7482"/>
    <w:rsid w:val="00AF7DB4"/>
    <w:rsid w:val="00B00827"/>
    <w:rsid w:val="00B009CC"/>
    <w:rsid w:val="00B00B92"/>
    <w:rsid w:val="00B00E0D"/>
    <w:rsid w:val="00B01192"/>
    <w:rsid w:val="00B016BB"/>
    <w:rsid w:val="00B01A94"/>
    <w:rsid w:val="00B01CEC"/>
    <w:rsid w:val="00B024CA"/>
    <w:rsid w:val="00B024F0"/>
    <w:rsid w:val="00B025E5"/>
    <w:rsid w:val="00B02655"/>
    <w:rsid w:val="00B028BC"/>
    <w:rsid w:val="00B029C9"/>
    <w:rsid w:val="00B02A2D"/>
    <w:rsid w:val="00B02B99"/>
    <w:rsid w:val="00B02CF8"/>
    <w:rsid w:val="00B02E72"/>
    <w:rsid w:val="00B0339B"/>
    <w:rsid w:val="00B03B65"/>
    <w:rsid w:val="00B03C94"/>
    <w:rsid w:val="00B04B53"/>
    <w:rsid w:val="00B04FA5"/>
    <w:rsid w:val="00B05094"/>
    <w:rsid w:val="00B05102"/>
    <w:rsid w:val="00B05227"/>
    <w:rsid w:val="00B05261"/>
    <w:rsid w:val="00B054DE"/>
    <w:rsid w:val="00B058C6"/>
    <w:rsid w:val="00B05DCB"/>
    <w:rsid w:val="00B05FD7"/>
    <w:rsid w:val="00B06130"/>
    <w:rsid w:val="00B061C4"/>
    <w:rsid w:val="00B0640A"/>
    <w:rsid w:val="00B06B4C"/>
    <w:rsid w:val="00B06CDC"/>
    <w:rsid w:val="00B06F10"/>
    <w:rsid w:val="00B06F57"/>
    <w:rsid w:val="00B0706B"/>
    <w:rsid w:val="00B071DF"/>
    <w:rsid w:val="00B07504"/>
    <w:rsid w:val="00B079F9"/>
    <w:rsid w:val="00B07BBB"/>
    <w:rsid w:val="00B10263"/>
    <w:rsid w:val="00B102DD"/>
    <w:rsid w:val="00B10376"/>
    <w:rsid w:val="00B105D3"/>
    <w:rsid w:val="00B1090B"/>
    <w:rsid w:val="00B109EA"/>
    <w:rsid w:val="00B10B3C"/>
    <w:rsid w:val="00B10D36"/>
    <w:rsid w:val="00B10FA7"/>
    <w:rsid w:val="00B11484"/>
    <w:rsid w:val="00B11485"/>
    <w:rsid w:val="00B11625"/>
    <w:rsid w:val="00B11A26"/>
    <w:rsid w:val="00B11A41"/>
    <w:rsid w:val="00B11C26"/>
    <w:rsid w:val="00B11DEE"/>
    <w:rsid w:val="00B12241"/>
    <w:rsid w:val="00B12661"/>
    <w:rsid w:val="00B1269A"/>
    <w:rsid w:val="00B1276F"/>
    <w:rsid w:val="00B12C0B"/>
    <w:rsid w:val="00B12D23"/>
    <w:rsid w:val="00B131B1"/>
    <w:rsid w:val="00B1335F"/>
    <w:rsid w:val="00B1348E"/>
    <w:rsid w:val="00B13544"/>
    <w:rsid w:val="00B13750"/>
    <w:rsid w:val="00B142AA"/>
    <w:rsid w:val="00B14A9B"/>
    <w:rsid w:val="00B14BD1"/>
    <w:rsid w:val="00B14BDB"/>
    <w:rsid w:val="00B14E4B"/>
    <w:rsid w:val="00B1527F"/>
    <w:rsid w:val="00B15618"/>
    <w:rsid w:val="00B15884"/>
    <w:rsid w:val="00B15CD4"/>
    <w:rsid w:val="00B15DCD"/>
    <w:rsid w:val="00B15DE2"/>
    <w:rsid w:val="00B162FD"/>
    <w:rsid w:val="00B165A0"/>
    <w:rsid w:val="00B16A34"/>
    <w:rsid w:val="00B16B3B"/>
    <w:rsid w:val="00B16C1F"/>
    <w:rsid w:val="00B16CCC"/>
    <w:rsid w:val="00B17121"/>
    <w:rsid w:val="00B1715F"/>
    <w:rsid w:val="00B17635"/>
    <w:rsid w:val="00B179BA"/>
    <w:rsid w:val="00B17ADD"/>
    <w:rsid w:val="00B17F59"/>
    <w:rsid w:val="00B2042B"/>
    <w:rsid w:val="00B2079A"/>
    <w:rsid w:val="00B2083E"/>
    <w:rsid w:val="00B20C58"/>
    <w:rsid w:val="00B20DF8"/>
    <w:rsid w:val="00B213F2"/>
    <w:rsid w:val="00B2153C"/>
    <w:rsid w:val="00B217D6"/>
    <w:rsid w:val="00B21905"/>
    <w:rsid w:val="00B21CB5"/>
    <w:rsid w:val="00B21E58"/>
    <w:rsid w:val="00B2248B"/>
    <w:rsid w:val="00B236E2"/>
    <w:rsid w:val="00B23933"/>
    <w:rsid w:val="00B23C49"/>
    <w:rsid w:val="00B24469"/>
    <w:rsid w:val="00B244BD"/>
    <w:rsid w:val="00B24787"/>
    <w:rsid w:val="00B2489D"/>
    <w:rsid w:val="00B24940"/>
    <w:rsid w:val="00B24FAF"/>
    <w:rsid w:val="00B24FB0"/>
    <w:rsid w:val="00B25453"/>
    <w:rsid w:val="00B2572F"/>
    <w:rsid w:val="00B257DA"/>
    <w:rsid w:val="00B25C5E"/>
    <w:rsid w:val="00B25E56"/>
    <w:rsid w:val="00B25ED6"/>
    <w:rsid w:val="00B26968"/>
    <w:rsid w:val="00B26E48"/>
    <w:rsid w:val="00B273E5"/>
    <w:rsid w:val="00B274AE"/>
    <w:rsid w:val="00B274F7"/>
    <w:rsid w:val="00B27DA7"/>
    <w:rsid w:val="00B27E1D"/>
    <w:rsid w:val="00B3057E"/>
    <w:rsid w:val="00B30730"/>
    <w:rsid w:val="00B30C0B"/>
    <w:rsid w:val="00B314AF"/>
    <w:rsid w:val="00B31B9C"/>
    <w:rsid w:val="00B31CD6"/>
    <w:rsid w:val="00B3202A"/>
    <w:rsid w:val="00B3239B"/>
    <w:rsid w:val="00B3253A"/>
    <w:rsid w:val="00B328DC"/>
    <w:rsid w:val="00B33618"/>
    <w:rsid w:val="00B33653"/>
    <w:rsid w:val="00B33AA8"/>
    <w:rsid w:val="00B33C57"/>
    <w:rsid w:val="00B34205"/>
    <w:rsid w:val="00B343CA"/>
    <w:rsid w:val="00B344DA"/>
    <w:rsid w:val="00B34716"/>
    <w:rsid w:val="00B34753"/>
    <w:rsid w:val="00B347C2"/>
    <w:rsid w:val="00B348EF"/>
    <w:rsid w:val="00B34908"/>
    <w:rsid w:val="00B34D58"/>
    <w:rsid w:val="00B34D6C"/>
    <w:rsid w:val="00B34DCA"/>
    <w:rsid w:val="00B353CF"/>
    <w:rsid w:val="00B35559"/>
    <w:rsid w:val="00B3559C"/>
    <w:rsid w:val="00B35B3B"/>
    <w:rsid w:val="00B35BC9"/>
    <w:rsid w:val="00B35D7E"/>
    <w:rsid w:val="00B363F2"/>
    <w:rsid w:val="00B36678"/>
    <w:rsid w:val="00B36A80"/>
    <w:rsid w:val="00B36A96"/>
    <w:rsid w:val="00B36B03"/>
    <w:rsid w:val="00B36BBD"/>
    <w:rsid w:val="00B36BF8"/>
    <w:rsid w:val="00B36C5D"/>
    <w:rsid w:val="00B36F7F"/>
    <w:rsid w:val="00B3725B"/>
    <w:rsid w:val="00B372B9"/>
    <w:rsid w:val="00B37432"/>
    <w:rsid w:val="00B37824"/>
    <w:rsid w:val="00B401A2"/>
    <w:rsid w:val="00B40417"/>
    <w:rsid w:val="00B4041C"/>
    <w:rsid w:val="00B4068F"/>
    <w:rsid w:val="00B40DB7"/>
    <w:rsid w:val="00B40E80"/>
    <w:rsid w:val="00B40E9F"/>
    <w:rsid w:val="00B4118A"/>
    <w:rsid w:val="00B4145D"/>
    <w:rsid w:val="00B41516"/>
    <w:rsid w:val="00B416C6"/>
    <w:rsid w:val="00B419CA"/>
    <w:rsid w:val="00B425BC"/>
    <w:rsid w:val="00B42C50"/>
    <w:rsid w:val="00B42E5C"/>
    <w:rsid w:val="00B4346F"/>
    <w:rsid w:val="00B43485"/>
    <w:rsid w:val="00B43C39"/>
    <w:rsid w:val="00B43C84"/>
    <w:rsid w:val="00B44620"/>
    <w:rsid w:val="00B44658"/>
    <w:rsid w:val="00B44FDB"/>
    <w:rsid w:val="00B45080"/>
    <w:rsid w:val="00B45711"/>
    <w:rsid w:val="00B458C5"/>
    <w:rsid w:val="00B46103"/>
    <w:rsid w:val="00B46516"/>
    <w:rsid w:val="00B466DA"/>
    <w:rsid w:val="00B46905"/>
    <w:rsid w:val="00B4696B"/>
    <w:rsid w:val="00B46A92"/>
    <w:rsid w:val="00B47113"/>
    <w:rsid w:val="00B47CC6"/>
    <w:rsid w:val="00B47CDD"/>
    <w:rsid w:val="00B47F3F"/>
    <w:rsid w:val="00B5027C"/>
    <w:rsid w:val="00B505B6"/>
    <w:rsid w:val="00B50C5C"/>
    <w:rsid w:val="00B50C79"/>
    <w:rsid w:val="00B50E60"/>
    <w:rsid w:val="00B51514"/>
    <w:rsid w:val="00B515F8"/>
    <w:rsid w:val="00B5179A"/>
    <w:rsid w:val="00B51D6F"/>
    <w:rsid w:val="00B5200E"/>
    <w:rsid w:val="00B52103"/>
    <w:rsid w:val="00B526F6"/>
    <w:rsid w:val="00B52E34"/>
    <w:rsid w:val="00B530B3"/>
    <w:rsid w:val="00B5333A"/>
    <w:rsid w:val="00B5340C"/>
    <w:rsid w:val="00B537FD"/>
    <w:rsid w:val="00B5384F"/>
    <w:rsid w:val="00B53B9E"/>
    <w:rsid w:val="00B53C37"/>
    <w:rsid w:val="00B53CCF"/>
    <w:rsid w:val="00B54421"/>
    <w:rsid w:val="00B549FB"/>
    <w:rsid w:val="00B55285"/>
    <w:rsid w:val="00B552E3"/>
    <w:rsid w:val="00B553DC"/>
    <w:rsid w:val="00B5544F"/>
    <w:rsid w:val="00B554F9"/>
    <w:rsid w:val="00B55553"/>
    <w:rsid w:val="00B55787"/>
    <w:rsid w:val="00B55C9A"/>
    <w:rsid w:val="00B55CFB"/>
    <w:rsid w:val="00B55E5D"/>
    <w:rsid w:val="00B5608A"/>
    <w:rsid w:val="00B564E7"/>
    <w:rsid w:val="00B56826"/>
    <w:rsid w:val="00B56DB3"/>
    <w:rsid w:val="00B56E71"/>
    <w:rsid w:val="00B56FF7"/>
    <w:rsid w:val="00B5766E"/>
    <w:rsid w:val="00B577A8"/>
    <w:rsid w:val="00B577BB"/>
    <w:rsid w:val="00B577EA"/>
    <w:rsid w:val="00B577FF"/>
    <w:rsid w:val="00B57D58"/>
    <w:rsid w:val="00B57FF7"/>
    <w:rsid w:val="00B606DC"/>
    <w:rsid w:val="00B6099B"/>
    <w:rsid w:val="00B60A36"/>
    <w:rsid w:val="00B60A8B"/>
    <w:rsid w:val="00B60B74"/>
    <w:rsid w:val="00B60CE7"/>
    <w:rsid w:val="00B61155"/>
    <w:rsid w:val="00B619A0"/>
    <w:rsid w:val="00B61C3C"/>
    <w:rsid w:val="00B6285D"/>
    <w:rsid w:val="00B6293C"/>
    <w:rsid w:val="00B62AC2"/>
    <w:rsid w:val="00B62E85"/>
    <w:rsid w:val="00B6311A"/>
    <w:rsid w:val="00B63371"/>
    <w:rsid w:val="00B63385"/>
    <w:rsid w:val="00B63B1D"/>
    <w:rsid w:val="00B63EB9"/>
    <w:rsid w:val="00B64407"/>
    <w:rsid w:val="00B64FD1"/>
    <w:rsid w:val="00B6514E"/>
    <w:rsid w:val="00B65169"/>
    <w:rsid w:val="00B6527E"/>
    <w:rsid w:val="00B65409"/>
    <w:rsid w:val="00B654EB"/>
    <w:rsid w:val="00B65540"/>
    <w:rsid w:val="00B65711"/>
    <w:rsid w:val="00B65BE2"/>
    <w:rsid w:val="00B65F18"/>
    <w:rsid w:val="00B66735"/>
    <w:rsid w:val="00B667B0"/>
    <w:rsid w:val="00B66867"/>
    <w:rsid w:val="00B66994"/>
    <w:rsid w:val="00B66EF5"/>
    <w:rsid w:val="00B6715A"/>
    <w:rsid w:val="00B67761"/>
    <w:rsid w:val="00B6785D"/>
    <w:rsid w:val="00B67A14"/>
    <w:rsid w:val="00B67BFA"/>
    <w:rsid w:val="00B67D62"/>
    <w:rsid w:val="00B67DEE"/>
    <w:rsid w:val="00B703F6"/>
    <w:rsid w:val="00B704AA"/>
    <w:rsid w:val="00B70754"/>
    <w:rsid w:val="00B70757"/>
    <w:rsid w:val="00B7079D"/>
    <w:rsid w:val="00B707FE"/>
    <w:rsid w:val="00B70DEE"/>
    <w:rsid w:val="00B70E7F"/>
    <w:rsid w:val="00B70EAE"/>
    <w:rsid w:val="00B710D8"/>
    <w:rsid w:val="00B71A1E"/>
    <w:rsid w:val="00B71AFB"/>
    <w:rsid w:val="00B71F3A"/>
    <w:rsid w:val="00B71F5F"/>
    <w:rsid w:val="00B720D0"/>
    <w:rsid w:val="00B727ED"/>
    <w:rsid w:val="00B7292C"/>
    <w:rsid w:val="00B72C69"/>
    <w:rsid w:val="00B72C8B"/>
    <w:rsid w:val="00B73669"/>
    <w:rsid w:val="00B73AB9"/>
    <w:rsid w:val="00B73C97"/>
    <w:rsid w:val="00B74A56"/>
    <w:rsid w:val="00B74B4A"/>
    <w:rsid w:val="00B74E0B"/>
    <w:rsid w:val="00B758F7"/>
    <w:rsid w:val="00B76129"/>
    <w:rsid w:val="00B761DB"/>
    <w:rsid w:val="00B76340"/>
    <w:rsid w:val="00B763BC"/>
    <w:rsid w:val="00B764B3"/>
    <w:rsid w:val="00B769D7"/>
    <w:rsid w:val="00B76A88"/>
    <w:rsid w:val="00B76B19"/>
    <w:rsid w:val="00B76CEC"/>
    <w:rsid w:val="00B809ED"/>
    <w:rsid w:val="00B80C43"/>
    <w:rsid w:val="00B80DF0"/>
    <w:rsid w:val="00B81141"/>
    <w:rsid w:val="00B815B2"/>
    <w:rsid w:val="00B81F24"/>
    <w:rsid w:val="00B821F8"/>
    <w:rsid w:val="00B82278"/>
    <w:rsid w:val="00B8264D"/>
    <w:rsid w:val="00B828F0"/>
    <w:rsid w:val="00B82C53"/>
    <w:rsid w:val="00B835A5"/>
    <w:rsid w:val="00B836F5"/>
    <w:rsid w:val="00B83811"/>
    <w:rsid w:val="00B83855"/>
    <w:rsid w:val="00B83E88"/>
    <w:rsid w:val="00B849B7"/>
    <w:rsid w:val="00B84CF8"/>
    <w:rsid w:val="00B85056"/>
    <w:rsid w:val="00B85515"/>
    <w:rsid w:val="00B85B4E"/>
    <w:rsid w:val="00B86126"/>
    <w:rsid w:val="00B865DB"/>
    <w:rsid w:val="00B867F4"/>
    <w:rsid w:val="00B868E2"/>
    <w:rsid w:val="00B8744D"/>
    <w:rsid w:val="00B874AE"/>
    <w:rsid w:val="00B87B6D"/>
    <w:rsid w:val="00B87E7C"/>
    <w:rsid w:val="00B87F76"/>
    <w:rsid w:val="00B90085"/>
    <w:rsid w:val="00B900D5"/>
    <w:rsid w:val="00B90368"/>
    <w:rsid w:val="00B9041C"/>
    <w:rsid w:val="00B908A3"/>
    <w:rsid w:val="00B90B39"/>
    <w:rsid w:val="00B90DEF"/>
    <w:rsid w:val="00B90DF3"/>
    <w:rsid w:val="00B912FB"/>
    <w:rsid w:val="00B9144F"/>
    <w:rsid w:val="00B91478"/>
    <w:rsid w:val="00B91AEF"/>
    <w:rsid w:val="00B92127"/>
    <w:rsid w:val="00B930C8"/>
    <w:rsid w:val="00B931F1"/>
    <w:rsid w:val="00B93812"/>
    <w:rsid w:val="00B93ED2"/>
    <w:rsid w:val="00B93FF5"/>
    <w:rsid w:val="00B94552"/>
    <w:rsid w:val="00B94624"/>
    <w:rsid w:val="00B94786"/>
    <w:rsid w:val="00B94B70"/>
    <w:rsid w:val="00B95029"/>
    <w:rsid w:val="00B95189"/>
    <w:rsid w:val="00B9551C"/>
    <w:rsid w:val="00B957A5"/>
    <w:rsid w:val="00B95959"/>
    <w:rsid w:val="00B95A7E"/>
    <w:rsid w:val="00B9607E"/>
    <w:rsid w:val="00B968FA"/>
    <w:rsid w:val="00B9695E"/>
    <w:rsid w:val="00B970A6"/>
    <w:rsid w:val="00B970C7"/>
    <w:rsid w:val="00B971AF"/>
    <w:rsid w:val="00B9773F"/>
    <w:rsid w:val="00B97DBF"/>
    <w:rsid w:val="00B97DE2"/>
    <w:rsid w:val="00B97EC1"/>
    <w:rsid w:val="00B97FA0"/>
    <w:rsid w:val="00BA02E1"/>
    <w:rsid w:val="00BA0777"/>
    <w:rsid w:val="00BA0D64"/>
    <w:rsid w:val="00BA10EF"/>
    <w:rsid w:val="00BA1F69"/>
    <w:rsid w:val="00BA202C"/>
    <w:rsid w:val="00BA208A"/>
    <w:rsid w:val="00BA20B1"/>
    <w:rsid w:val="00BA23E4"/>
    <w:rsid w:val="00BA258B"/>
    <w:rsid w:val="00BA2B9C"/>
    <w:rsid w:val="00BA3351"/>
    <w:rsid w:val="00BA3362"/>
    <w:rsid w:val="00BA3915"/>
    <w:rsid w:val="00BA44ED"/>
    <w:rsid w:val="00BA45B1"/>
    <w:rsid w:val="00BA4B72"/>
    <w:rsid w:val="00BA4CE8"/>
    <w:rsid w:val="00BA4ED8"/>
    <w:rsid w:val="00BA53A1"/>
    <w:rsid w:val="00BA5B53"/>
    <w:rsid w:val="00BA5F6E"/>
    <w:rsid w:val="00BA6349"/>
    <w:rsid w:val="00BA636E"/>
    <w:rsid w:val="00BA63B1"/>
    <w:rsid w:val="00BA641D"/>
    <w:rsid w:val="00BA6505"/>
    <w:rsid w:val="00BA66BA"/>
    <w:rsid w:val="00BA68A6"/>
    <w:rsid w:val="00BA6D05"/>
    <w:rsid w:val="00BA7136"/>
    <w:rsid w:val="00BA7631"/>
    <w:rsid w:val="00BA7715"/>
    <w:rsid w:val="00BA774F"/>
    <w:rsid w:val="00BA78B6"/>
    <w:rsid w:val="00BA79B5"/>
    <w:rsid w:val="00BA7DE9"/>
    <w:rsid w:val="00BB016A"/>
    <w:rsid w:val="00BB03B2"/>
    <w:rsid w:val="00BB0499"/>
    <w:rsid w:val="00BB05CE"/>
    <w:rsid w:val="00BB0840"/>
    <w:rsid w:val="00BB112D"/>
    <w:rsid w:val="00BB1692"/>
    <w:rsid w:val="00BB1828"/>
    <w:rsid w:val="00BB18AD"/>
    <w:rsid w:val="00BB20BA"/>
    <w:rsid w:val="00BB2193"/>
    <w:rsid w:val="00BB24DF"/>
    <w:rsid w:val="00BB26AD"/>
    <w:rsid w:val="00BB2930"/>
    <w:rsid w:val="00BB2A40"/>
    <w:rsid w:val="00BB2EC7"/>
    <w:rsid w:val="00BB2F2C"/>
    <w:rsid w:val="00BB3A07"/>
    <w:rsid w:val="00BB3D25"/>
    <w:rsid w:val="00BB3F38"/>
    <w:rsid w:val="00BB41AC"/>
    <w:rsid w:val="00BB447D"/>
    <w:rsid w:val="00BB4692"/>
    <w:rsid w:val="00BB488D"/>
    <w:rsid w:val="00BB4C05"/>
    <w:rsid w:val="00BB4EF1"/>
    <w:rsid w:val="00BB5320"/>
    <w:rsid w:val="00BB53CD"/>
    <w:rsid w:val="00BB53F9"/>
    <w:rsid w:val="00BB5743"/>
    <w:rsid w:val="00BB59FF"/>
    <w:rsid w:val="00BB5E6F"/>
    <w:rsid w:val="00BB5E96"/>
    <w:rsid w:val="00BB604B"/>
    <w:rsid w:val="00BB65E7"/>
    <w:rsid w:val="00BB6A07"/>
    <w:rsid w:val="00BB6D2B"/>
    <w:rsid w:val="00BB716E"/>
    <w:rsid w:val="00BB7613"/>
    <w:rsid w:val="00BB79BD"/>
    <w:rsid w:val="00BC0EA7"/>
    <w:rsid w:val="00BC10E6"/>
    <w:rsid w:val="00BC1131"/>
    <w:rsid w:val="00BC1220"/>
    <w:rsid w:val="00BC1250"/>
    <w:rsid w:val="00BC189D"/>
    <w:rsid w:val="00BC18A5"/>
    <w:rsid w:val="00BC20B3"/>
    <w:rsid w:val="00BC2493"/>
    <w:rsid w:val="00BC2EA2"/>
    <w:rsid w:val="00BC3211"/>
    <w:rsid w:val="00BC34DE"/>
    <w:rsid w:val="00BC3516"/>
    <w:rsid w:val="00BC364C"/>
    <w:rsid w:val="00BC45ED"/>
    <w:rsid w:val="00BC491B"/>
    <w:rsid w:val="00BC4D99"/>
    <w:rsid w:val="00BC5328"/>
    <w:rsid w:val="00BC55A3"/>
    <w:rsid w:val="00BC572D"/>
    <w:rsid w:val="00BC5787"/>
    <w:rsid w:val="00BC57D6"/>
    <w:rsid w:val="00BC59B3"/>
    <w:rsid w:val="00BC6065"/>
    <w:rsid w:val="00BC616F"/>
    <w:rsid w:val="00BC631B"/>
    <w:rsid w:val="00BC63C3"/>
    <w:rsid w:val="00BC666B"/>
    <w:rsid w:val="00BC68EC"/>
    <w:rsid w:val="00BC6918"/>
    <w:rsid w:val="00BC6DC2"/>
    <w:rsid w:val="00BC7208"/>
    <w:rsid w:val="00BC7548"/>
    <w:rsid w:val="00BC7951"/>
    <w:rsid w:val="00BD0423"/>
    <w:rsid w:val="00BD0A76"/>
    <w:rsid w:val="00BD0B48"/>
    <w:rsid w:val="00BD0C97"/>
    <w:rsid w:val="00BD0CA7"/>
    <w:rsid w:val="00BD1052"/>
    <w:rsid w:val="00BD1425"/>
    <w:rsid w:val="00BD15FD"/>
    <w:rsid w:val="00BD1643"/>
    <w:rsid w:val="00BD1DF0"/>
    <w:rsid w:val="00BD1E24"/>
    <w:rsid w:val="00BD250F"/>
    <w:rsid w:val="00BD267B"/>
    <w:rsid w:val="00BD271D"/>
    <w:rsid w:val="00BD2761"/>
    <w:rsid w:val="00BD2A0A"/>
    <w:rsid w:val="00BD2DEA"/>
    <w:rsid w:val="00BD3609"/>
    <w:rsid w:val="00BD3638"/>
    <w:rsid w:val="00BD3653"/>
    <w:rsid w:val="00BD37F6"/>
    <w:rsid w:val="00BD3DA7"/>
    <w:rsid w:val="00BD3EE6"/>
    <w:rsid w:val="00BD41FD"/>
    <w:rsid w:val="00BD462E"/>
    <w:rsid w:val="00BD463D"/>
    <w:rsid w:val="00BD4A83"/>
    <w:rsid w:val="00BD4CE7"/>
    <w:rsid w:val="00BD4F85"/>
    <w:rsid w:val="00BD5006"/>
    <w:rsid w:val="00BD520B"/>
    <w:rsid w:val="00BD55E2"/>
    <w:rsid w:val="00BD57F5"/>
    <w:rsid w:val="00BD59BD"/>
    <w:rsid w:val="00BD59C1"/>
    <w:rsid w:val="00BD5BEA"/>
    <w:rsid w:val="00BD5D0F"/>
    <w:rsid w:val="00BD5E38"/>
    <w:rsid w:val="00BD632C"/>
    <w:rsid w:val="00BD674C"/>
    <w:rsid w:val="00BD6B5C"/>
    <w:rsid w:val="00BD6D8F"/>
    <w:rsid w:val="00BD6DDF"/>
    <w:rsid w:val="00BD7025"/>
    <w:rsid w:val="00BD7176"/>
    <w:rsid w:val="00BD75BA"/>
    <w:rsid w:val="00BD761A"/>
    <w:rsid w:val="00BD7724"/>
    <w:rsid w:val="00BD77C6"/>
    <w:rsid w:val="00BD7863"/>
    <w:rsid w:val="00BD786D"/>
    <w:rsid w:val="00BD7A45"/>
    <w:rsid w:val="00BD7A71"/>
    <w:rsid w:val="00BD7C68"/>
    <w:rsid w:val="00BD7EDB"/>
    <w:rsid w:val="00BE034B"/>
    <w:rsid w:val="00BE061D"/>
    <w:rsid w:val="00BE08AA"/>
    <w:rsid w:val="00BE0CC9"/>
    <w:rsid w:val="00BE0EAD"/>
    <w:rsid w:val="00BE1166"/>
    <w:rsid w:val="00BE15B2"/>
    <w:rsid w:val="00BE1CBC"/>
    <w:rsid w:val="00BE1F49"/>
    <w:rsid w:val="00BE2146"/>
    <w:rsid w:val="00BE27F9"/>
    <w:rsid w:val="00BE291C"/>
    <w:rsid w:val="00BE29DC"/>
    <w:rsid w:val="00BE300E"/>
    <w:rsid w:val="00BE358D"/>
    <w:rsid w:val="00BE4254"/>
    <w:rsid w:val="00BE43B2"/>
    <w:rsid w:val="00BE4F69"/>
    <w:rsid w:val="00BE50DB"/>
    <w:rsid w:val="00BE5132"/>
    <w:rsid w:val="00BE5158"/>
    <w:rsid w:val="00BE5393"/>
    <w:rsid w:val="00BE5725"/>
    <w:rsid w:val="00BE5C7D"/>
    <w:rsid w:val="00BE62E9"/>
    <w:rsid w:val="00BE6663"/>
    <w:rsid w:val="00BE6BD1"/>
    <w:rsid w:val="00BE70D7"/>
    <w:rsid w:val="00BE78C5"/>
    <w:rsid w:val="00BF014E"/>
    <w:rsid w:val="00BF0357"/>
    <w:rsid w:val="00BF0F0B"/>
    <w:rsid w:val="00BF1393"/>
    <w:rsid w:val="00BF1731"/>
    <w:rsid w:val="00BF1CFD"/>
    <w:rsid w:val="00BF1EA0"/>
    <w:rsid w:val="00BF2170"/>
    <w:rsid w:val="00BF254B"/>
    <w:rsid w:val="00BF383F"/>
    <w:rsid w:val="00BF393C"/>
    <w:rsid w:val="00BF3A71"/>
    <w:rsid w:val="00BF417E"/>
    <w:rsid w:val="00BF42AD"/>
    <w:rsid w:val="00BF4341"/>
    <w:rsid w:val="00BF486D"/>
    <w:rsid w:val="00BF4A4D"/>
    <w:rsid w:val="00BF4B12"/>
    <w:rsid w:val="00BF4F6D"/>
    <w:rsid w:val="00BF4FC1"/>
    <w:rsid w:val="00BF59AD"/>
    <w:rsid w:val="00BF5C28"/>
    <w:rsid w:val="00BF5E3B"/>
    <w:rsid w:val="00BF60E7"/>
    <w:rsid w:val="00BF61DC"/>
    <w:rsid w:val="00BF65EA"/>
    <w:rsid w:val="00BF6724"/>
    <w:rsid w:val="00BF697A"/>
    <w:rsid w:val="00BF6ADB"/>
    <w:rsid w:val="00BF6D5A"/>
    <w:rsid w:val="00BF6DEB"/>
    <w:rsid w:val="00BF6E2E"/>
    <w:rsid w:val="00BF78A0"/>
    <w:rsid w:val="00BF7BC4"/>
    <w:rsid w:val="00BF7CB5"/>
    <w:rsid w:val="00BF7E30"/>
    <w:rsid w:val="00C00BE3"/>
    <w:rsid w:val="00C01303"/>
    <w:rsid w:val="00C01687"/>
    <w:rsid w:val="00C0190A"/>
    <w:rsid w:val="00C01B8C"/>
    <w:rsid w:val="00C01D84"/>
    <w:rsid w:val="00C01EB9"/>
    <w:rsid w:val="00C02627"/>
    <w:rsid w:val="00C02DA5"/>
    <w:rsid w:val="00C02F96"/>
    <w:rsid w:val="00C0303B"/>
    <w:rsid w:val="00C030C4"/>
    <w:rsid w:val="00C03776"/>
    <w:rsid w:val="00C03CB3"/>
    <w:rsid w:val="00C03CED"/>
    <w:rsid w:val="00C03E66"/>
    <w:rsid w:val="00C04138"/>
    <w:rsid w:val="00C04320"/>
    <w:rsid w:val="00C046A1"/>
    <w:rsid w:val="00C04845"/>
    <w:rsid w:val="00C04B9F"/>
    <w:rsid w:val="00C05103"/>
    <w:rsid w:val="00C051EF"/>
    <w:rsid w:val="00C0523C"/>
    <w:rsid w:val="00C0596D"/>
    <w:rsid w:val="00C06229"/>
    <w:rsid w:val="00C07129"/>
    <w:rsid w:val="00C07256"/>
    <w:rsid w:val="00C072E8"/>
    <w:rsid w:val="00C07454"/>
    <w:rsid w:val="00C074D9"/>
    <w:rsid w:val="00C0753E"/>
    <w:rsid w:val="00C077B4"/>
    <w:rsid w:val="00C078B4"/>
    <w:rsid w:val="00C07B11"/>
    <w:rsid w:val="00C07C10"/>
    <w:rsid w:val="00C1007B"/>
    <w:rsid w:val="00C10287"/>
    <w:rsid w:val="00C10A80"/>
    <w:rsid w:val="00C10A86"/>
    <w:rsid w:val="00C10D8F"/>
    <w:rsid w:val="00C10F1C"/>
    <w:rsid w:val="00C11013"/>
    <w:rsid w:val="00C11779"/>
    <w:rsid w:val="00C11C8D"/>
    <w:rsid w:val="00C12078"/>
    <w:rsid w:val="00C120E9"/>
    <w:rsid w:val="00C12199"/>
    <w:rsid w:val="00C125FA"/>
    <w:rsid w:val="00C12BED"/>
    <w:rsid w:val="00C12C3F"/>
    <w:rsid w:val="00C131BE"/>
    <w:rsid w:val="00C13585"/>
    <w:rsid w:val="00C13821"/>
    <w:rsid w:val="00C13A14"/>
    <w:rsid w:val="00C13BBA"/>
    <w:rsid w:val="00C13D48"/>
    <w:rsid w:val="00C13E76"/>
    <w:rsid w:val="00C14051"/>
    <w:rsid w:val="00C144A1"/>
    <w:rsid w:val="00C14808"/>
    <w:rsid w:val="00C14908"/>
    <w:rsid w:val="00C14DC6"/>
    <w:rsid w:val="00C15070"/>
    <w:rsid w:val="00C15667"/>
    <w:rsid w:val="00C159C2"/>
    <w:rsid w:val="00C15C49"/>
    <w:rsid w:val="00C15E1B"/>
    <w:rsid w:val="00C15F73"/>
    <w:rsid w:val="00C16889"/>
    <w:rsid w:val="00C2037B"/>
    <w:rsid w:val="00C2046B"/>
    <w:rsid w:val="00C2069C"/>
    <w:rsid w:val="00C209BD"/>
    <w:rsid w:val="00C20A4C"/>
    <w:rsid w:val="00C20CB3"/>
    <w:rsid w:val="00C20F5B"/>
    <w:rsid w:val="00C20FC2"/>
    <w:rsid w:val="00C217CB"/>
    <w:rsid w:val="00C2181D"/>
    <w:rsid w:val="00C21A19"/>
    <w:rsid w:val="00C21DE2"/>
    <w:rsid w:val="00C21F0C"/>
    <w:rsid w:val="00C21F30"/>
    <w:rsid w:val="00C2205A"/>
    <w:rsid w:val="00C22935"/>
    <w:rsid w:val="00C22B0B"/>
    <w:rsid w:val="00C22D8E"/>
    <w:rsid w:val="00C22FF7"/>
    <w:rsid w:val="00C2390B"/>
    <w:rsid w:val="00C23C7A"/>
    <w:rsid w:val="00C23DC9"/>
    <w:rsid w:val="00C23EDF"/>
    <w:rsid w:val="00C243A1"/>
    <w:rsid w:val="00C2442B"/>
    <w:rsid w:val="00C2492D"/>
    <w:rsid w:val="00C24D6C"/>
    <w:rsid w:val="00C25009"/>
    <w:rsid w:val="00C25670"/>
    <w:rsid w:val="00C25773"/>
    <w:rsid w:val="00C25819"/>
    <w:rsid w:val="00C25B31"/>
    <w:rsid w:val="00C25F93"/>
    <w:rsid w:val="00C26503"/>
    <w:rsid w:val="00C26760"/>
    <w:rsid w:val="00C268CA"/>
    <w:rsid w:val="00C26945"/>
    <w:rsid w:val="00C269B6"/>
    <w:rsid w:val="00C26B34"/>
    <w:rsid w:val="00C26C9C"/>
    <w:rsid w:val="00C26CB5"/>
    <w:rsid w:val="00C26E5B"/>
    <w:rsid w:val="00C2704A"/>
    <w:rsid w:val="00C27064"/>
    <w:rsid w:val="00C271D0"/>
    <w:rsid w:val="00C272AE"/>
    <w:rsid w:val="00C27A10"/>
    <w:rsid w:val="00C27A2F"/>
    <w:rsid w:val="00C27AC0"/>
    <w:rsid w:val="00C27BD2"/>
    <w:rsid w:val="00C27C3B"/>
    <w:rsid w:val="00C27CA6"/>
    <w:rsid w:val="00C27DBA"/>
    <w:rsid w:val="00C27F75"/>
    <w:rsid w:val="00C27F76"/>
    <w:rsid w:val="00C27F82"/>
    <w:rsid w:val="00C27F83"/>
    <w:rsid w:val="00C30193"/>
    <w:rsid w:val="00C3030D"/>
    <w:rsid w:val="00C3055E"/>
    <w:rsid w:val="00C30655"/>
    <w:rsid w:val="00C30838"/>
    <w:rsid w:val="00C30D8B"/>
    <w:rsid w:val="00C30DA4"/>
    <w:rsid w:val="00C30F20"/>
    <w:rsid w:val="00C3110C"/>
    <w:rsid w:val="00C313CB"/>
    <w:rsid w:val="00C318E7"/>
    <w:rsid w:val="00C31B4F"/>
    <w:rsid w:val="00C31B5D"/>
    <w:rsid w:val="00C31D28"/>
    <w:rsid w:val="00C31FDE"/>
    <w:rsid w:val="00C320A7"/>
    <w:rsid w:val="00C320EE"/>
    <w:rsid w:val="00C323AF"/>
    <w:rsid w:val="00C33221"/>
    <w:rsid w:val="00C3329F"/>
    <w:rsid w:val="00C334EC"/>
    <w:rsid w:val="00C33B79"/>
    <w:rsid w:val="00C33D7F"/>
    <w:rsid w:val="00C33E25"/>
    <w:rsid w:val="00C341E4"/>
    <w:rsid w:val="00C34334"/>
    <w:rsid w:val="00C346FA"/>
    <w:rsid w:val="00C34730"/>
    <w:rsid w:val="00C34BA3"/>
    <w:rsid w:val="00C34E70"/>
    <w:rsid w:val="00C35470"/>
    <w:rsid w:val="00C356BE"/>
    <w:rsid w:val="00C35F65"/>
    <w:rsid w:val="00C36087"/>
    <w:rsid w:val="00C36135"/>
    <w:rsid w:val="00C36513"/>
    <w:rsid w:val="00C365BE"/>
    <w:rsid w:val="00C36D63"/>
    <w:rsid w:val="00C36E65"/>
    <w:rsid w:val="00C375D7"/>
    <w:rsid w:val="00C3788C"/>
    <w:rsid w:val="00C400FB"/>
    <w:rsid w:val="00C40CF1"/>
    <w:rsid w:val="00C40CF2"/>
    <w:rsid w:val="00C40CF5"/>
    <w:rsid w:val="00C410BE"/>
    <w:rsid w:val="00C4111A"/>
    <w:rsid w:val="00C41124"/>
    <w:rsid w:val="00C41478"/>
    <w:rsid w:val="00C41688"/>
    <w:rsid w:val="00C4184A"/>
    <w:rsid w:val="00C41954"/>
    <w:rsid w:val="00C41A87"/>
    <w:rsid w:val="00C41EFE"/>
    <w:rsid w:val="00C427AF"/>
    <w:rsid w:val="00C427CE"/>
    <w:rsid w:val="00C4289D"/>
    <w:rsid w:val="00C4337B"/>
    <w:rsid w:val="00C43536"/>
    <w:rsid w:val="00C43A44"/>
    <w:rsid w:val="00C43B98"/>
    <w:rsid w:val="00C44046"/>
    <w:rsid w:val="00C44719"/>
    <w:rsid w:val="00C44A9B"/>
    <w:rsid w:val="00C44BF7"/>
    <w:rsid w:val="00C44D76"/>
    <w:rsid w:val="00C4505B"/>
    <w:rsid w:val="00C455B8"/>
    <w:rsid w:val="00C4589D"/>
    <w:rsid w:val="00C45D83"/>
    <w:rsid w:val="00C461D2"/>
    <w:rsid w:val="00C46874"/>
    <w:rsid w:val="00C4690E"/>
    <w:rsid w:val="00C46EDD"/>
    <w:rsid w:val="00C46F19"/>
    <w:rsid w:val="00C471ED"/>
    <w:rsid w:val="00C47438"/>
    <w:rsid w:val="00C4779C"/>
    <w:rsid w:val="00C47A2D"/>
    <w:rsid w:val="00C47B4D"/>
    <w:rsid w:val="00C47D00"/>
    <w:rsid w:val="00C47D5C"/>
    <w:rsid w:val="00C47F43"/>
    <w:rsid w:val="00C50108"/>
    <w:rsid w:val="00C50915"/>
    <w:rsid w:val="00C50E40"/>
    <w:rsid w:val="00C5120C"/>
    <w:rsid w:val="00C514BD"/>
    <w:rsid w:val="00C51610"/>
    <w:rsid w:val="00C51909"/>
    <w:rsid w:val="00C51BC8"/>
    <w:rsid w:val="00C51BFF"/>
    <w:rsid w:val="00C51E37"/>
    <w:rsid w:val="00C51F6A"/>
    <w:rsid w:val="00C52096"/>
    <w:rsid w:val="00C5211B"/>
    <w:rsid w:val="00C5248F"/>
    <w:rsid w:val="00C529DD"/>
    <w:rsid w:val="00C52DCD"/>
    <w:rsid w:val="00C52EB0"/>
    <w:rsid w:val="00C5303B"/>
    <w:rsid w:val="00C530DB"/>
    <w:rsid w:val="00C53422"/>
    <w:rsid w:val="00C537C4"/>
    <w:rsid w:val="00C53A69"/>
    <w:rsid w:val="00C53EA6"/>
    <w:rsid w:val="00C54650"/>
    <w:rsid w:val="00C54757"/>
    <w:rsid w:val="00C548D3"/>
    <w:rsid w:val="00C54D1E"/>
    <w:rsid w:val="00C54DFD"/>
    <w:rsid w:val="00C557D1"/>
    <w:rsid w:val="00C55AC6"/>
    <w:rsid w:val="00C55B40"/>
    <w:rsid w:val="00C55CF3"/>
    <w:rsid w:val="00C560BC"/>
    <w:rsid w:val="00C56224"/>
    <w:rsid w:val="00C563B7"/>
    <w:rsid w:val="00C5682D"/>
    <w:rsid w:val="00C5692C"/>
    <w:rsid w:val="00C56F3F"/>
    <w:rsid w:val="00C56FB5"/>
    <w:rsid w:val="00C57857"/>
    <w:rsid w:val="00C57AB0"/>
    <w:rsid w:val="00C57C7F"/>
    <w:rsid w:val="00C57D74"/>
    <w:rsid w:val="00C57FEA"/>
    <w:rsid w:val="00C60128"/>
    <w:rsid w:val="00C602E1"/>
    <w:rsid w:val="00C60ED4"/>
    <w:rsid w:val="00C61244"/>
    <w:rsid w:val="00C613A4"/>
    <w:rsid w:val="00C61C2B"/>
    <w:rsid w:val="00C61FDC"/>
    <w:rsid w:val="00C6217A"/>
    <w:rsid w:val="00C6247C"/>
    <w:rsid w:val="00C62593"/>
    <w:rsid w:val="00C62597"/>
    <w:rsid w:val="00C628FD"/>
    <w:rsid w:val="00C62919"/>
    <w:rsid w:val="00C63309"/>
    <w:rsid w:val="00C63D5A"/>
    <w:rsid w:val="00C63F77"/>
    <w:rsid w:val="00C64014"/>
    <w:rsid w:val="00C64110"/>
    <w:rsid w:val="00C64200"/>
    <w:rsid w:val="00C643C2"/>
    <w:rsid w:val="00C64A17"/>
    <w:rsid w:val="00C64A3A"/>
    <w:rsid w:val="00C64C2E"/>
    <w:rsid w:val="00C64D16"/>
    <w:rsid w:val="00C64F8B"/>
    <w:rsid w:val="00C6519C"/>
    <w:rsid w:val="00C6572C"/>
    <w:rsid w:val="00C659E3"/>
    <w:rsid w:val="00C65BB5"/>
    <w:rsid w:val="00C66DAE"/>
    <w:rsid w:val="00C66F88"/>
    <w:rsid w:val="00C6700A"/>
    <w:rsid w:val="00C6706B"/>
    <w:rsid w:val="00C672C6"/>
    <w:rsid w:val="00C674CB"/>
    <w:rsid w:val="00C675D6"/>
    <w:rsid w:val="00C6799A"/>
    <w:rsid w:val="00C67AC4"/>
    <w:rsid w:val="00C67CA4"/>
    <w:rsid w:val="00C703DE"/>
    <w:rsid w:val="00C70409"/>
    <w:rsid w:val="00C70632"/>
    <w:rsid w:val="00C708F7"/>
    <w:rsid w:val="00C70CFF"/>
    <w:rsid w:val="00C71531"/>
    <w:rsid w:val="00C715A7"/>
    <w:rsid w:val="00C7179B"/>
    <w:rsid w:val="00C7191A"/>
    <w:rsid w:val="00C71954"/>
    <w:rsid w:val="00C71A6A"/>
    <w:rsid w:val="00C71E7E"/>
    <w:rsid w:val="00C71F2A"/>
    <w:rsid w:val="00C72274"/>
    <w:rsid w:val="00C724D8"/>
    <w:rsid w:val="00C729A0"/>
    <w:rsid w:val="00C72A86"/>
    <w:rsid w:val="00C72DC2"/>
    <w:rsid w:val="00C7396F"/>
    <w:rsid w:val="00C73C90"/>
    <w:rsid w:val="00C74092"/>
    <w:rsid w:val="00C7414C"/>
    <w:rsid w:val="00C7417D"/>
    <w:rsid w:val="00C74286"/>
    <w:rsid w:val="00C74608"/>
    <w:rsid w:val="00C748BE"/>
    <w:rsid w:val="00C74A1C"/>
    <w:rsid w:val="00C74C7F"/>
    <w:rsid w:val="00C75141"/>
    <w:rsid w:val="00C7528A"/>
    <w:rsid w:val="00C755BF"/>
    <w:rsid w:val="00C75655"/>
    <w:rsid w:val="00C75A04"/>
    <w:rsid w:val="00C75C2F"/>
    <w:rsid w:val="00C75D4E"/>
    <w:rsid w:val="00C76026"/>
    <w:rsid w:val="00C761FB"/>
    <w:rsid w:val="00C7640F"/>
    <w:rsid w:val="00C76496"/>
    <w:rsid w:val="00C7672B"/>
    <w:rsid w:val="00C7691A"/>
    <w:rsid w:val="00C76AF3"/>
    <w:rsid w:val="00C76BE0"/>
    <w:rsid w:val="00C76E2D"/>
    <w:rsid w:val="00C76E2F"/>
    <w:rsid w:val="00C771F5"/>
    <w:rsid w:val="00C77501"/>
    <w:rsid w:val="00C776E2"/>
    <w:rsid w:val="00C77A1F"/>
    <w:rsid w:val="00C8021F"/>
    <w:rsid w:val="00C8036F"/>
    <w:rsid w:val="00C803A6"/>
    <w:rsid w:val="00C80C5B"/>
    <w:rsid w:val="00C80CA5"/>
    <w:rsid w:val="00C819B7"/>
    <w:rsid w:val="00C819CE"/>
    <w:rsid w:val="00C81B25"/>
    <w:rsid w:val="00C81C5B"/>
    <w:rsid w:val="00C81DE1"/>
    <w:rsid w:val="00C82414"/>
    <w:rsid w:val="00C8255A"/>
    <w:rsid w:val="00C82562"/>
    <w:rsid w:val="00C82710"/>
    <w:rsid w:val="00C8277C"/>
    <w:rsid w:val="00C82819"/>
    <w:rsid w:val="00C82D00"/>
    <w:rsid w:val="00C82FAF"/>
    <w:rsid w:val="00C83083"/>
    <w:rsid w:val="00C830DF"/>
    <w:rsid w:val="00C836C3"/>
    <w:rsid w:val="00C837C3"/>
    <w:rsid w:val="00C83EF4"/>
    <w:rsid w:val="00C84497"/>
    <w:rsid w:val="00C846BC"/>
    <w:rsid w:val="00C84768"/>
    <w:rsid w:val="00C854A6"/>
    <w:rsid w:val="00C85562"/>
    <w:rsid w:val="00C85651"/>
    <w:rsid w:val="00C85F17"/>
    <w:rsid w:val="00C85F76"/>
    <w:rsid w:val="00C868F6"/>
    <w:rsid w:val="00C86953"/>
    <w:rsid w:val="00C869F3"/>
    <w:rsid w:val="00C86A40"/>
    <w:rsid w:val="00C86AAB"/>
    <w:rsid w:val="00C86ACE"/>
    <w:rsid w:val="00C86B7A"/>
    <w:rsid w:val="00C86EBF"/>
    <w:rsid w:val="00C87807"/>
    <w:rsid w:val="00C87F6C"/>
    <w:rsid w:val="00C9039E"/>
    <w:rsid w:val="00C90BCA"/>
    <w:rsid w:val="00C90D91"/>
    <w:rsid w:val="00C9137C"/>
    <w:rsid w:val="00C914E0"/>
    <w:rsid w:val="00C9154D"/>
    <w:rsid w:val="00C91644"/>
    <w:rsid w:val="00C916E9"/>
    <w:rsid w:val="00C917B7"/>
    <w:rsid w:val="00C91F44"/>
    <w:rsid w:val="00C91FE4"/>
    <w:rsid w:val="00C92123"/>
    <w:rsid w:val="00C921EE"/>
    <w:rsid w:val="00C926EC"/>
    <w:rsid w:val="00C92A17"/>
    <w:rsid w:val="00C92C23"/>
    <w:rsid w:val="00C92FC5"/>
    <w:rsid w:val="00C930D3"/>
    <w:rsid w:val="00C93187"/>
    <w:rsid w:val="00C93556"/>
    <w:rsid w:val="00C935B7"/>
    <w:rsid w:val="00C9368B"/>
    <w:rsid w:val="00C93703"/>
    <w:rsid w:val="00C93B23"/>
    <w:rsid w:val="00C93F15"/>
    <w:rsid w:val="00C9506A"/>
    <w:rsid w:val="00C95590"/>
    <w:rsid w:val="00C95698"/>
    <w:rsid w:val="00C95BBB"/>
    <w:rsid w:val="00C95DF0"/>
    <w:rsid w:val="00C9663B"/>
    <w:rsid w:val="00C96D64"/>
    <w:rsid w:val="00C9712A"/>
    <w:rsid w:val="00C973E1"/>
    <w:rsid w:val="00C97F72"/>
    <w:rsid w:val="00CA11E6"/>
    <w:rsid w:val="00CA1356"/>
    <w:rsid w:val="00CA157E"/>
    <w:rsid w:val="00CA2144"/>
    <w:rsid w:val="00CA267F"/>
    <w:rsid w:val="00CA269E"/>
    <w:rsid w:val="00CA2807"/>
    <w:rsid w:val="00CA2953"/>
    <w:rsid w:val="00CA2A39"/>
    <w:rsid w:val="00CA2A52"/>
    <w:rsid w:val="00CA2D50"/>
    <w:rsid w:val="00CA2E99"/>
    <w:rsid w:val="00CA3290"/>
    <w:rsid w:val="00CA348A"/>
    <w:rsid w:val="00CA34D2"/>
    <w:rsid w:val="00CA35C7"/>
    <w:rsid w:val="00CA3669"/>
    <w:rsid w:val="00CA382D"/>
    <w:rsid w:val="00CA435B"/>
    <w:rsid w:val="00CA435D"/>
    <w:rsid w:val="00CA43A5"/>
    <w:rsid w:val="00CA44FF"/>
    <w:rsid w:val="00CA478D"/>
    <w:rsid w:val="00CA4B46"/>
    <w:rsid w:val="00CA4CA4"/>
    <w:rsid w:val="00CA4D32"/>
    <w:rsid w:val="00CA4EFA"/>
    <w:rsid w:val="00CA515E"/>
    <w:rsid w:val="00CA5591"/>
    <w:rsid w:val="00CA5AB3"/>
    <w:rsid w:val="00CA5CC9"/>
    <w:rsid w:val="00CA5F25"/>
    <w:rsid w:val="00CA5FDE"/>
    <w:rsid w:val="00CA64B6"/>
    <w:rsid w:val="00CA6A0F"/>
    <w:rsid w:val="00CA6DB1"/>
    <w:rsid w:val="00CA7063"/>
    <w:rsid w:val="00CA7240"/>
    <w:rsid w:val="00CA7C0B"/>
    <w:rsid w:val="00CA7FE7"/>
    <w:rsid w:val="00CB020E"/>
    <w:rsid w:val="00CB056B"/>
    <w:rsid w:val="00CB0C94"/>
    <w:rsid w:val="00CB1041"/>
    <w:rsid w:val="00CB14EB"/>
    <w:rsid w:val="00CB15D2"/>
    <w:rsid w:val="00CB170A"/>
    <w:rsid w:val="00CB18EB"/>
    <w:rsid w:val="00CB18FC"/>
    <w:rsid w:val="00CB1DCF"/>
    <w:rsid w:val="00CB2039"/>
    <w:rsid w:val="00CB217B"/>
    <w:rsid w:val="00CB244C"/>
    <w:rsid w:val="00CB27E5"/>
    <w:rsid w:val="00CB28AA"/>
    <w:rsid w:val="00CB2D0E"/>
    <w:rsid w:val="00CB2DD4"/>
    <w:rsid w:val="00CB2EB9"/>
    <w:rsid w:val="00CB3488"/>
    <w:rsid w:val="00CB38F5"/>
    <w:rsid w:val="00CB45B6"/>
    <w:rsid w:val="00CB4616"/>
    <w:rsid w:val="00CB4684"/>
    <w:rsid w:val="00CB4F30"/>
    <w:rsid w:val="00CB529C"/>
    <w:rsid w:val="00CB558F"/>
    <w:rsid w:val="00CB56AB"/>
    <w:rsid w:val="00CB57F8"/>
    <w:rsid w:val="00CB5B6D"/>
    <w:rsid w:val="00CB5C32"/>
    <w:rsid w:val="00CB5C5E"/>
    <w:rsid w:val="00CB5F88"/>
    <w:rsid w:val="00CB62AF"/>
    <w:rsid w:val="00CB65BF"/>
    <w:rsid w:val="00CB678B"/>
    <w:rsid w:val="00CB6B9A"/>
    <w:rsid w:val="00CB6C39"/>
    <w:rsid w:val="00CB6DC5"/>
    <w:rsid w:val="00CB6DDB"/>
    <w:rsid w:val="00CB6E2B"/>
    <w:rsid w:val="00CB6E9E"/>
    <w:rsid w:val="00CB6FF7"/>
    <w:rsid w:val="00CB70C2"/>
    <w:rsid w:val="00CB7302"/>
    <w:rsid w:val="00CB7371"/>
    <w:rsid w:val="00CB776F"/>
    <w:rsid w:val="00CB792D"/>
    <w:rsid w:val="00CB7B64"/>
    <w:rsid w:val="00CC05C7"/>
    <w:rsid w:val="00CC079A"/>
    <w:rsid w:val="00CC0825"/>
    <w:rsid w:val="00CC086F"/>
    <w:rsid w:val="00CC096B"/>
    <w:rsid w:val="00CC0BB1"/>
    <w:rsid w:val="00CC0C4B"/>
    <w:rsid w:val="00CC0CC3"/>
    <w:rsid w:val="00CC13CF"/>
    <w:rsid w:val="00CC1537"/>
    <w:rsid w:val="00CC1725"/>
    <w:rsid w:val="00CC193E"/>
    <w:rsid w:val="00CC1D86"/>
    <w:rsid w:val="00CC1E9F"/>
    <w:rsid w:val="00CC21F5"/>
    <w:rsid w:val="00CC2484"/>
    <w:rsid w:val="00CC27CA"/>
    <w:rsid w:val="00CC28CE"/>
    <w:rsid w:val="00CC2B37"/>
    <w:rsid w:val="00CC2FB0"/>
    <w:rsid w:val="00CC36A5"/>
    <w:rsid w:val="00CC3806"/>
    <w:rsid w:val="00CC396E"/>
    <w:rsid w:val="00CC3AB6"/>
    <w:rsid w:val="00CC3F5D"/>
    <w:rsid w:val="00CC4551"/>
    <w:rsid w:val="00CC45EC"/>
    <w:rsid w:val="00CC46A4"/>
    <w:rsid w:val="00CC4A57"/>
    <w:rsid w:val="00CC5684"/>
    <w:rsid w:val="00CC5896"/>
    <w:rsid w:val="00CC5ADD"/>
    <w:rsid w:val="00CC5AFC"/>
    <w:rsid w:val="00CC5C86"/>
    <w:rsid w:val="00CC6417"/>
    <w:rsid w:val="00CC6453"/>
    <w:rsid w:val="00CC6459"/>
    <w:rsid w:val="00CC661C"/>
    <w:rsid w:val="00CC6BF9"/>
    <w:rsid w:val="00CC6F89"/>
    <w:rsid w:val="00CC71C6"/>
    <w:rsid w:val="00CC7829"/>
    <w:rsid w:val="00CC7842"/>
    <w:rsid w:val="00CC7F6E"/>
    <w:rsid w:val="00CD00AE"/>
    <w:rsid w:val="00CD045F"/>
    <w:rsid w:val="00CD0C56"/>
    <w:rsid w:val="00CD12FE"/>
    <w:rsid w:val="00CD1574"/>
    <w:rsid w:val="00CD163A"/>
    <w:rsid w:val="00CD17C6"/>
    <w:rsid w:val="00CD1D31"/>
    <w:rsid w:val="00CD1EAB"/>
    <w:rsid w:val="00CD2293"/>
    <w:rsid w:val="00CD2B54"/>
    <w:rsid w:val="00CD2D39"/>
    <w:rsid w:val="00CD2E13"/>
    <w:rsid w:val="00CD3113"/>
    <w:rsid w:val="00CD3927"/>
    <w:rsid w:val="00CD3A9D"/>
    <w:rsid w:val="00CD4037"/>
    <w:rsid w:val="00CD4158"/>
    <w:rsid w:val="00CD498E"/>
    <w:rsid w:val="00CD50AF"/>
    <w:rsid w:val="00CD538E"/>
    <w:rsid w:val="00CD564A"/>
    <w:rsid w:val="00CD5988"/>
    <w:rsid w:val="00CD5A0D"/>
    <w:rsid w:val="00CD613A"/>
    <w:rsid w:val="00CD613D"/>
    <w:rsid w:val="00CD6379"/>
    <w:rsid w:val="00CD6425"/>
    <w:rsid w:val="00CD699B"/>
    <w:rsid w:val="00CD6A2B"/>
    <w:rsid w:val="00CD6C9C"/>
    <w:rsid w:val="00CD7032"/>
    <w:rsid w:val="00CD7887"/>
    <w:rsid w:val="00CD7ECC"/>
    <w:rsid w:val="00CD7F9A"/>
    <w:rsid w:val="00CE00B9"/>
    <w:rsid w:val="00CE02FA"/>
    <w:rsid w:val="00CE042C"/>
    <w:rsid w:val="00CE0483"/>
    <w:rsid w:val="00CE089D"/>
    <w:rsid w:val="00CE0C35"/>
    <w:rsid w:val="00CE10B4"/>
    <w:rsid w:val="00CE10F2"/>
    <w:rsid w:val="00CE1132"/>
    <w:rsid w:val="00CE1760"/>
    <w:rsid w:val="00CE1ACA"/>
    <w:rsid w:val="00CE1E05"/>
    <w:rsid w:val="00CE2078"/>
    <w:rsid w:val="00CE20F3"/>
    <w:rsid w:val="00CE241A"/>
    <w:rsid w:val="00CE2472"/>
    <w:rsid w:val="00CE2514"/>
    <w:rsid w:val="00CE2717"/>
    <w:rsid w:val="00CE3603"/>
    <w:rsid w:val="00CE3810"/>
    <w:rsid w:val="00CE38A0"/>
    <w:rsid w:val="00CE3A1B"/>
    <w:rsid w:val="00CE3B64"/>
    <w:rsid w:val="00CE44B9"/>
    <w:rsid w:val="00CE49D1"/>
    <w:rsid w:val="00CE4F4D"/>
    <w:rsid w:val="00CE52B4"/>
    <w:rsid w:val="00CE59BB"/>
    <w:rsid w:val="00CE5A38"/>
    <w:rsid w:val="00CE5A42"/>
    <w:rsid w:val="00CE5DCD"/>
    <w:rsid w:val="00CE6875"/>
    <w:rsid w:val="00CE693F"/>
    <w:rsid w:val="00CE6A22"/>
    <w:rsid w:val="00CE6CBC"/>
    <w:rsid w:val="00CE6E0B"/>
    <w:rsid w:val="00CE6E5A"/>
    <w:rsid w:val="00CE6FE8"/>
    <w:rsid w:val="00CE701C"/>
    <w:rsid w:val="00CE7262"/>
    <w:rsid w:val="00CE72CC"/>
    <w:rsid w:val="00CE750A"/>
    <w:rsid w:val="00CE7599"/>
    <w:rsid w:val="00CE7AC7"/>
    <w:rsid w:val="00CE7B2A"/>
    <w:rsid w:val="00CF04EC"/>
    <w:rsid w:val="00CF06C9"/>
    <w:rsid w:val="00CF0983"/>
    <w:rsid w:val="00CF0A6F"/>
    <w:rsid w:val="00CF0E44"/>
    <w:rsid w:val="00CF0F99"/>
    <w:rsid w:val="00CF1528"/>
    <w:rsid w:val="00CF15E0"/>
    <w:rsid w:val="00CF17FD"/>
    <w:rsid w:val="00CF1AA5"/>
    <w:rsid w:val="00CF1E1C"/>
    <w:rsid w:val="00CF2095"/>
    <w:rsid w:val="00CF2597"/>
    <w:rsid w:val="00CF2665"/>
    <w:rsid w:val="00CF28BA"/>
    <w:rsid w:val="00CF2A9C"/>
    <w:rsid w:val="00CF2C3A"/>
    <w:rsid w:val="00CF3046"/>
    <w:rsid w:val="00CF362E"/>
    <w:rsid w:val="00CF414A"/>
    <w:rsid w:val="00CF4552"/>
    <w:rsid w:val="00CF47E1"/>
    <w:rsid w:val="00CF4FF0"/>
    <w:rsid w:val="00CF535D"/>
    <w:rsid w:val="00CF547E"/>
    <w:rsid w:val="00CF57B0"/>
    <w:rsid w:val="00CF595F"/>
    <w:rsid w:val="00CF5B47"/>
    <w:rsid w:val="00CF5D3A"/>
    <w:rsid w:val="00CF607B"/>
    <w:rsid w:val="00CF6368"/>
    <w:rsid w:val="00CF66AA"/>
    <w:rsid w:val="00CF6730"/>
    <w:rsid w:val="00CF6869"/>
    <w:rsid w:val="00CF6AF0"/>
    <w:rsid w:val="00CF6D28"/>
    <w:rsid w:val="00CF784B"/>
    <w:rsid w:val="00CF7887"/>
    <w:rsid w:val="00CF797A"/>
    <w:rsid w:val="00CF7D2A"/>
    <w:rsid w:val="00CF7FB2"/>
    <w:rsid w:val="00D00135"/>
    <w:rsid w:val="00D00B76"/>
    <w:rsid w:val="00D00C6D"/>
    <w:rsid w:val="00D00D65"/>
    <w:rsid w:val="00D0111A"/>
    <w:rsid w:val="00D013CF"/>
    <w:rsid w:val="00D01FBC"/>
    <w:rsid w:val="00D020B8"/>
    <w:rsid w:val="00D032BC"/>
    <w:rsid w:val="00D0356A"/>
    <w:rsid w:val="00D04FDD"/>
    <w:rsid w:val="00D05215"/>
    <w:rsid w:val="00D053AB"/>
    <w:rsid w:val="00D05C4E"/>
    <w:rsid w:val="00D064DD"/>
    <w:rsid w:val="00D0675D"/>
    <w:rsid w:val="00D06D92"/>
    <w:rsid w:val="00D076EF"/>
    <w:rsid w:val="00D07C2B"/>
    <w:rsid w:val="00D07E12"/>
    <w:rsid w:val="00D1017C"/>
    <w:rsid w:val="00D104F9"/>
    <w:rsid w:val="00D10A33"/>
    <w:rsid w:val="00D10ADC"/>
    <w:rsid w:val="00D10CC6"/>
    <w:rsid w:val="00D10D62"/>
    <w:rsid w:val="00D10EEF"/>
    <w:rsid w:val="00D10F99"/>
    <w:rsid w:val="00D11050"/>
    <w:rsid w:val="00D11216"/>
    <w:rsid w:val="00D11255"/>
    <w:rsid w:val="00D11AD0"/>
    <w:rsid w:val="00D123E9"/>
    <w:rsid w:val="00D1270A"/>
    <w:rsid w:val="00D12A6E"/>
    <w:rsid w:val="00D12BE7"/>
    <w:rsid w:val="00D12DD6"/>
    <w:rsid w:val="00D1385B"/>
    <w:rsid w:val="00D1393B"/>
    <w:rsid w:val="00D139E7"/>
    <w:rsid w:val="00D13A13"/>
    <w:rsid w:val="00D14323"/>
    <w:rsid w:val="00D1457A"/>
    <w:rsid w:val="00D14763"/>
    <w:rsid w:val="00D14C2B"/>
    <w:rsid w:val="00D14E10"/>
    <w:rsid w:val="00D15088"/>
    <w:rsid w:val="00D157FC"/>
    <w:rsid w:val="00D1581D"/>
    <w:rsid w:val="00D15A20"/>
    <w:rsid w:val="00D15B6D"/>
    <w:rsid w:val="00D15C8A"/>
    <w:rsid w:val="00D15CB4"/>
    <w:rsid w:val="00D15D9F"/>
    <w:rsid w:val="00D16008"/>
    <w:rsid w:val="00D16148"/>
    <w:rsid w:val="00D1625C"/>
    <w:rsid w:val="00D166D4"/>
    <w:rsid w:val="00D16AC3"/>
    <w:rsid w:val="00D16D90"/>
    <w:rsid w:val="00D1715F"/>
    <w:rsid w:val="00D173DA"/>
    <w:rsid w:val="00D17630"/>
    <w:rsid w:val="00D176DA"/>
    <w:rsid w:val="00D20522"/>
    <w:rsid w:val="00D207DC"/>
    <w:rsid w:val="00D2099C"/>
    <w:rsid w:val="00D20D57"/>
    <w:rsid w:val="00D21856"/>
    <w:rsid w:val="00D220E5"/>
    <w:rsid w:val="00D22266"/>
    <w:rsid w:val="00D22631"/>
    <w:rsid w:val="00D22659"/>
    <w:rsid w:val="00D226C6"/>
    <w:rsid w:val="00D22944"/>
    <w:rsid w:val="00D22C8B"/>
    <w:rsid w:val="00D22FD6"/>
    <w:rsid w:val="00D232E0"/>
    <w:rsid w:val="00D2360E"/>
    <w:rsid w:val="00D2439B"/>
    <w:rsid w:val="00D244B9"/>
    <w:rsid w:val="00D24991"/>
    <w:rsid w:val="00D24B8F"/>
    <w:rsid w:val="00D25093"/>
    <w:rsid w:val="00D2555A"/>
    <w:rsid w:val="00D25B17"/>
    <w:rsid w:val="00D26542"/>
    <w:rsid w:val="00D2656C"/>
    <w:rsid w:val="00D2714A"/>
    <w:rsid w:val="00D27153"/>
    <w:rsid w:val="00D27532"/>
    <w:rsid w:val="00D2778C"/>
    <w:rsid w:val="00D279CE"/>
    <w:rsid w:val="00D27B23"/>
    <w:rsid w:val="00D27F29"/>
    <w:rsid w:val="00D30254"/>
    <w:rsid w:val="00D3039D"/>
    <w:rsid w:val="00D309ED"/>
    <w:rsid w:val="00D30EA2"/>
    <w:rsid w:val="00D30ED2"/>
    <w:rsid w:val="00D31641"/>
    <w:rsid w:val="00D31877"/>
    <w:rsid w:val="00D31A89"/>
    <w:rsid w:val="00D31EAE"/>
    <w:rsid w:val="00D31EF2"/>
    <w:rsid w:val="00D3204A"/>
    <w:rsid w:val="00D32565"/>
    <w:rsid w:val="00D32572"/>
    <w:rsid w:val="00D328EE"/>
    <w:rsid w:val="00D32931"/>
    <w:rsid w:val="00D32A20"/>
    <w:rsid w:val="00D335CB"/>
    <w:rsid w:val="00D335D0"/>
    <w:rsid w:val="00D335E7"/>
    <w:rsid w:val="00D33608"/>
    <w:rsid w:val="00D33768"/>
    <w:rsid w:val="00D337BC"/>
    <w:rsid w:val="00D338CA"/>
    <w:rsid w:val="00D33AF7"/>
    <w:rsid w:val="00D33B0F"/>
    <w:rsid w:val="00D33C5C"/>
    <w:rsid w:val="00D33C9D"/>
    <w:rsid w:val="00D33D87"/>
    <w:rsid w:val="00D3420B"/>
    <w:rsid w:val="00D34244"/>
    <w:rsid w:val="00D3433C"/>
    <w:rsid w:val="00D34943"/>
    <w:rsid w:val="00D3496B"/>
    <w:rsid w:val="00D34C7A"/>
    <w:rsid w:val="00D34D1B"/>
    <w:rsid w:val="00D34F4A"/>
    <w:rsid w:val="00D35077"/>
    <w:rsid w:val="00D350C2"/>
    <w:rsid w:val="00D353B7"/>
    <w:rsid w:val="00D3585A"/>
    <w:rsid w:val="00D35A6E"/>
    <w:rsid w:val="00D35F93"/>
    <w:rsid w:val="00D3618E"/>
    <w:rsid w:val="00D3631D"/>
    <w:rsid w:val="00D36659"/>
    <w:rsid w:val="00D36ACA"/>
    <w:rsid w:val="00D36B48"/>
    <w:rsid w:val="00D36F5E"/>
    <w:rsid w:val="00D3717A"/>
    <w:rsid w:val="00D37193"/>
    <w:rsid w:val="00D374CE"/>
    <w:rsid w:val="00D377AE"/>
    <w:rsid w:val="00D37B0B"/>
    <w:rsid w:val="00D37B2F"/>
    <w:rsid w:val="00D4004C"/>
    <w:rsid w:val="00D4007F"/>
    <w:rsid w:val="00D40612"/>
    <w:rsid w:val="00D408A8"/>
    <w:rsid w:val="00D40B57"/>
    <w:rsid w:val="00D40ECC"/>
    <w:rsid w:val="00D40FA8"/>
    <w:rsid w:val="00D41281"/>
    <w:rsid w:val="00D41458"/>
    <w:rsid w:val="00D415D6"/>
    <w:rsid w:val="00D41844"/>
    <w:rsid w:val="00D418FE"/>
    <w:rsid w:val="00D419CD"/>
    <w:rsid w:val="00D41A2E"/>
    <w:rsid w:val="00D41A37"/>
    <w:rsid w:val="00D41A48"/>
    <w:rsid w:val="00D41A93"/>
    <w:rsid w:val="00D41A9C"/>
    <w:rsid w:val="00D41F54"/>
    <w:rsid w:val="00D420D8"/>
    <w:rsid w:val="00D4230A"/>
    <w:rsid w:val="00D42CE1"/>
    <w:rsid w:val="00D43570"/>
    <w:rsid w:val="00D438BF"/>
    <w:rsid w:val="00D43C3C"/>
    <w:rsid w:val="00D43D23"/>
    <w:rsid w:val="00D43DC1"/>
    <w:rsid w:val="00D4404F"/>
    <w:rsid w:val="00D44433"/>
    <w:rsid w:val="00D44A7C"/>
    <w:rsid w:val="00D44C5B"/>
    <w:rsid w:val="00D451D2"/>
    <w:rsid w:val="00D45204"/>
    <w:rsid w:val="00D4563A"/>
    <w:rsid w:val="00D45937"/>
    <w:rsid w:val="00D45B05"/>
    <w:rsid w:val="00D45BCD"/>
    <w:rsid w:val="00D45DD3"/>
    <w:rsid w:val="00D46366"/>
    <w:rsid w:val="00D4647A"/>
    <w:rsid w:val="00D4679D"/>
    <w:rsid w:val="00D4691C"/>
    <w:rsid w:val="00D46DAE"/>
    <w:rsid w:val="00D46FF7"/>
    <w:rsid w:val="00D47456"/>
    <w:rsid w:val="00D47717"/>
    <w:rsid w:val="00D479CD"/>
    <w:rsid w:val="00D47FE0"/>
    <w:rsid w:val="00D5028B"/>
    <w:rsid w:val="00D5033F"/>
    <w:rsid w:val="00D5045F"/>
    <w:rsid w:val="00D504D7"/>
    <w:rsid w:val="00D50955"/>
    <w:rsid w:val="00D51187"/>
    <w:rsid w:val="00D51304"/>
    <w:rsid w:val="00D51346"/>
    <w:rsid w:val="00D51478"/>
    <w:rsid w:val="00D517AA"/>
    <w:rsid w:val="00D517C5"/>
    <w:rsid w:val="00D51C8F"/>
    <w:rsid w:val="00D51CB6"/>
    <w:rsid w:val="00D51DF3"/>
    <w:rsid w:val="00D51F47"/>
    <w:rsid w:val="00D5204B"/>
    <w:rsid w:val="00D52206"/>
    <w:rsid w:val="00D52244"/>
    <w:rsid w:val="00D525BB"/>
    <w:rsid w:val="00D527DA"/>
    <w:rsid w:val="00D528B0"/>
    <w:rsid w:val="00D52D14"/>
    <w:rsid w:val="00D52E05"/>
    <w:rsid w:val="00D53460"/>
    <w:rsid w:val="00D53545"/>
    <w:rsid w:val="00D53776"/>
    <w:rsid w:val="00D53900"/>
    <w:rsid w:val="00D53D59"/>
    <w:rsid w:val="00D53E99"/>
    <w:rsid w:val="00D53EB7"/>
    <w:rsid w:val="00D54256"/>
    <w:rsid w:val="00D54479"/>
    <w:rsid w:val="00D5491A"/>
    <w:rsid w:val="00D54B65"/>
    <w:rsid w:val="00D54C10"/>
    <w:rsid w:val="00D55191"/>
    <w:rsid w:val="00D5548F"/>
    <w:rsid w:val="00D5567A"/>
    <w:rsid w:val="00D5593C"/>
    <w:rsid w:val="00D55ACD"/>
    <w:rsid w:val="00D55B74"/>
    <w:rsid w:val="00D55CD0"/>
    <w:rsid w:val="00D55E7D"/>
    <w:rsid w:val="00D56013"/>
    <w:rsid w:val="00D56D07"/>
    <w:rsid w:val="00D56D3C"/>
    <w:rsid w:val="00D5705E"/>
    <w:rsid w:val="00D57106"/>
    <w:rsid w:val="00D57275"/>
    <w:rsid w:val="00D57293"/>
    <w:rsid w:val="00D57302"/>
    <w:rsid w:val="00D57544"/>
    <w:rsid w:val="00D5785F"/>
    <w:rsid w:val="00D57973"/>
    <w:rsid w:val="00D60213"/>
    <w:rsid w:val="00D603C1"/>
    <w:rsid w:val="00D605B8"/>
    <w:rsid w:val="00D60704"/>
    <w:rsid w:val="00D60710"/>
    <w:rsid w:val="00D60758"/>
    <w:rsid w:val="00D60C12"/>
    <w:rsid w:val="00D60CE2"/>
    <w:rsid w:val="00D61285"/>
    <w:rsid w:val="00D612EC"/>
    <w:rsid w:val="00D6153E"/>
    <w:rsid w:val="00D61B65"/>
    <w:rsid w:val="00D61B6A"/>
    <w:rsid w:val="00D6219E"/>
    <w:rsid w:val="00D62278"/>
    <w:rsid w:val="00D623C4"/>
    <w:rsid w:val="00D62932"/>
    <w:rsid w:val="00D62ACB"/>
    <w:rsid w:val="00D62CE8"/>
    <w:rsid w:val="00D62F04"/>
    <w:rsid w:val="00D6334E"/>
    <w:rsid w:val="00D63452"/>
    <w:rsid w:val="00D6373F"/>
    <w:rsid w:val="00D63964"/>
    <w:rsid w:val="00D63C73"/>
    <w:rsid w:val="00D63E72"/>
    <w:rsid w:val="00D64417"/>
    <w:rsid w:val="00D6454F"/>
    <w:rsid w:val="00D64863"/>
    <w:rsid w:val="00D659A8"/>
    <w:rsid w:val="00D65ADF"/>
    <w:rsid w:val="00D65EB9"/>
    <w:rsid w:val="00D661BD"/>
    <w:rsid w:val="00D669D3"/>
    <w:rsid w:val="00D67908"/>
    <w:rsid w:val="00D67A13"/>
    <w:rsid w:val="00D67A5E"/>
    <w:rsid w:val="00D67A77"/>
    <w:rsid w:val="00D67A7E"/>
    <w:rsid w:val="00D67BDB"/>
    <w:rsid w:val="00D67E77"/>
    <w:rsid w:val="00D67F40"/>
    <w:rsid w:val="00D70090"/>
    <w:rsid w:val="00D7040F"/>
    <w:rsid w:val="00D70501"/>
    <w:rsid w:val="00D705B2"/>
    <w:rsid w:val="00D7065C"/>
    <w:rsid w:val="00D70AEB"/>
    <w:rsid w:val="00D716B1"/>
    <w:rsid w:val="00D71859"/>
    <w:rsid w:val="00D71943"/>
    <w:rsid w:val="00D722BD"/>
    <w:rsid w:val="00D722DF"/>
    <w:rsid w:val="00D72A2E"/>
    <w:rsid w:val="00D72F01"/>
    <w:rsid w:val="00D73123"/>
    <w:rsid w:val="00D7314B"/>
    <w:rsid w:val="00D733C2"/>
    <w:rsid w:val="00D733D6"/>
    <w:rsid w:val="00D73A11"/>
    <w:rsid w:val="00D73BDC"/>
    <w:rsid w:val="00D741FF"/>
    <w:rsid w:val="00D753E3"/>
    <w:rsid w:val="00D756AA"/>
    <w:rsid w:val="00D7587C"/>
    <w:rsid w:val="00D75B71"/>
    <w:rsid w:val="00D769B9"/>
    <w:rsid w:val="00D76C5D"/>
    <w:rsid w:val="00D76D0A"/>
    <w:rsid w:val="00D77530"/>
    <w:rsid w:val="00D77699"/>
    <w:rsid w:val="00D7780F"/>
    <w:rsid w:val="00D77ACD"/>
    <w:rsid w:val="00D80577"/>
    <w:rsid w:val="00D80587"/>
    <w:rsid w:val="00D80635"/>
    <w:rsid w:val="00D80795"/>
    <w:rsid w:val="00D80A83"/>
    <w:rsid w:val="00D80B49"/>
    <w:rsid w:val="00D80CC0"/>
    <w:rsid w:val="00D81924"/>
    <w:rsid w:val="00D81A84"/>
    <w:rsid w:val="00D81C1D"/>
    <w:rsid w:val="00D81FE3"/>
    <w:rsid w:val="00D82659"/>
    <w:rsid w:val="00D82B3C"/>
    <w:rsid w:val="00D82B81"/>
    <w:rsid w:val="00D82E05"/>
    <w:rsid w:val="00D82E85"/>
    <w:rsid w:val="00D82E97"/>
    <w:rsid w:val="00D83043"/>
    <w:rsid w:val="00D83704"/>
    <w:rsid w:val="00D83820"/>
    <w:rsid w:val="00D84675"/>
    <w:rsid w:val="00D8477E"/>
    <w:rsid w:val="00D84966"/>
    <w:rsid w:val="00D84AC3"/>
    <w:rsid w:val="00D84D58"/>
    <w:rsid w:val="00D84FC9"/>
    <w:rsid w:val="00D850F9"/>
    <w:rsid w:val="00D8526A"/>
    <w:rsid w:val="00D85499"/>
    <w:rsid w:val="00D857AA"/>
    <w:rsid w:val="00D85B30"/>
    <w:rsid w:val="00D85B51"/>
    <w:rsid w:val="00D8617A"/>
    <w:rsid w:val="00D86252"/>
    <w:rsid w:val="00D86548"/>
    <w:rsid w:val="00D865E6"/>
    <w:rsid w:val="00D866F8"/>
    <w:rsid w:val="00D86B05"/>
    <w:rsid w:val="00D86EF5"/>
    <w:rsid w:val="00D86FE2"/>
    <w:rsid w:val="00D8720D"/>
    <w:rsid w:val="00D87928"/>
    <w:rsid w:val="00D87BB2"/>
    <w:rsid w:val="00D87CC5"/>
    <w:rsid w:val="00D87DA9"/>
    <w:rsid w:val="00D90265"/>
    <w:rsid w:val="00D903E3"/>
    <w:rsid w:val="00D9058C"/>
    <w:rsid w:val="00D90971"/>
    <w:rsid w:val="00D910BE"/>
    <w:rsid w:val="00D9147A"/>
    <w:rsid w:val="00D917F3"/>
    <w:rsid w:val="00D91A48"/>
    <w:rsid w:val="00D925D2"/>
    <w:rsid w:val="00D92CA4"/>
    <w:rsid w:val="00D92E61"/>
    <w:rsid w:val="00D93054"/>
    <w:rsid w:val="00D935BB"/>
    <w:rsid w:val="00D936DB"/>
    <w:rsid w:val="00D93C6B"/>
    <w:rsid w:val="00D93D91"/>
    <w:rsid w:val="00D93F93"/>
    <w:rsid w:val="00D94136"/>
    <w:rsid w:val="00D9480E"/>
    <w:rsid w:val="00D94BBB"/>
    <w:rsid w:val="00D95091"/>
    <w:rsid w:val="00D954DF"/>
    <w:rsid w:val="00D955CA"/>
    <w:rsid w:val="00D95AF0"/>
    <w:rsid w:val="00D95CB0"/>
    <w:rsid w:val="00D966F5"/>
    <w:rsid w:val="00D9681B"/>
    <w:rsid w:val="00D96854"/>
    <w:rsid w:val="00D96D38"/>
    <w:rsid w:val="00D96E1A"/>
    <w:rsid w:val="00D973B2"/>
    <w:rsid w:val="00D9779A"/>
    <w:rsid w:val="00D97883"/>
    <w:rsid w:val="00D97968"/>
    <w:rsid w:val="00D97AA4"/>
    <w:rsid w:val="00D97B23"/>
    <w:rsid w:val="00D97BAA"/>
    <w:rsid w:val="00D97BEB"/>
    <w:rsid w:val="00D97C1A"/>
    <w:rsid w:val="00DA0017"/>
    <w:rsid w:val="00DA01B6"/>
    <w:rsid w:val="00DA0435"/>
    <w:rsid w:val="00DA06A2"/>
    <w:rsid w:val="00DA0837"/>
    <w:rsid w:val="00DA0A4D"/>
    <w:rsid w:val="00DA0AA0"/>
    <w:rsid w:val="00DA0EF6"/>
    <w:rsid w:val="00DA13EF"/>
    <w:rsid w:val="00DA149D"/>
    <w:rsid w:val="00DA1872"/>
    <w:rsid w:val="00DA1902"/>
    <w:rsid w:val="00DA1AE9"/>
    <w:rsid w:val="00DA1B08"/>
    <w:rsid w:val="00DA22E1"/>
    <w:rsid w:val="00DA24EB"/>
    <w:rsid w:val="00DA2E7B"/>
    <w:rsid w:val="00DA316E"/>
    <w:rsid w:val="00DA3358"/>
    <w:rsid w:val="00DA3621"/>
    <w:rsid w:val="00DA3AF3"/>
    <w:rsid w:val="00DA3B68"/>
    <w:rsid w:val="00DA3BE8"/>
    <w:rsid w:val="00DA468D"/>
    <w:rsid w:val="00DA495A"/>
    <w:rsid w:val="00DA4C31"/>
    <w:rsid w:val="00DA544F"/>
    <w:rsid w:val="00DA5455"/>
    <w:rsid w:val="00DA56D5"/>
    <w:rsid w:val="00DA57F0"/>
    <w:rsid w:val="00DA5C2B"/>
    <w:rsid w:val="00DA5DCC"/>
    <w:rsid w:val="00DA604F"/>
    <w:rsid w:val="00DA65CD"/>
    <w:rsid w:val="00DA6C17"/>
    <w:rsid w:val="00DA6F07"/>
    <w:rsid w:val="00DA75AE"/>
    <w:rsid w:val="00DA79B6"/>
    <w:rsid w:val="00DA7A20"/>
    <w:rsid w:val="00DB045B"/>
    <w:rsid w:val="00DB0632"/>
    <w:rsid w:val="00DB06FD"/>
    <w:rsid w:val="00DB0B1C"/>
    <w:rsid w:val="00DB0CF6"/>
    <w:rsid w:val="00DB1369"/>
    <w:rsid w:val="00DB154A"/>
    <w:rsid w:val="00DB1563"/>
    <w:rsid w:val="00DB165A"/>
    <w:rsid w:val="00DB169E"/>
    <w:rsid w:val="00DB18A0"/>
    <w:rsid w:val="00DB1A5E"/>
    <w:rsid w:val="00DB1A6D"/>
    <w:rsid w:val="00DB1B04"/>
    <w:rsid w:val="00DB24D2"/>
    <w:rsid w:val="00DB2AC0"/>
    <w:rsid w:val="00DB2E03"/>
    <w:rsid w:val="00DB2F67"/>
    <w:rsid w:val="00DB2FB0"/>
    <w:rsid w:val="00DB3661"/>
    <w:rsid w:val="00DB39A0"/>
    <w:rsid w:val="00DB3B2A"/>
    <w:rsid w:val="00DB3C8F"/>
    <w:rsid w:val="00DB3E83"/>
    <w:rsid w:val="00DB40AD"/>
    <w:rsid w:val="00DB422A"/>
    <w:rsid w:val="00DB4237"/>
    <w:rsid w:val="00DB438A"/>
    <w:rsid w:val="00DB4568"/>
    <w:rsid w:val="00DB470E"/>
    <w:rsid w:val="00DB4754"/>
    <w:rsid w:val="00DB4897"/>
    <w:rsid w:val="00DB4C27"/>
    <w:rsid w:val="00DB4C6A"/>
    <w:rsid w:val="00DB4F28"/>
    <w:rsid w:val="00DB5271"/>
    <w:rsid w:val="00DB5373"/>
    <w:rsid w:val="00DB57E5"/>
    <w:rsid w:val="00DB5EFB"/>
    <w:rsid w:val="00DB6758"/>
    <w:rsid w:val="00DB6C52"/>
    <w:rsid w:val="00DB6DD5"/>
    <w:rsid w:val="00DB6E33"/>
    <w:rsid w:val="00DB6EF1"/>
    <w:rsid w:val="00DB6F95"/>
    <w:rsid w:val="00DB7560"/>
    <w:rsid w:val="00DB7732"/>
    <w:rsid w:val="00DB77D3"/>
    <w:rsid w:val="00DB7EDE"/>
    <w:rsid w:val="00DB7EE8"/>
    <w:rsid w:val="00DC0444"/>
    <w:rsid w:val="00DC05E9"/>
    <w:rsid w:val="00DC0798"/>
    <w:rsid w:val="00DC0AE4"/>
    <w:rsid w:val="00DC0B3A"/>
    <w:rsid w:val="00DC0EC7"/>
    <w:rsid w:val="00DC0F37"/>
    <w:rsid w:val="00DC0FB0"/>
    <w:rsid w:val="00DC100A"/>
    <w:rsid w:val="00DC1055"/>
    <w:rsid w:val="00DC13A2"/>
    <w:rsid w:val="00DC1448"/>
    <w:rsid w:val="00DC15C1"/>
    <w:rsid w:val="00DC1698"/>
    <w:rsid w:val="00DC1766"/>
    <w:rsid w:val="00DC188E"/>
    <w:rsid w:val="00DC1983"/>
    <w:rsid w:val="00DC19BB"/>
    <w:rsid w:val="00DC1CCE"/>
    <w:rsid w:val="00DC1CF4"/>
    <w:rsid w:val="00DC1D50"/>
    <w:rsid w:val="00DC1E49"/>
    <w:rsid w:val="00DC1E51"/>
    <w:rsid w:val="00DC20F3"/>
    <w:rsid w:val="00DC2172"/>
    <w:rsid w:val="00DC220E"/>
    <w:rsid w:val="00DC230F"/>
    <w:rsid w:val="00DC24FF"/>
    <w:rsid w:val="00DC2916"/>
    <w:rsid w:val="00DC2AE4"/>
    <w:rsid w:val="00DC39C0"/>
    <w:rsid w:val="00DC3A34"/>
    <w:rsid w:val="00DC3A8D"/>
    <w:rsid w:val="00DC45C9"/>
    <w:rsid w:val="00DC4834"/>
    <w:rsid w:val="00DC4D3A"/>
    <w:rsid w:val="00DC4F32"/>
    <w:rsid w:val="00DC5EA5"/>
    <w:rsid w:val="00DC6404"/>
    <w:rsid w:val="00DC6540"/>
    <w:rsid w:val="00DC6B92"/>
    <w:rsid w:val="00DC6D36"/>
    <w:rsid w:val="00DC71CB"/>
    <w:rsid w:val="00DC72B1"/>
    <w:rsid w:val="00DC7A21"/>
    <w:rsid w:val="00DC7B30"/>
    <w:rsid w:val="00DC7B44"/>
    <w:rsid w:val="00DD0248"/>
    <w:rsid w:val="00DD07D0"/>
    <w:rsid w:val="00DD09C9"/>
    <w:rsid w:val="00DD0F88"/>
    <w:rsid w:val="00DD113B"/>
    <w:rsid w:val="00DD1715"/>
    <w:rsid w:val="00DD1B7A"/>
    <w:rsid w:val="00DD2186"/>
    <w:rsid w:val="00DD24BD"/>
    <w:rsid w:val="00DD256C"/>
    <w:rsid w:val="00DD2711"/>
    <w:rsid w:val="00DD2902"/>
    <w:rsid w:val="00DD2CC2"/>
    <w:rsid w:val="00DD2F4B"/>
    <w:rsid w:val="00DD323D"/>
    <w:rsid w:val="00DD332A"/>
    <w:rsid w:val="00DD3A83"/>
    <w:rsid w:val="00DD3D8D"/>
    <w:rsid w:val="00DD3F27"/>
    <w:rsid w:val="00DD4237"/>
    <w:rsid w:val="00DD4463"/>
    <w:rsid w:val="00DD4818"/>
    <w:rsid w:val="00DD5343"/>
    <w:rsid w:val="00DD57B3"/>
    <w:rsid w:val="00DD5848"/>
    <w:rsid w:val="00DD5BD8"/>
    <w:rsid w:val="00DD5D3F"/>
    <w:rsid w:val="00DD613D"/>
    <w:rsid w:val="00DD64C5"/>
    <w:rsid w:val="00DD6691"/>
    <w:rsid w:val="00DD6732"/>
    <w:rsid w:val="00DD6F5E"/>
    <w:rsid w:val="00DD701A"/>
    <w:rsid w:val="00DD7ABC"/>
    <w:rsid w:val="00DD7CE8"/>
    <w:rsid w:val="00DD7FDF"/>
    <w:rsid w:val="00DE0776"/>
    <w:rsid w:val="00DE07D9"/>
    <w:rsid w:val="00DE07F7"/>
    <w:rsid w:val="00DE0A68"/>
    <w:rsid w:val="00DE0B09"/>
    <w:rsid w:val="00DE1071"/>
    <w:rsid w:val="00DE119B"/>
    <w:rsid w:val="00DE12A4"/>
    <w:rsid w:val="00DE146E"/>
    <w:rsid w:val="00DE1703"/>
    <w:rsid w:val="00DE2154"/>
    <w:rsid w:val="00DE22D4"/>
    <w:rsid w:val="00DE25AC"/>
    <w:rsid w:val="00DE28B4"/>
    <w:rsid w:val="00DE2D20"/>
    <w:rsid w:val="00DE3132"/>
    <w:rsid w:val="00DE3277"/>
    <w:rsid w:val="00DE33D2"/>
    <w:rsid w:val="00DE34A8"/>
    <w:rsid w:val="00DE3616"/>
    <w:rsid w:val="00DE49C9"/>
    <w:rsid w:val="00DE4A1F"/>
    <w:rsid w:val="00DE52EC"/>
    <w:rsid w:val="00DE531D"/>
    <w:rsid w:val="00DE59CD"/>
    <w:rsid w:val="00DE5C58"/>
    <w:rsid w:val="00DE61BD"/>
    <w:rsid w:val="00DE647C"/>
    <w:rsid w:val="00DE6744"/>
    <w:rsid w:val="00DE70B7"/>
    <w:rsid w:val="00DE741D"/>
    <w:rsid w:val="00DE7ABF"/>
    <w:rsid w:val="00DE7D14"/>
    <w:rsid w:val="00DE7FAE"/>
    <w:rsid w:val="00DF01D7"/>
    <w:rsid w:val="00DF035A"/>
    <w:rsid w:val="00DF03CC"/>
    <w:rsid w:val="00DF05C4"/>
    <w:rsid w:val="00DF07F4"/>
    <w:rsid w:val="00DF0806"/>
    <w:rsid w:val="00DF0ACC"/>
    <w:rsid w:val="00DF0B38"/>
    <w:rsid w:val="00DF0D17"/>
    <w:rsid w:val="00DF0EE3"/>
    <w:rsid w:val="00DF0F0F"/>
    <w:rsid w:val="00DF102A"/>
    <w:rsid w:val="00DF147E"/>
    <w:rsid w:val="00DF15E3"/>
    <w:rsid w:val="00DF1B5A"/>
    <w:rsid w:val="00DF209F"/>
    <w:rsid w:val="00DF212C"/>
    <w:rsid w:val="00DF231F"/>
    <w:rsid w:val="00DF23B6"/>
    <w:rsid w:val="00DF252C"/>
    <w:rsid w:val="00DF26C7"/>
    <w:rsid w:val="00DF2791"/>
    <w:rsid w:val="00DF2A76"/>
    <w:rsid w:val="00DF2B56"/>
    <w:rsid w:val="00DF2CCE"/>
    <w:rsid w:val="00DF3514"/>
    <w:rsid w:val="00DF359B"/>
    <w:rsid w:val="00DF3AFD"/>
    <w:rsid w:val="00DF405B"/>
    <w:rsid w:val="00DF4E6B"/>
    <w:rsid w:val="00DF4E98"/>
    <w:rsid w:val="00DF5355"/>
    <w:rsid w:val="00DF53A8"/>
    <w:rsid w:val="00DF53AC"/>
    <w:rsid w:val="00DF568D"/>
    <w:rsid w:val="00DF5969"/>
    <w:rsid w:val="00DF5CA2"/>
    <w:rsid w:val="00DF67D2"/>
    <w:rsid w:val="00DF6CAC"/>
    <w:rsid w:val="00DF7217"/>
    <w:rsid w:val="00DF7317"/>
    <w:rsid w:val="00DF7469"/>
    <w:rsid w:val="00DF7AA0"/>
    <w:rsid w:val="00DF7E78"/>
    <w:rsid w:val="00E00384"/>
    <w:rsid w:val="00E0055D"/>
    <w:rsid w:val="00E008B9"/>
    <w:rsid w:val="00E008DE"/>
    <w:rsid w:val="00E00C1D"/>
    <w:rsid w:val="00E00CCB"/>
    <w:rsid w:val="00E00EC5"/>
    <w:rsid w:val="00E0145C"/>
    <w:rsid w:val="00E0147F"/>
    <w:rsid w:val="00E01653"/>
    <w:rsid w:val="00E016AB"/>
    <w:rsid w:val="00E01C96"/>
    <w:rsid w:val="00E01C97"/>
    <w:rsid w:val="00E0227D"/>
    <w:rsid w:val="00E02940"/>
    <w:rsid w:val="00E0315C"/>
    <w:rsid w:val="00E03206"/>
    <w:rsid w:val="00E0368B"/>
    <w:rsid w:val="00E03E2C"/>
    <w:rsid w:val="00E03EB3"/>
    <w:rsid w:val="00E0427E"/>
    <w:rsid w:val="00E042C7"/>
    <w:rsid w:val="00E04421"/>
    <w:rsid w:val="00E04679"/>
    <w:rsid w:val="00E04C73"/>
    <w:rsid w:val="00E055E3"/>
    <w:rsid w:val="00E06010"/>
    <w:rsid w:val="00E0607D"/>
    <w:rsid w:val="00E0651F"/>
    <w:rsid w:val="00E06B1B"/>
    <w:rsid w:val="00E06BB6"/>
    <w:rsid w:val="00E06C8B"/>
    <w:rsid w:val="00E06CF3"/>
    <w:rsid w:val="00E06F33"/>
    <w:rsid w:val="00E07203"/>
    <w:rsid w:val="00E073AC"/>
    <w:rsid w:val="00E0761E"/>
    <w:rsid w:val="00E0781A"/>
    <w:rsid w:val="00E07EA2"/>
    <w:rsid w:val="00E10368"/>
    <w:rsid w:val="00E10ACA"/>
    <w:rsid w:val="00E10B66"/>
    <w:rsid w:val="00E10B7B"/>
    <w:rsid w:val="00E10D09"/>
    <w:rsid w:val="00E11058"/>
    <w:rsid w:val="00E11475"/>
    <w:rsid w:val="00E116C5"/>
    <w:rsid w:val="00E1171B"/>
    <w:rsid w:val="00E119E3"/>
    <w:rsid w:val="00E11B88"/>
    <w:rsid w:val="00E11D7E"/>
    <w:rsid w:val="00E11EB6"/>
    <w:rsid w:val="00E11F32"/>
    <w:rsid w:val="00E11F40"/>
    <w:rsid w:val="00E120B6"/>
    <w:rsid w:val="00E120FD"/>
    <w:rsid w:val="00E12185"/>
    <w:rsid w:val="00E12A46"/>
    <w:rsid w:val="00E13165"/>
    <w:rsid w:val="00E134E0"/>
    <w:rsid w:val="00E135E4"/>
    <w:rsid w:val="00E13699"/>
    <w:rsid w:val="00E1383C"/>
    <w:rsid w:val="00E13B44"/>
    <w:rsid w:val="00E13CDB"/>
    <w:rsid w:val="00E13E04"/>
    <w:rsid w:val="00E142B9"/>
    <w:rsid w:val="00E146D2"/>
    <w:rsid w:val="00E14881"/>
    <w:rsid w:val="00E1494A"/>
    <w:rsid w:val="00E149C5"/>
    <w:rsid w:val="00E14C69"/>
    <w:rsid w:val="00E1508D"/>
    <w:rsid w:val="00E15614"/>
    <w:rsid w:val="00E15890"/>
    <w:rsid w:val="00E15BCD"/>
    <w:rsid w:val="00E15CFD"/>
    <w:rsid w:val="00E16142"/>
    <w:rsid w:val="00E16228"/>
    <w:rsid w:val="00E167D3"/>
    <w:rsid w:val="00E16D52"/>
    <w:rsid w:val="00E1745B"/>
    <w:rsid w:val="00E175A7"/>
    <w:rsid w:val="00E179AC"/>
    <w:rsid w:val="00E20168"/>
    <w:rsid w:val="00E203FA"/>
    <w:rsid w:val="00E20695"/>
    <w:rsid w:val="00E20740"/>
    <w:rsid w:val="00E207A3"/>
    <w:rsid w:val="00E20970"/>
    <w:rsid w:val="00E20E92"/>
    <w:rsid w:val="00E21106"/>
    <w:rsid w:val="00E21A9B"/>
    <w:rsid w:val="00E21C0F"/>
    <w:rsid w:val="00E21CE2"/>
    <w:rsid w:val="00E21FA5"/>
    <w:rsid w:val="00E22788"/>
    <w:rsid w:val="00E22855"/>
    <w:rsid w:val="00E228BA"/>
    <w:rsid w:val="00E22A6A"/>
    <w:rsid w:val="00E22AB1"/>
    <w:rsid w:val="00E22C01"/>
    <w:rsid w:val="00E2331B"/>
    <w:rsid w:val="00E23B80"/>
    <w:rsid w:val="00E2448F"/>
    <w:rsid w:val="00E245DA"/>
    <w:rsid w:val="00E24645"/>
    <w:rsid w:val="00E246D6"/>
    <w:rsid w:val="00E24817"/>
    <w:rsid w:val="00E24A2B"/>
    <w:rsid w:val="00E24D0D"/>
    <w:rsid w:val="00E24DF7"/>
    <w:rsid w:val="00E255C3"/>
    <w:rsid w:val="00E25831"/>
    <w:rsid w:val="00E25920"/>
    <w:rsid w:val="00E25E39"/>
    <w:rsid w:val="00E26265"/>
    <w:rsid w:val="00E2627F"/>
    <w:rsid w:val="00E268FE"/>
    <w:rsid w:val="00E26B1F"/>
    <w:rsid w:val="00E26BB0"/>
    <w:rsid w:val="00E26C50"/>
    <w:rsid w:val="00E27177"/>
    <w:rsid w:val="00E274B5"/>
    <w:rsid w:val="00E27DF6"/>
    <w:rsid w:val="00E3023D"/>
    <w:rsid w:val="00E3066D"/>
    <w:rsid w:val="00E31056"/>
    <w:rsid w:val="00E3157F"/>
    <w:rsid w:val="00E31A74"/>
    <w:rsid w:val="00E31B92"/>
    <w:rsid w:val="00E31BCB"/>
    <w:rsid w:val="00E31C2D"/>
    <w:rsid w:val="00E321DA"/>
    <w:rsid w:val="00E325AF"/>
    <w:rsid w:val="00E3286C"/>
    <w:rsid w:val="00E32963"/>
    <w:rsid w:val="00E32B26"/>
    <w:rsid w:val="00E32B35"/>
    <w:rsid w:val="00E32D9B"/>
    <w:rsid w:val="00E32DF1"/>
    <w:rsid w:val="00E32E7D"/>
    <w:rsid w:val="00E336E7"/>
    <w:rsid w:val="00E337BC"/>
    <w:rsid w:val="00E34160"/>
    <w:rsid w:val="00E34D7C"/>
    <w:rsid w:val="00E34E11"/>
    <w:rsid w:val="00E350CD"/>
    <w:rsid w:val="00E355FA"/>
    <w:rsid w:val="00E36469"/>
    <w:rsid w:val="00E36B2E"/>
    <w:rsid w:val="00E36BAD"/>
    <w:rsid w:val="00E36DD1"/>
    <w:rsid w:val="00E36DFD"/>
    <w:rsid w:val="00E36F8E"/>
    <w:rsid w:val="00E36FC6"/>
    <w:rsid w:val="00E37211"/>
    <w:rsid w:val="00E372A9"/>
    <w:rsid w:val="00E3737B"/>
    <w:rsid w:val="00E376F7"/>
    <w:rsid w:val="00E37A16"/>
    <w:rsid w:val="00E37A5D"/>
    <w:rsid w:val="00E4001B"/>
    <w:rsid w:val="00E40039"/>
    <w:rsid w:val="00E40685"/>
    <w:rsid w:val="00E412A0"/>
    <w:rsid w:val="00E414B0"/>
    <w:rsid w:val="00E416D7"/>
    <w:rsid w:val="00E41737"/>
    <w:rsid w:val="00E41FAF"/>
    <w:rsid w:val="00E42001"/>
    <w:rsid w:val="00E4230B"/>
    <w:rsid w:val="00E42940"/>
    <w:rsid w:val="00E42CAC"/>
    <w:rsid w:val="00E42D7F"/>
    <w:rsid w:val="00E43094"/>
    <w:rsid w:val="00E435A7"/>
    <w:rsid w:val="00E43711"/>
    <w:rsid w:val="00E437FA"/>
    <w:rsid w:val="00E4392B"/>
    <w:rsid w:val="00E43E14"/>
    <w:rsid w:val="00E44118"/>
    <w:rsid w:val="00E4413E"/>
    <w:rsid w:val="00E45240"/>
    <w:rsid w:val="00E453D0"/>
    <w:rsid w:val="00E455AA"/>
    <w:rsid w:val="00E456B6"/>
    <w:rsid w:val="00E45711"/>
    <w:rsid w:val="00E45A31"/>
    <w:rsid w:val="00E45A4C"/>
    <w:rsid w:val="00E461C0"/>
    <w:rsid w:val="00E46634"/>
    <w:rsid w:val="00E4690E"/>
    <w:rsid w:val="00E46916"/>
    <w:rsid w:val="00E46B7C"/>
    <w:rsid w:val="00E46B9D"/>
    <w:rsid w:val="00E46C8C"/>
    <w:rsid w:val="00E46E9E"/>
    <w:rsid w:val="00E47262"/>
    <w:rsid w:val="00E477D3"/>
    <w:rsid w:val="00E47A86"/>
    <w:rsid w:val="00E47C72"/>
    <w:rsid w:val="00E500A8"/>
    <w:rsid w:val="00E5016C"/>
    <w:rsid w:val="00E50274"/>
    <w:rsid w:val="00E506CB"/>
    <w:rsid w:val="00E507F3"/>
    <w:rsid w:val="00E508E7"/>
    <w:rsid w:val="00E50B9E"/>
    <w:rsid w:val="00E50E3D"/>
    <w:rsid w:val="00E50F64"/>
    <w:rsid w:val="00E51C46"/>
    <w:rsid w:val="00E51E10"/>
    <w:rsid w:val="00E51F11"/>
    <w:rsid w:val="00E51FDE"/>
    <w:rsid w:val="00E52A16"/>
    <w:rsid w:val="00E52C1B"/>
    <w:rsid w:val="00E52D5F"/>
    <w:rsid w:val="00E52E7A"/>
    <w:rsid w:val="00E52F2C"/>
    <w:rsid w:val="00E52F30"/>
    <w:rsid w:val="00E52F46"/>
    <w:rsid w:val="00E5333A"/>
    <w:rsid w:val="00E53495"/>
    <w:rsid w:val="00E534B2"/>
    <w:rsid w:val="00E535C7"/>
    <w:rsid w:val="00E535E3"/>
    <w:rsid w:val="00E53650"/>
    <w:rsid w:val="00E53CBB"/>
    <w:rsid w:val="00E54173"/>
    <w:rsid w:val="00E54378"/>
    <w:rsid w:val="00E5437F"/>
    <w:rsid w:val="00E5471E"/>
    <w:rsid w:val="00E54730"/>
    <w:rsid w:val="00E54F49"/>
    <w:rsid w:val="00E552DC"/>
    <w:rsid w:val="00E55CD2"/>
    <w:rsid w:val="00E5659E"/>
    <w:rsid w:val="00E565C1"/>
    <w:rsid w:val="00E56B66"/>
    <w:rsid w:val="00E56EDF"/>
    <w:rsid w:val="00E57676"/>
    <w:rsid w:val="00E57807"/>
    <w:rsid w:val="00E578B2"/>
    <w:rsid w:val="00E5794C"/>
    <w:rsid w:val="00E579AF"/>
    <w:rsid w:val="00E57B5A"/>
    <w:rsid w:val="00E57CF3"/>
    <w:rsid w:val="00E57DE0"/>
    <w:rsid w:val="00E602FD"/>
    <w:rsid w:val="00E6046D"/>
    <w:rsid w:val="00E604BA"/>
    <w:rsid w:val="00E60545"/>
    <w:rsid w:val="00E60BEA"/>
    <w:rsid w:val="00E6201E"/>
    <w:rsid w:val="00E622CC"/>
    <w:rsid w:val="00E62523"/>
    <w:rsid w:val="00E631EB"/>
    <w:rsid w:val="00E6356F"/>
    <w:rsid w:val="00E638DF"/>
    <w:rsid w:val="00E63D14"/>
    <w:rsid w:val="00E64377"/>
    <w:rsid w:val="00E64563"/>
    <w:rsid w:val="00E6468A"/>
    <w:rsid w:val="00E648CA"/>
    <w:rsid w:val="00E64C81"/>
    <w:rsid w:val="00E64EB2"/>
    <w:rsid w:val="00E65035"/>
    <w:rsid w:val="00E6506F"/>
    <w:rsid w:val="00E65A5A"/>
    <w:rsid w:val="00E65B40"/>
    <w:rsid w:val="00E66010"/>
    <w:rsid w:val="00E661B0"/>
    <w:rsid w:val="00E6643C"/>
    <w:rsid w:val="00E665AC"/>
    <w:rsid w:val="00E66A0A"/>
    <w:rsid w:val="00E67018"/>
    <w:rsid w:val="00E67B06"/>
    <w:rsid w:val="00E67C7F"/>
    <w:rsid w:val="00E67FF0"/>
    <w:rsid w:val="00E7032C"/>
    <w:rsid w:val="00E704B1"/>
    <w:rsid w:val="00E704C2"/>
    <w:rsid w:val="00E704FE"/>
    <w:rsid w:val="00E705B7"/>
    <w:rsid w:val="00E7086E"/>
    <w:rsid w:val="00E70A6F"/>
    <w:rsid w:val="00E70B13"/>
    <w:rsid w:val="00E70ECC"/>
    <w:rsid w:val="00E71062"/>
    <w:rsid w:val="00E71109"/>
    <w:rsid w:val="00E7156C"/>
    <w:rsid w:val="00E7180E"/>
    <w:rsid w:val="00E71839"/>
    <w:rsid w:val="00E719CE"/>
    <w:rsid w:val="00E71A89"/>
    <w:rsid w:val="00E71AD9"/>
    <w:rsid w:val="00E71C09"/>
    <w:rsid w:val="00E71C36"/>
    <w:rsid w:val="00E71C3C"/>
    <w:rsid w:val="00E71C98"/>
    <w:rsid w:val="00E71DE5"/>
    <w:rsid w:val="00E71FC7"/>
    <w:rsid w:val="00E7208C"/>
    <w:rsid w:val="00E724E0"/>
    <w:rsid w:val="00E729D9"/>
    <w:rsid w:val="00E73122"/>
    <w:rsid w:val="00E73745"/>
    <w:rsid w:val="00E73B25"/>
    <w:rsid w:val="00E73B49"/>
    <w:rsid w:val="00E73EAD"/>
    <w:rsid w:val="00E744A6"/>
    <w:rsid w:val="00E74543"/>
    <w:rsid w:val="00E74A46"/>
    <w:rsid w:val="00E74B9E"/>
    <w:rsid w:val="00E74CFD"/>
    <w:rsid w:val="00E754BA"/>
    <w:rsid w:val="00E757CF"/>
    <w:rsid w:val="00E75974"/>
    <w:rsid w:val="00E7694D"/>
    <w:rsid w:val="00E770B5"/>
    <w:rsid w:val="00E77100"/>
    <w:rsid w:val="00E77197"/>
    <w:rsid w:val="00E771D0"/>
    <w:rsid w:val="00E77596"/>
    <w:rsid w:val="00E77A3E"/>
    <w:rsid w:val="00E77ABB"/>
    <w:rsid w:val="00E77BDC"/>
    <w:rsid w:val="00E77CA4"/>
    <w:rsid w:val="00E80176"/>
    <w:rsid w:val="00E805D1"/>
    <w:rsid w:val="00E80927"/>
    <w:rsid w:val="00E80AFC"/>
    <w:rsid w:val="00E8125A"/>
    <w:rsid w:val="00E815BB"/>
    <w:rsid w:val="00E816B6"/>
    <w:rsid w:val="00E819FC"/>
    <w:rsid w:val="00E81AE1"/>
    <w:rsid w:val="00E81B1A"/>
    <w:rsid w:val="00E82B43"/>
    <w:rsid w:val="00E82B77"/>
    <w:rsid w:val="00E82FD8"/>
    <w:rsid w:val="00E833E5"/>
    <w:rsid w:val="00E83EE0"/>
    <w:rsid w:val="00E83F5D"/>
    <w:rsid w:val="00E8459C"/>
    <w:rsid w:val="00E84620"/>
    <w:rsid w:val="00E84AC6"/>
    <w:rsid w:val="00E84BD4"/>
    <w:rsid w:val="00E84F5C"/>
    <w:rsid w:val="00E84FB3"/>
    <w:rsid w:val="00E85342"/>
    <w:rsid w:val="00E856EC"/>
    <w:rsid w:val="00E856FD"/>
    <w:rsid w:val="00E85A66"/>
    <w:rsid w:val="00E85F4A"/>
    <w:rsid w:val="00E8624A"/>
    <w:rsid w:val="00E86727"/>
    <w:rsid w:val="00E86A04"/>
    <w:rsid w:val="00E86A3E"/>
    <w:rsid w:val="00E86D40"/>
    <w:rsid w:val="00E86E52"/>
    <w:rsid w:val="00E86F68"/>
    <w:rsid w:val="00E87037"/>
    <w:rsid w:val="00E870BC"/>
    <w:rsid w:val="00E870F1"/>
    <w:rsid w:val="00E87266"/>
    <w:rsid w:val="00E877F4"/>
    <w:rsid w:val="00E90092"/>
    <w:rsid w:val="00E9045C"/>
    <w:rsid w:val="00E9066B"/>
    <w:rsid w:val="00E9069A"/>
    <w:rsid w:val="00E90BAB"/>
    <w:rsid w:val="00E90ED5"/>
    <w:rsid w:val="00E921B5"/>
    <w:rsid w:val="00E924B4"/>
    <w:rsid w:val="00E92854"/>
    <w:rsid w:val="00E92BC1"/>
    <w:rsid w:val="00E92BD2"/>
    <w:rsid w:val="00E92C52"/>
    <w:rsid w:val="00E932F4"/>
    <w:rsid w:val="00E93851"/>
    <w:rsid w:val="00E93C69"/>
    <w:rsid w:val="00E940E0"/>
    <w:rsid w:val="00E94373"/>
    <w:rsid w:val="00E945C3"/>
    <w:rsid w:val="00E94768"/>
    <w:rsid w:val="00E94AED"/>
    <w:rsid w:val="00E94C7C"/>
    <w:rsid w:val="00E94CAF"/>
    <w:rsid w:val="00E953F4"/>
    <w:rsid w:val="00E9599F"/>
    <w:rsid w:val="00E95A49"/>
    <w:rsid w:val="00E95A52"/>
    <w:rsid w:val="00E95C8C"/>
    <w:rsid w:val="00E95E22"/>
    <w:rsid w:val="00E96A24"/>
    <w:rsid w:val="00E96AD0"/>
    <w:rsid w:val="00E96D70"/>
    <w:rsid w:val="00E9767C"/>
    <w:rsid w:val="00E97783"/>
    <w:rsid w:val="00E97B1D"/>
    <w:rsid w:val="00E97E28"/>
    <w:rsid w:val="00E97F43"/>
    <w:rsid w:val="00EA00E9"/>
    <w:rsid w:val="00EA08FB"/>
    <w:rsid w:val="00EA0F03"/>
    <w:rsid w:val="00EA1A9B"/>
    <w:rsid w:val="00EA1D5F"/>
    <w:rsid w:val="00EA1EF9"/>
    <w:rsid w:val="00EA201A"/>
    <w:rsid w:val="00EA22F0"/>
    <w:rsid w:val="00EA2642"/>
    <w:rsid w:val="00EA266A"/>
    <w:rsid w:val="00EA2CA0"/>
    <w:rsid w:val="00EA2F09"/>
    <w:rsid w:val="00EA3027"/>
    <w:rsid w:val="00EA3031"/>
    <w:rsid w:val="00EA31C2"/>
    <w:rsid w:val="00EA354E"/>
    <w:rsid w:val="00EA36A0"/>
    <w:rsid w:val="00EA38EC"/>
    <w:rsid w:val="00EA3B65"/>
    <w:rsid w:val="00EA499C"/>
    <w:rsid w:val="00EA49A4"/>
    <w:rsid w:val="00EA49B0"/>
    <w:rsid w:val="00EA4A6F"/>
    <w:rsid w:val="00EA52DE"/>
    <w:rsid w:val="00EA5760"/>
    <w:rsid w:val="00EA5B41"/>
    <w:rsid w:val="00EA5C13"/>
    <w:rsid w:val="00EA5D50"/>
    <w:rsid w:val="00EA600A"/>
    <w:rsid w:val="00EA60B4"/>
    <w:rsid w:val="00EA6237"/>
    <w:rsid w:val="00EA638B"/>
    <w:rsid w:val="00EA693A"/>
    <w:rsid w:val="00EA6BDE"/>
    <w:rsid w:val="00EA6E44"/>
    <w:rsid w:val="00EA7237"/>
    <w:rsid w:val="00EB0014"/>
    <w:rsid w:val="00EB055B"/>
    <w:rsid w:val="00EB06DA"/>
    <w:rsid w:val="00EB070A"/>
    <w:rsid w:val="00EB07B4"/>
    <w:rsid w:val="00EB0DC2"/>
    <w:rsid w:val="00EB0F83"/>
    <w:rsid w:val="00EB0F9A"/>
    <w:rsid w:val="00EB112A"/>
    <w:rsid w:val="00EB13B6"/>
    <w:rsid w:val="00EB1B82"/>
    <w:rsid w:val="00EB1C86"/>
    <w:rsid w:val="00EB2A5A"/>
    <w:rsid w:val="00EB2B13"/>
    <w:rsid w:val="00EB2B91"/>
    <w:rsid w:val="00EB2EC3"/>
    <w:rsid w:val="00EB2FE6"/>
    <w:rsid w:val="00EB3330"/>
    <w:rsid w:val="00EB37CB"/>
    <w:rsid w:val="00EB3902"/>
    <w:rsid w:val="00EB3B4C"/>
    <w:rsid w:val="00EB3DCE"/>
    <w:rsid w:val="00EB4040"/>
    <w:rsid w:val="00EB452C"/>
    <w:rsid w:val="00EB4605"/>
    <w:rsid w:val="00EB46AF"/>
    <w:rsid w:val="00EB47AB"/>
    <w:rsid w:val="00EB47FD"/>
    <w:rsid w:val="00EB4EDE"/>
    <w:rsid w:val="00EB51BA"/>
    <w:rsid w:val="00EB57D6"/>
    <w:rsid w:val="00EB5873"/>
    <w:rsid w:val="00EB5A9F"/>
    <w:rsid w:val="00EB5DD1"/>
    <w:rsid w:val="00EB5E0E"/>
    <w:rsid w:val="00EB5F34"/>
    <w:rsid w:val="00EB6050"/>
    <w:rsid w:val="00EB6570"/>
    <w:rsid w:val="00EB66C5"/>
    <w:rsid w:val="00EB67F6"/>
    <w:rsid w:val="00EB707B"/>
    <w:rsid w:val="00EB7370"/>
    <w:rsid w:val="00EB73D7"/>
    <w:rsid w:val="00EB788A"/>
    <w:rsid w:val="00EB7999"/>
    <w:rsid w:val="00EB7AFB"/>
    <w:rsid w:val="00EB7FD3"/>
    <w:rsid w:val="00EC0A68"/>
    <w:rsid w:val="00EC0C4A"/>
    <w:rsid w:val="00EC0D60"/>
    <w:rsid w:val="00EC1212"/>
    <w:rsid w:val="00EC13D6"/>
    <w:rsid w:val="00EC1675"/>
    <w:rsid w:val="00EC18EA"/>
    <w:rsid w:val="00EC1D3D"/>
    <w:rsid w:val="00EC1DF2"/>
    <w:rsid w:val="00EC2085"/>
    <w:rsid w:val="00EC2162"/>
    <w:rsid w:val="00EC2310"/>
    <w:rsid w:val="00EC2624"/>
    <w:rsid w:val="00EC2CBA"/>
    <w:rsid w:val="00EC313F"/>
    <w:rsid w:val="00EC3151"/>
    <w:rsid w:val="00EC3331"/>
    <w:rsid w:val="00EC3F5A"/>
    <w:rsid w:val="00EC4139"/>
    <w:rsid w:val="00EC432E"/>
    <w:rsid w:val="00EC45E0"/>
    <w:rsid w:val="00EC48E1"/>
    <w:rsid w:val="00EC49CE"/>
    <w:rsid w:val="00EC4A6B"/>
    <w:rsid w:val="00EC4D83"/>
    <w:rsid w:val="00EC4F2F"/>
    <w:rsid w:val="00EC518F"/>
    <w:rsid w:val="00EC52CC"/>
    <w:rsid w:val="00EC537B"/>
    <w:rsid w:val="00EC56FC"/>
    <w:rsid w:val="00EC5965"/>
    <w:rsid w:val="00EC5ABB"/>
    <w:rsid w:val="00EC5B5B"/>
    <w:rsid w:val="00EC5BEA"/>
    <w:rsid w:val="00EC5E2A"/>
    <w:rsid w:val="00EC624C"/>
    <w:rsid w:val="00EC6370"/>
    <w:rsid w:val="00EC677E"/>
    <w:rsid w:val="00EC6933"/>
    <w:rsid w:val="00EC6E37"/>
    <w:rsid w:val="00EC6F31"/>
    <w:rsid w:val="00EC7071"/>
    <w:rsid w:val="00EC769B"/>
    <w:rsid w:val="00EC7B7E"/>
    <w:rsid w:val="00EC7D58"/>
    <w:rsid w:val="00EC7E67"/>
    <w:rsid w:val="00ED02CE"/>
    <w:rsid w:val="00ED03E8"/>
    <w:rsid w:val="00ED0585"/>
    <w:rsid w:val="00ED05BA"/>
    <w:rsid w:val="00ED0903"/>
    <w:rsid w:val="00ED0CCD"/>
    <w:rsid w:val="00ED10AF"/>
    <w:rsid w:val="00ED1181"/>
    <w:rsid w:val="00ED1435"/>
    <w:rsid w:val="00ED1706"/>
    <w:rsid w:val="00ED1708"/>
    <w:rsid w:val="00ED1AD3"/>
    <w:rsid w:val="00ED1D98"/>
    <w:rsid w:val="00ED1F5D"/>
    <w:rsid w:val="00ED2457"/>
    <w:rsid w:val="00ED2511"/>
    <w:rsid w:val="00ED3143"/>
    <w:rsid w:val="00ED389B"/>
    <w:rsid w:val="00ED3C95"/>
    <w:rsid w:val="00ED3E97"/>
    <w:rsid w:val="00ED3F10"/>
    <w:rsid w:val="00ED417A"/>
    <w:rsid w:val="00ED496E"/>
    <w:rsid w:val="00ED4CE6"/>
    <w:rsid w:val="00ED507D"/>
    <w:rsid w:val="00ED5206"/>
    <w:rsid w:val="00ED5536"/>
    <w:rsid w:val="00ED56CF"/>
    <w:rsid w:val="00ED5A48"/>
    <w:rsid w:val="00ED5B5C"/>
    <w:rsid w:val="00ED5DC1"/>
    <w:rsid w:val="00ED5F83"/>
    <w:rsid w:val="00ED6787"/>
    <w:rsid w:val="00ED6958"/>
    <w:rsid w:val="00ED6B5A"/>
    <w:rsid w:val="00ED6C2B"/>
    <w:rsid w:val="00ED6C74"/>
    <w:rsid w:val="00ED6D7E"/>
    <w:rsid w:val="00ED70BD"/>
    <w:rsid w:val="00ED756D"/>
    <w:rsid w:val="00ED757F"/>
    <w:rsid w:val="00ED769A"/>
    <w:rsid w:val="00ED7934"/>
    <w:rsid w:val="00ED7A88"/>
    <w:rsid w:val="00ED7D28"/>
    <w:rsid w:val="00EE00E3"/>
    <w:rsid w:val="00EE0B3E"/>
    <w:rsid w:val="00EE0BAA"/>
    <w:rsid w:val="00EE11AB"/>
    <w:rsid w:val="00EE1FD6"/>
    <w:rsid w:val="00EE2572"/>
    <w:rsid w:val="00EE2D65"/>
    <w:rsid w:val="00EE2F96"/>
    <w:rsid w:val="00EE3556"/>
    <w:rsid w:val="00EE37BB"/>
    <w:rsid w:val="00EE37C3"/>
    <w:rsid w:val="00EE3C15"/>
    <w:rsid w:val="00EE424F"/>
    <w:rsid w:val="00EE433C"/>
    <w:rsid w:val="00EE43A3"/>
    <w:rsid w:val="00EE4784"/>
    <w:rsid w:val="00EE499B"/>
    <w:rsid w:val="00EE4DC2"/>
    <w:rsid w:val="00EE4FC5"/>
    <w:rsid w:val="00EE4FEA"/>
    <w:rsid w:val="00EE5100"/>
    <w:rsid w:val="00EE5259"/>
    <w:rsid w:val="00EE5B9B"/>
    <w:rsid w:val="00EE5E03"/>
    <w:rsid w:val="00EE60E0"/>
    <w:rsid w:val="00EE612E"/>
    <w:rsid w:val="00EE64CC"/>
    <w:rsid w:val="00EE64EA"/>
    <w:rsid w:val="00EE7558"/>
    <w:rsid w:val="00EE7C48"/>
    <w:rsid w:val="00EE7D69"/>
    <w:rsid w:val="00EF0098"/>
    <w:rsid w:val="00EF0282"/>
    <w:rsid w:val="00EF0EBC"/>
    <w:rsid w:val="00EF0F35"/>
    <w:rsid w:val="00EF1AE7"/>
    <w:rsid w:val="00EF1BEB"/>
    <w:rsid w:val="00EF259B"/>
    <w:rsid w:val="00EF2D2F"/>
    <w:rsid w:val="00EF3F1B"/>
    <w:rsid w:val="00EF4058"/>
    <w:rsid w:val="00EF4099"/>
    <w:rsid w:val="00EF40E0"/>
    <w:rsid w:val="00EF4802"/>
    <w:rsid w:val="00EF4919"/>
    <w:rsid w:val="00EF542B"/>
    <w:rsid w:val="00EF54F5"/>
    <w:rsid w:val="00EF5634"/>
    <w:rsid w:val="00EF5E57"/>
    <w:rsid w:val="00EF5E81"/>
    <w:rsid w:val="00EF6012"/>
    <w:rsid w:val="00EF60A1"/>
    <w:rsid w:val="00EF60EB"/>
    <w:rsid w:val="00EF618A"/>
    <w:rsid w:val="00EF6BDC"/>
    <w:rsid w:val="00EF6CCE"/>
    <w:rsid w:val="00EF7451"/>
    <w:rsid w:val="00EF7866"/>
    <w:rsid w:val="00F00129"/>
    <w:rsid w:val="00F0065E"/>
    <w:rsid w:val="00F00756"/>
    <w:rsid w:val="00F00757"/>
    <w:rsid w:val="00F008F3"/>
    <w:rsid w:val="00F017EF"/>
    <w:rsid w:val="00F0184E"/>
    <w:rsid w:val="00F0190F"/>
    <w:rsid w:val="00F0197A"/>
    <w:rsid w:val="00F01A8C"/>
    <w:rsid w:val="00F01B39"/>
    <w:rsid w:val="00F01BCE"/>
    <w:rsid w:val="00F01C4C"/>
    <w:rsid w:val="00F02069"/>
    <w:rsid w:val="00F02786"/>
    <w:rsid w:val="00F03A5B"/>
    <w:rsid w:val="00F041E3"/>
    <w:rsid w:val="00F042BC"/>
    <w:rsid w:val="00F0434F"/>
    <w:rsid w:val="00F047C3"/>
    <w:rsid w:val="00F04911"/>
    <w:rsid w:val="00F0501F"/>
    <w:rsid w:val="00F0515B"/>
    <w:rsid w:val="00F05261"/>
    <w:rsid w:val="00F0548B"/>
    <w:rsid w:val="00F05A2B"/>
    <w:rsid w:val="00F05D0A"/>
    <w:rsid w:val="00F05F44"/>
    <w:rsid w:val="00F0625B"/>
    <w:rsid w:val="00F063E9"/>
    <w:rsid w:val="00F0670F"/>
    <w:rsid w:val="00F06894"/>
    <w:rsid w:val="00F0692E"/>
    <w:rsid w:val="00F06A14"/>
    <w:rsid w:val="00F06DB1"/>
    <w:rsid w:val="00F06DCE"/>
    <w:rsid w:val="00F06E8B"/>
    <w:rsid w:val="00F06ED2"/>
    <w:rsid w:val="00F07B6E"/>
    <w:rsid w:val="00F07BE9"/>
    <w:rsid w:val="00F07D9C"/>
    <w:rsid w:val="00F07FA6"/>
    <w:rsid w:val="00F07FF2"/>
    <w:rsid w:val="00F10335"/>
    <w:rsid w:val="00F1050A"/>
    <w:rsid w:val="00F107A7"/>
    <w:rsid w:val="00F10DA2"/>
    <w:rsid w:val="00F1148B"/>
    <w:rsid w:val="00F11BB3"/>
    <w:rsid w:val="00F125E4"/>
    <w:rsid w:val="00F12DA2"/>
    <w:rsid w:val="00F12DFC"/>
    <w:rsid w:val="00F13036"/>
    <w:rsid w:val="00F130D3"/>
    <w:rsid w:val="00F1321A"/>
    <w:rsid w:val="00F1340F"/>
    <w:rsid w:val="00F13821"/>
    <w:rsid w:val="00F138C2"/>
    <w:rsid w:val="00F13B29"/>
    <w:rsid w:val="00F13EBC"/>
    <w:rsid w:val="00F13ED3"/>
    <w:rsid w:val="00F141A4"/>
    <w:rsid w:val="00F143B4"/>
    <w:rsid w:val="00F143D8"/>
    <w:rsid w:val="00F157EC"/>
    <w:rsid w:val="00F15A96"/>
    <w:rsid w:val="00F15E45"/>
    <w:rsid w:val="00F16434"/>
    <w:rsid w:val="00F168F6"/>
    <w:rsid w:val="00F16DBE"/>
    <w:rsid w:val="00F171B6"/>
    <w:rsid w:val="00F1768E"/>
    <w:rsid w:val="00F201E3"/>
    <w:rsid w:val="00F20226"/>
    <w:rsid w:val="00F2026F"/>
    <w:rsid w:val="00F2029D"/>
    <w:rsid w:val="00F2045B"/>
    <w:rsid w:val="00F2060D"/>
    <w:rsid w:val="00F206C3"/>
    <w:rsid w:val="00F208BF"/>
    <w:rsid w:val="00F21040"/>
    <w:rsid w:val="00F21044"/>
    <w:rsid w:val="00F21269"/>
    <w:rsid w:val="00F2127D"/>
    <w:rsid w:val="00F215DE"/>
    <w:rsid w:val="00F2184C"/>
    <w:rsid w:val="00F21C3E"/>
    <w:rsid w:val="00F21D1A"/>
    <w:rsid w:val="00F22017"/>
    <w:rsid w:val="00F221AB"/>
    <w:rsid w:val="00F22865"/>
    <w:rsid w:val="00F228E4"/>
    <w:rsid w:val="00F232D9"/>
    <w:rsid w:val="00F23537"/>
    <w:rsid w:val="00F23D2E"/>
    <w:rsid w:val="00F2409E"/>
    <w:rsid w:val="00F241E0"/>
    <w:rsid w:val="00F243D9"/>
    <w:rsid w:val="00F2453C"/>
    <w:rsid w:val="00F24605"/>
    <w:rsid w:val="00F24A24"/>
    <w:rsid w:val="00F24B2C"/>
    <w:rsid w:val="00F24D75"/>
    <w:rsid w:val="00F25267"/>
    <w:rsid w:val="00F254AE"/>
    <w:rsid w:val="00F255E7"/>
    <w:rsid w:val="00F25854"/>
    <w:rsid w:val="00F25CD9"/>
    <w:rsid w:val="00F261E3"/>
    <w:rsid w:val="00F2629F"/>
    <w:rsid w:val="00F263E1"/>
    <w:rsid w:val="00F26ED4"/>
    <w:rsid w:val="00F26F16"/>
    <w:rsid w:val="00F272D0"/>
    <w:rsid w:val="00F27507"/>
    <w:rsid w:val="00F27574"/>
    <w:rsid w:val="00F30382"/>
    <w:rsid w:val="00F306D5"/>
    <w:rsid w:val="00F30EA8"/>
    <w:rsid w:val="00F30EB3"/>
    <w:rsid w:val="00F30F36"/>
    <w:rsid w:val="00F310F2"/>
    <w:rsid w:val="00F31292"/>
    <w:rsid w:val="00F313BB"/>
    <w:rsid w:val="00F315FB"/>
    <w:rsid w:val="00F31AAA"/>
    <w:rsid w:val="00F3221A"/>
    <w:rsid w:val="00F32695"/>
    <w:rsid w:val="00F32AD1"/>
    <w:rsid w:val="00F32DE1"/>
    <w:rsid w:val="00F32E80"/>
    <w:rsid w:val="00F33777"/>
    <w:rsid w:val="00F33897"/>
    <w:rsid w:val="00F33D57"/>
    <w:rsid w:val="00F33E16"/>
    <w:rsid w:val="00F34273"/>
    <w:rsid w:val="00F34657"/>
    <w:rsid w:val="00F34B2F"/>
    <w:rsid w:val="00F34DE5"/>
    <w:rsid w:val="00F34F33"/>
    <w:rsid w:val="00F35DC9"/>
    <w:rsid w:val="00F35E03"/>
    <w:rsid w:val="00F35E42"/>
    <w:rsid w:val="00F363F8"/>
    <w:rsid w:val="00F366D8"/>
    <w:rsid w:val="00F369B6"/>
    <w:rsid w:val="00F36D1F"/>
    <w:rsid w:val="00F37049"/>
    <w:rsid w:val="00F3727A"/>
    <w:rsid w:val="00F3733E"/>
    <w:rsid w:val="00F3769E"/>
    <w:rsid w:val="00F37897"/>
    <w:rsid w:val="00F37910"/>
    <w:rsid w:val="00F379DF"/>
    <w:rsid w:val="00F37E4C"/>
    <w:rsid w:val="00F40017"/>
    <w:rsid w:val="00F400BF"/>
    <w:rsid w:val="00F401BA"/>
    <w:rsid w:val="00F40370"/>
    <w:rsid w:val="00F40384"/>
    <w:rsid w:val="00F4040D"/>
    <w:rsid w:val="00F404FA"/>
    <w:rsid w:val="00F4053E"/>
    <w:rsid w:val="00F4062C"/>
    <w:rsid w:val="00F40904"/>
    <w:rsid w:val="00F40ADD"/>
    <w:rsid w:val="00F40F06"/>
    <w:rsid w:val="00F40F3C"/>
    <w:rsid w:val="00F40FC3"/>
    <w:rsid w:val="00F41172"/>
    <w:rsid w:val="00F4136E"/>
    <w:rsid w:val="00F41929"/>
    <w:rsid w:val="00F41A2A"/>
    <w:rsid w:val="00F41CE6"/>
    <w:rsid w:val="00F4232F"/>
    <w:rsid w:val="00F423A9"/>
    <w:rsid w:val="00F4262C"/>
    <w:rsid w:val="00F42669"/>
    <w:rsid w:val="00F42C0E"/>
    <w:rsid w:val="00F42D65"/>
    <w:rsid w:val="00F42EE5"/>
    <w:rsid w:val="00F4374F"/>
    <w:rsid w:val="00F439E0"/>
    <w:rsid w:val="00F43C8D"/>
    <w:rsid w:val="00F4479D"/>
    <w:rsid w:val="00F44A42"/>
    <w:rsid w:val="00F44B8E"/>
    <w:rsid w:val="00F451CA"/>
    <w:rsid w:val="00F453DA"/>
    <w:rsid w:val="00F456F9"/>
    <w:rsid w:val="00F45BBC"/>
    <w:rsid w:val="00F45BD4"/>
    <w:rsid w:val="00F46A6E"/>
    <w:rsid w:val="00F46AE4"/>
    <w:rsid w:val="00F47128"/>
    <w:rsid w:val="00F4720B"/>
    <w:rsid w:val="00F4749B"/>
    <w:rsid w:val="00F47C47"/>
    <w:rsid w:val="00F50598"/>
    <w:rsid w:val="00F50808"/>
    <w:rsid w:val="00F50820"/>
    <w:rsid w:val="00F50870"/>
    <w:rsid w:val="00F50B4B"/>
    <w:rsid w:val="00F510E6"/>
    <w:rsid w:val="00F511A1"/>
    <w:rsid w:val="00F5140F"/>
    <w:rsid w:val="00F514FB"/>
    <w:rsid w:val="00F5219A"/>
    <w:rsid w:val="00F52B73"/>
    <w:rsid w:val="00F52B7B"/>
    <w:rsid w:val="00F5345E"/>
    <w:rsid w:val="00F53C92"/>
    <w:rsid w:val="00F53DBF"/>
    <w:rsid w:val="00F540EE"/>
    <w:rsid w:val="00F545D8"/>
    <w:rsid w:val="00F54832"/>
    <w:rsid w:val="00F5561B"/>
    <w:rsid w:val="00F55DD6"/>
    <w:rsid w:val="00F5608D"/>
    <w:rsid w:val="00F5670C"/>
    <w:rsid w:val="00F56942"/>
    <w:rsid w:val="00F56B1B"/>
    <w:rsid w:val="00F56C0C"/>
    <w:rsid w:val="00F56CE9"/>
    <w:rsid w:val="00F56D53"/>
    <w:rsid w:val="00F56F70"/>
    <w:rsid w:val="00F56FB1"/>
    <w:rsid w:val="00F5728F"/>
    <w:rsid w:val="00F57765"/>
    <w:rsid w:val="00F57AA9"/>
    <w:rsid w:val="00F57D5B"/>
    <w:rsid w:val="00F60636"/>
    <w:rsid w:val="00F60F4E"/>
    <w:rsid w:val="00F61151"/>
    <w:rsid w:val="00F614BE"/>
    <w:rsid w:val="00F6164C"/>
    <w:rsid w:val="00F61795"/>
    <w:rsid w:val="00F617B3"/>
    <w:rsid w:val="00F618E1"/>
    <w:rsid w:val="00F619D1"/>
    <w:rsid w:val="00F620A2"/>
    <w:rsid w:val="00F628E9"/>
    <w:rsid w:val="00F62E6E"/>
    <w:rsid w:val="00F62FCB"/>
    <w:rsid w:val="00F62FF9"/>
    <w:rsid w:val="00F6310A"/>
    <w:rsid w:val="00F63464"/>
    <w:rsid w:val="00F63723"/>
    <w:rsid w:val="00F63779"/>
    <w:rsid w:val="00F639B1"/>
    <w:rsid w:val="00F63E5F"/>
    <w:rsid w:val="00F64223"/>
    <w:rsid w:val="00F64ACC"/>
    <w:rsid w:val="00F64CFA"/>
    <w:rsid w:val="00F64E44"/>
    <w:rsid w:val="00F64E98"/>
    <w:rsid w:val="00F64ECE"/>
    <w:rsid w:val="00F65200"/>
    <w:rsid w:val="00F652DC"/>
    <w:rsid w:val="00F655A1"/>
    <w:rsid w:val="00F655D9"/>
    <w:rsid w:val="00F655EB"/>
    <w:rsid w:val="00F65713"/>
    <w:rsid w:val="00F65A5C"/>
    <w:rsid w:val="00F65C69"/>
    <w:rsid w:val="00F665FB"/>
    <w:rsid w:val="00F6660A"/>
    <w:rsid w:val="00F66DD9"/>
    <w:rsid w:val="00F670E4"/>
    <w:rsid w:val="00F6719C"/>
    <w:rsid w:val="00F67501"/>
    <w:rsid w:val="00F6760F"/>
    <w:rsid w:val="00F67B6E"/>
    <w:rsid w:val="00F67C86"/>
    <w:rsid w:val="00F67DAF"/>
    <w:rsid w:val="00F701D8"/>
    <w:rsid w:val="00F703E2"/>
    <w:rsid w:val="00F7087A"/>
    <w:rsid w:val="00F70B07"/>
    <w:rsid w:val="00F70BBD"/>
    <w:rsid w:val="00F70E03"/>
    <w:rsid w:val="00F71376"/>
    <w:rsid w:val="00F71561"/>
    <w:rsid w:val="00F71721"/>
    <w:rsid w:val="00F7174B"/>
    <w:rsid w:val="00F71BB8"/>
    <w:rsid w:val="00F71D1A"/>
    <w:rsid w:val="00F71D42"/>
    <w:rsid w:val="00F71E44"/>
    <w:rsid w:val="00F721B0"/>
    <w:rsid w:val="00F7260D"/>
    <w:rsid w:val="00F72644"/>
    <w:rsid w:val="00F72953"/>
    <w:rsid w:val="00F72A85"/>
    <w:rsid w:val="00F72B0D"/>
    <w:rsid w:val="00F72B1A"/>
    <w:rsid w:val="00F72CE9"/>
    <w:rsid w:val="00F73459"/>
    <w:rsid w:val="00F734DE"/>
    <w:rsid w:val="00F73B5B"/>
    <w:rsid w:val="00F73BBF"/>
    <w:rsid w:val="00F73EC8"/>
    <w:rsid w:val="00F7461C"/>
    <w:rsid w:val="00F749AF"/>
    <w:rsid w:val="00F74D3B"/>
    <w:rsid w:val="00F74FBB"/>
    <w:rsid w:val="00F75386"/>
    <w:rsid w:val="00F75550"/>
    <w:rsid w:val="00F75569"/>
    <w:rsid w:val="00F75686"/>
    <w:rsid w:val="00F75CE6"/>
    <w:rsid w:val="00F75EB9"/>
    <w:rsid w:val="00F7650E"/>
    <w:rsid w:val="00F76A4E"/>
    <w:rsid w:val="00F76B42"/>
    <w:rsid w:val="00F76E6E"/>
    <w:rsid w:val="00F775A2"/>
    <w:rsid w:val="00F77765"/>
    <w:rsid w:val="00F77907"/>
    <w:rsid w:val="00F77EC3"/>
    <w:rsid w:val="00F8049C"/>
    <w:rsid w:val="00F80806"/>
    <w:rsid w:val="00F81629"/>
    <w:rsid w:val="00F816B4"/>
    <w:rsid w:val="00F817D2"/>
    <w:rsid w:val="00F819B0"/>
    <w:rsid w:val="00F81D98"/>
    <w:rsid w:val="00F81FAF"/>
    <w:rsid w:val="00F81FF1"/>
    <w:rsid w:val="00F8227E"/>
    <w:rsid w:val="00F823C6"/>
    <w:rsid w:val="00F8273D"/>
    <w:rsid w:val="00F828C3"/>
    <w:rsid w:val="00F82A62"/>
    <w:rsid w:val="00F82D53"/>
    <w:rsid w:val="00F82EB4"/>
    <w:rsid w:val="00F837F7"/>
    <w:rsid w:val="00F842C0"/>
    <w:rsid w:val="00F84E26"/>
    <w:rsid w:val="00F84E2D"/>
    <w:rsid w:val="00F84F5E"/>
    <w:rsid w:val="00F84FB1"/>
    <w:rsid w:val="00F85141"/>
    <w:rsid w:val="00F85160"/>
    <w:rsid w:val="00F853B8"/>
    <w:rsid w:val="00F85496"/>
    <w:rsid w:val="00F8589A"/>
    <w:rsid w:val="00F85BB3"/>
    <w:rsid w:val="00F85C56"/>
    <w:rsid w:val="00F85E5E"/>
    <w:rsid w:val="00F85E98"/>
    <w:rsid w:val="00F85F8E"/>
    <w:rsid w:val="00F86A35"/>
    <w:rsid w:val="00F86BC4"/>
    <w:rsid w:val="00F86F36"/>
    <w:rsid w:val="00F87AF3"/>
    <w:rsid w:val="00F87BE9"/>
    <w:rsid w:val="00F901BF"/>
    <w:rsid w:val="00F909B7"/>
    <w:rsid w:val="00F90F30"/>
    <w:rsid w:val="00F91036"/>
    <w:rsid w:val="00F9122E"/>
    <w:rsid w:val="00F91762"/>
    <w:rsid w:val="00F91943"/>
    <w:rsid w:val="00F91B59"/>
    <w:rsid w:val="00F91BA5"/>
    <w:rsid w:val="00F91EDE"/>
    <w:rsid w:val="00F92161"/>
    <w:rsid w:val="00F9242E"/>
    <w:rsid w:val="00F92562"/>
    <w:rsid w:val="00F92924"/>
    <w:rsid w:val="00F92A6F"/>
    <w:rsid w:val="00F93086"/>
    <w:rsid w:val="00F930B8"/>
    <w:rsid w:val="00F93675"/>
    <w:rsid w:val="00F9388B"/>
    <w:rsid w:val="00F93A21"/>
    <w:rsid w:val="00F94032"/>
    <w:rsid w:val="00F945ED"/>
    <w:rsid w:val="00F946CE"/>
    <w:rsid w:val="00F94824"/>
    <w:rsid w:val="00F94C4E"/>
    <w:rsid w:val="00F94D42"/>
    <w:rsid w:val="00F94FA2"/>
    <w:rsid w:val="00F951A5"/>
    <w:rsid w:val="00F9596E"/>
    <w:rsid w:val="00F95989"/>
    <w:rsid w:val="00F96477"/>
    <w:rsid w:val="00F965EB"/>
    <w:rsid w:val="00F96798"/>
    <w:rsid w:val="00F967F0"/>
    <w:rsid w:val="00F96907"/>
    <w:rsid w:val="00F96919"/>
    <w:rsid w:val="00F979B2"/>
    <w:rsid w:val="00F97A96"/>
    <w:rsid w:val="00FA02DF"/>
    <w:rsid w:val="00FA05EB"/>
    <w:rsid w:val="00FA0A7C"/>
    <w:rsid w:val="00FA10AE"/>
    <w:rsid w:val="00FA10F4"/>
    <w:rsid w:val="00FA18D9"/>
    <w:rsid w:val="00FA19EB"/>
    <w:rsid w:val="00FA1BDA"/>
    <w:rsid w:val="00FA2EF0"/>
    <w:rsid w:val="00FA2F63"/>
    <w:rsid w:val="00FA320A"/>
    <w:rsid w:val="00FA3331"/>
    <w:rsid w:val="00FA3500"/>
    <w:rsid w:val="00FA3D15"/>
    <w:rsid w:val="00FA3EC6"/>
    <w:rsid w:val="00FA3F05"/>
    <w:rsid w:val="00FA40C3"/>
    <w:rsid w:val="00FA46C9"/>
    <w:rsid w:val="00FA49B5"/>
    <w:rsid w:val="00FA4A6B"/>
    <w:rsid w:val="00FA4DC3"/>
    <w:rsid w:val="00FA4E09"/>
    <w:rsid w:val="00FA511A"/>
    <w:rsid w:val="00FA53BD"/>
    <w:rsid w:val="00FA54F3"/>
    <w:rsid w:val="00FA561E"/>
    <w:rsid w:val="00FA56B2"/>
    <w:rsid w:val="00FA57AA"/>
    <w:rsid w:val="00FA5833"/>
    <w:rsid w:val="00FA5A85"/>
    <w:rsid w:val="00FA5B48"/>
    <w:rsid w:val="00FA5C88"/>
    <w:rsid w:val="00FA6372"/>
    <w:rsid w:val="00FA6641"/>
    <w:rsid w:val="00FA6845"/>
    <w:rsid w:val="00FA6C8A"/>
    <w:rsid w:val="00FA7188"/>
    <w:rsid w:val="00FA74CB"/>
    <w:rsid w:val="00FA74E6"/>
    <w:rsid w:val="00FA7554"/>
    <w:rsid w:val="00FA76A6"/>
    <w:rsid w:val="00FA7C8B"/>
    <w:rsid w:val="00FA7D1A"/>
    <w:rsid w:val="00FB0249"/>
    <w:rsid w:val="00FB0836"/>
    <w:rsid w:val="00FB0A97"/>
    <w:rsid w:val="00FB0AB9"/>
    <w:rsid w:val="00FB1096"/>
    <w:rsid w:val="00FB1257"/>
    <w:rsid w:val="00FB130D"/>
    <w:rsid w:val="00FB14BD"/>
    <w:rsid w:val="00FB1718"/>
    <w:rsid w:val="00FB18A9"/>
    <w:rsid w:val="00FB2004"/>
    <w:rsid w:val="00FB21D9"/>
    <w:rsid w:val="00FB21FA"/>
    <w:rsid w:val="00FB23E6"/>
    <w:rsid w:val="00FB2BEC"/>
    <w:rsid w:val="00FB2D58"/>
    <w:rsid w:val="00FB2E08"/>
    <w:rsid w:val="00FB32EA"/>
    <w:rsid w:val="00FB3362"/>
    <w:rsid w:val="00FB35BA"/>
    <w:rsid w:val="00FB3BDA"/>
    <w:rsid w:val="00FB3CE5"/>
    <w:rsid w:val="00FB3E16"/>
    <w:rsid w:val="00FB3ED8"/>
    <w:rsid w:val="00FB407C"/>
    <w:rsid w:val="00FB42F7"/>
    <w:rsid w:val="00FB4E94"/>
    <w:rsid w:val="00FB5337"/>
    <w:rsid w:val="00FB5502"/>
    <w:rsid w:val="00FB575C"/>
    <w:rsid w:val="00FB5971"/>
    <w:rsid w:val="00FB5D88"/>
    <w:rsid w:val="00FB5F1D"/>
    <w:rsid w:val="00FB61D7"/>
    <w:rsid w:val="00FB6235"/>
    <w:rsid w:val="00FB6425"/>
    <w:rsid w:val="00FB6433"/>
    <w:rsid w:val="00FB6485"/>
    <w:rsid w:val="00FB7560"/>
    <w:rsid w:val="00FB77D5"/>
    <w:rsid w:val="00FB77F3"/>
    <w:rsid w:val="00FB789B"/>
    <w:rsid w:val="00FB791F"/>
    <w:rsid w:val="00FB793A"/>
    <w:rsid w:val="00FB7ABC"/>
    <w:rsid w:val="00FC01F3"/>
    <w:rsid w:val="00FC0662"/>
    <w:rsid w:val="00FC08E1"/>
    <w:rsid w:val="00FC0B12"/>
    <w:rsid w:val="00FC0B1D"/>
    <w:rsid w:val="00FC0E31"/>
    <w:rsid w:val="00FC12B4"/>
    <w:rsid w:val="00FC12E3"/>
    <w:rsid w:val="00FC139C"/>
    <w:rsid w:val="00FC18A2"/>
    <w:rsid w:val="00FC1BBE"/>
    <w:rsid w:val="00FC1EDA"/>
    <w:rsid w:val="00FC265F"/>
    <w:rsid w:val="00FC2ACD"/>
    <w:rsid w:val="00FC2DFD"/>
    <w:rsid w:val="00FC2E91"/>
    <w:rsid w:val="00FC32C9"/>
    <w:rsid w:val="00FC32F4"/>
    <w:rsid w:val="00FC34B4"/>
    <w:rsid w:val="00FC3BDD"/>
    <w:rsid w:val="00FC3E03"/>
    <w:rsid w:val="00FC429F"/>
    <w:rsid w:val="00FC42A6"/>
    <w:rsid w:val="00FC4412"/>
    <w:rsid w:val="00FC487E"/>
    <w:rsid w:val="00FC4F8B"/>
    <w:rsid w:val="00FC529E"/>
    <w:rsid w:val="00FC53A6"/>
    <w:rsid w:val="00FC56A2"/>
    <w:rsid w:val="00FC5915"/>
    <w:rsid w:val="00FC5D6D"/>
    <w:rsid w:val="00FC5EED"/>
    <w:rsid w:val="00FC60E1"/>
    <w:rsid w:val="00FC61BC"/>
    <w:rsid w:val="00FC6209"/>
    <w:rsid w:val="00FC641E"/>
    <w:rsid w:val="00FC6A0D"/>
    <w:rsid w:val="00FC6C0F"/>
    <w:rsid w:val="00FC6D3C"/>
    <w:rsid w:val="00FC73EA"/>
    <w:rsid w:val="00FC752A"/>
    <w:rsid w:val="00FC7931"/>
    <w:rsid w:val="00FC7A07"/>
    <w:rsid w:val="00FC7AB2"/>
    <w:rsid w:val="00FC7BDE"/>
    <w:rsid w:val="00FD0544"/>
    <w:rsid w:val="00FD06AD"/>
    <w:rsid w:val="00FD07DD"/>
    <w:rsid w:val="00FD0B0F"/>
    <w:rsid w:val="00FD1ABB"/>
    <w:rsid w:val="00FD2233"/>
    <w:rsid w:val="00FD2786"/>
    <w:rsid w:val="00FD28E1"/>
    <w:rsid w:val="00FD28EA"/>
    <w:rsid w:val="00FD2BAB"/>
    <w:rsid w:val="00FD2C14"/>
    <w:rsid w:val="00FD30CA"/>
    <w:rsid w:val="00FD3223"/>
    <w:rsid w:val="00FD344D"/>
    <w:rsid w:val="00FD34E5"/>
    <w:rsid w:val="00FD391A"/>
    <w:rsid w:val="00FD3D4F"/>
    <w:rsid w:val="00FD42A0"/>
    <w:rsid w:val="00FD43A0"/>
    <w:rsid w:val="00FD466B"/>
    <w:rsid w:val="00FD469D"/>
    <w:rsid w:val="00FD46B2"/>
    <w:rsid w:val="00FD4784"/>
    <w:rsid w:val="00FD4F74"/>
    <w:rsid w:val="00FD55AE"/>
    <w:rsid w:val="00FD57AC"/>
    <w:rsid w:val="00FD600F"/>
    <w:rsid w:val="00FD65A7"/>
    <w:rsid w:val="00FD6657"/>
    <w:rsid w:val="00FD7187"/>
    <w:rsid w:val="00FD72D8"/>
    <w:rsid w:val="00FD76B9"/>
    <w:rsid w:val="00FE00A3"/>
    <w:rsid w:val="00FE015F"/>
    <w:rsid w:val="00FE0276"/>
    <w:rsid w:val="00FE033E"/>
    <w:rsid w:val="00FE10AF"/>
    <w:rsid w:val="00FE10E4"/>
    <w:rsid w:val="00FE1190"/>
    <w:rsid w:val="00FE16ED"/>
    <w:rsid w:val="00FE17E3"/>
    <w:rsid w:val="00FE2EDE"/>
    <w:rsid w:val="00FE339F"/>
    <w:rsid w:val="00FE3522"/>
    <w:rsid w:val="00FE3546"/>
    <w:rsid w:val="00FE3943"/>
    <w:rsid w:val="00FE3B5F"/>
    <w:rsid w:val="00FE3D81"/>
    <w:rsid w:val="00FE4043"/>
    <w:rsid w:val="00FE4CC5"/>
    <w:rsid w:val="00FE4D61"/>
    <w:rsid w:val="00FE4FB6"/>
    <w:rsid w:val="00FE5873"/>
    <w:rsid w:val="00FE59C2"/>
    <w:rsid w:val="00FE61B0"/>
    <w:rsid w:val="00FE64BA"/>
    <w:rsid w:val="00FE6527"/>
    <w:rsid w:val="00FE6824"/>
    <w:rsid w:val="00FE68C6"/>
    <w:rsid w:val="00FE6ADE"/>
    <w:rsid w:val="00FE6DB7"/>
    <w:rsid w:val="00FE6F5B"/>
    <w:rsid w:val="00FE6FB1"/>
    <w:rsid w:val="00FE733C"/>
    <w:rsid w:val="00FE77DD"/>
    <w:rsid w:val="00FE7B5C"/>
    <w:rsid w:val="00FE7C2E"/>
    <w:rsid w:val="00FE7F90"/>
    <w:rsid w:val="00FF02BC"/>
    <w:rsid w:val="00FF0330"/>
    <w:rsid w:val="00FF0584"/>
    <w:rsid w:val="00FF0CD1"/>
    <w:rsid w:val="00FF1167"/>
    <w:rsid w:val="00FF11E9"/>
    <w:rsid w:val="00FF166A"/>
    <w:rsid w:val="00FF171A"/>
    <w:rsid w:val="00FF1A54"/>
    <w:rsid w:val="00FF1AC7"/>
    <w:rsid w:val="00FF1EC0"/>
    <w:rsid w:val="00FF1FC4"/>
    <w:rsid w:val="00FF238F"/>
    <w:rsid w:val="00FF253D"/>
    <w:rsid w:val="00FF2F20"/>
    <w:rsid w:val="00FF40EF"/>
    <w:rsid w:val="00FF572F"/>
    <w:rsid w:val="00FF5738"/>
    <w:rsid w:val="00FF5F8B"/>
    <w:rsid w:val="00FF6396"/>
    <w:rsid w:val="00FF659E"/>
    <w:rsid w:val="00FF68F3"/>
    <w:rsid w:val="00FF6B17"/>
    <w:rsid w:val="00FF6B55"/>
    <w:rsid w:val="00FF6BAB"/>
    <w:rsid w:val="00FF75F6"/>
    <w:rsid w:val="00FF7D34"/>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8A88C"/>
  <w15:docId w15:val="{ADE4F54A-7D37-4ADD-B737-22E36A3A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1698"/>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ListParagraph"/>
    <w:next w:val="Normal"/>
    <w:link w:val="Heading1Char"/>
    <w:qFormat/>
    <w:rsid w:val="003B6B46"/>
    <w:pPr>
      <w:widowControl/>
      <w:numPr>
        <w:numId w:val="1"/>
      </w:numPr>
      <w:spacing w:line="360" w:lineRule="auto"/>
      <w:ind w:left="720"/>
      <w:jc w:val="center"/>
      <w:outlineLvl w:val="0"/>
    </w:pPr>
    <w:rPr>
      <w:b/>
      <w:sz w:val="26"/>
      <w:szCs w:val="26"/>
    </w:rPr>
  </w:style>
  <w:style w:type="paragraph" w:styleId="Heading2">
    <w:name w:val="heading 2"/>
    <w:basedOn w:val="Normal"/>
    <w:next w:val="Normal"/>
    <w:link w:val="Heading2Char"/>
    <w:uiPriority w:val="9"/>
    <w:unhideWhenUsed/>
    <w:qFormat/>
    <w:rsid w:val="00363E9D"/>
    <w:pPr>
      <w:keepNext/>
      <w:keepLines/>
      <w:widowControl/>
      <w:numPr>
        <w:numId w:val="2"/>
      </w:numPr>
      <w:spacing w:line="360" w:lineRule="auto"/>
      <w:ind w:left="720" w:hanging="720"/>
      <w:outlineLvl w:val="1"/>
    </w:pPr>
    <w:rPr>
      <w:rFonts w:eastAsiaTheme="majorEastAsia"/>
      <w:b/>
      <w:sz w:val="26"/>
      <w:szCs w:val="26"/>
    </w:rPr>
  </w:style>
  <w:style w:type="paragraph" w:styleId="Heading3">
    <w:name w:val="heading 3"/>
    <w:basedOn w:val="ListParagraph"/>
    <w:next w:val="Normal"/>
    <w:link w:val="Heading3Char"/>
    <w:uiPriority w:val="9"/>
    <w:unhideWhenUsed/>
    <w:qFormat/>
    <w:rsid w:val="009F185B"/>
    <w:pPr>
      <w:numPr>
        <w:numId w:val="7"/>
      </w:numPr>
      <w:ind w:left="1440" w:hanging="720"/>
      <w:outlineLvl w:val="2"/>
    </w:pPr>
    <w:rPr>
      <w:b/>
      <w:sz w:val="26"/>
      <w:szCs w:val="26"/>
    </w:rPr>
  </w:style>
  <w:style w:type="paragraph" w:styleId="Heading4">
    <w:name w:val="heading 4"/>
    <w:basedOn w:val="ListParagraph"/>
    <w:next w:val="Normal"/>
    <w:link w:val="Heading4Char"/>
    <w:uiPriority w:val="9"/>
    <w:unhideWhenUsed/>
    <w:qFormat/>
    <w:rsid w:val="009F185B"/>
    <w:pPr>
      <w:numPr>
        <w:numId w:val="9"/>
      </w:numPr>
      <w:spacing w:line="360" w:lineRule="auto"/>
      <w:outlineLvl w:val="3"/>
    </w:pPr>
    <w:rPr>
      <w:b/>
      <w:sz w:val="26"/>
      <w:szCs w:val="26"/>
    </w:rPr>
  </w:style>
  <w:style w:type="paragraph" w:styleId="Heading5">
    <w:name w:val="heading 5"/>
    <w:basedOn w:val="ListParagraph"/>
    <w:next w:val="Normal"/>
    <w:link w:val="Heading5Char"/>
    <w:uiPriority w:val="9"/>
    <w:unhideWhenUsed/>
    <w:qFormat/>
    <w:rsid w:val="00460A94"/>
    <w:pPr>
      <w:widowControl/>
      <w:numPr>
        <w:numId w:val="19"/>
      </w:numPr>
      <w:spacing w:line="360" w:lineRule="auto"/>
      <w:outlineLvl w:val="4"/>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BlockText">
    <w:name w:val="Block Text"/>
    <w:basedOn w:val="Normal"/>
    <w:rsid w:val="00AF4817"/>
    <w:pPr>
      <w:tabs>
        <w:tab w:val="left" w:pos="-720"/>
      </w:tabs>
      <w:spacing w:line="360" w:lineRule="auto"/>
      <w:ind w:left="1440" w:right="2160"/>
    </w:pPr>
    <w:rPr>
      <w:sz w:val="26"/>
    </w:rPr>
  </w:style>
  <w:style w:type="character" w:customStyle="1" w:styleId="Heading1Char">
    <w:name w:val="Heading 1 Char"/>
    <w:basedOn w:val="DefaultParagraphFont"/>
    <w:link w:val="Heading1"/>
    <w:rsid w:val="003B6B46"/>
    <w:rPr>
      <w:rFonts w:ascii="Times New Roman" w:eastAsia="Times New Roman" w:hAnsi="Times New Roman" w:cs="Times New Roman"/>
      <w:b/>
      <w:sz w:val="26"/>
      <w:szCs w:val="26"/>
    </w:rPr>
  </w:style>
  <w:style w:type="character" w:styleId="Strong">
    <w:name w:val="Strong"/>
    <w:basedOn w:val="DefaultParagraphFont"/>
    <w:uiPriority w:val="22"/>
    <w:qFormat/>
    <w:rsid w:val="003F2A8B"/>
    <w:rPr>
      <w:b/>
      <w:bCs/>
    </w:rPr>
  </w:style>
  <w:style w:type="paragraph" w:customStyle="1" w:styleId="Default">
    <w:name w:val="Default"/>
    <w:rsid w:val="00970B08"/>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7561BC"/>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CF7D2A"/>
    <w:pPr>
      <w:spacing w:after="100"/>
    </w:pPr>
    <w:rPr>
      <w:sz w:val="26"/>
    </w:rPr>
  </w:style>
  <w:style w:type="character" w:customStyle="1" w:styleId="Heading2Char">
    <w:name w:val="Heading 2 Char"/>
    <w:basedOn w:val="DefaultParagraphFont"/>
    <w:link w:val="Heading2"/>
    <w:uiPriority w:val="9"/>
    <w:rsid w:val="00363E9D"/>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9F185B"/>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9F185B"/>
    <w:rPr>
      <w:rFonts w:ascii="Times New Roman" w:eastAsia="Times New Roman" w:hAnsi="Times New Roman" w:cs="Times New Roman"/>
      <w:b/>
      <w:sz w:val="26"/>
      <w:szCs w:val="26"/>
    </w:rPr>
  </w:style>
  <w:style w:type="paragraph" w:styleId="TOC2">
    <w:name w:val="toc 2"/>
    <w:basedOn w:val="Normal"/>
    <w:next w:val="Normal"/>
    <w:autoRedefine/>
    <w:uiPriority w:val="39"/>
    <w:unhideWhenUsed/>
    <w:rsid w:val="00C159C2"/>
    <w:pPr>
      <w:spacing w:after="100"/>
      <w:ind w:left="200"/>
    </w:pPr>
    <w:rPr>
      <w:sz w:val="26"/>
    </w:rPr>
  </w:style>
  <w:style w:type="paragraph" w:styleId="TOC3">
    <w:name w:val="toc 3"/>
    <w:basedOn w:val="Normal"/>
    <w:next w:val="Normal"/>
    <w:autoRedefine/>
    <w:uiPriority w:val="39"/>
    <w:unhideWhenUsed/>
    <w:rsid w:val="00C159C2"/>
    <w:pPr>
      <w:spacing w:after="100"/>
      <w:ind w:left="400"/>
    </w:pPr>
    <w:rPr>
      <w:sz w:val="26"/>
    </w:rPr>
  </w:style>
  <w:style w:type="character" w:customStyle="1" w:styleId="Heading5Char">
    <w:name w:val="Heading 5 Char"/>
    <w:basedOn w:val="DefaultParagraphFont"/>
    <w:link w:val="Heading5"/>
    <w:uiPriority w:val="9"/>
    <w:rsid w:val="00460A94"/>
    <w:rPr>
      <w:rFonts w:ascii="Times New Roman" w:eastAsia="Times New Roman" w:hAnsi="Times New Roman" w:cs="Times New Roman"/>
      <w:b/>
      <w:sz w:val="26"/>
      <w:szCs w:val="26"/>
    </w:rPr>
  </w:style>
  <w:style w:type="paragraph" w:styleId="TOC4">
    <w:name w:val="toc 4"/>
    <w:basedOn w:val="Normal"/>
    <w:next w:val="Normal"/>
    <w:autoRedefine/>
    <w:uiPriority w:val="39"/>
    <w:unhideWhenUsed/>
    <w:rsid w:val="00C159C2"/>
    <w:pPr>
      <w:spacing w:after="100"/>
      <w:ind w:left="600"/>
    </w:pPr>
    <w:rPr>
      <w:sz w:val="24"/>
    </w:rPr>
  </w:style>
  <w:style w:type="paragraph" w:styleId="TOC5">
    <w:name w:val="toc 5"/>
    <w:basedOn w:val="Normal"/>
    <w:next w:val="Normal"/>
    <w:autoRedefine/>
    <w:uiPriority w:val="39"/>
    <w:unhideWhenUsed/>
    <w:rsid w:val="007911B8"/>
    <w:pPr>
      <w:spacing w:after="100"/>
      <w:ind w:left="800"/>
    </w:pPr>
  </w:style>
  <w:style w:type="character" w:customStyle="1" w:styleId="UnresolvedMention1">
    <w:name w:val="Unresolved Mention1"/>
    <w:basedOn w:val="DefaultParagraphFont"/>
    <w:uiPriority w:val="99"/>
    <w:semiHidden/>
    <w:unhideWhenUsed/>
    <w:rsid w:val="006C1938"/>
    <w:rPr>
      <w:color w:val="605E5C"/>
      <w:shd w:val="clear" w:color="auto" w:fill="E1DFDD"/>
    </w:rPr>
  </w:style>
  <w:style w:type="character" w:styleId="FollowedHyperlink">
    <w:name w:val="FollowedHyperlink"/>
    <w:basedOn w:val="DefaultParagraphFont"/>
    <w:uiPriority w:val="99"/>
    <w:semiHidden/>
    <w:unhideWhenUsed/>
    <w:rsid w:val="00967447"/>
    <w:rPr>
      <w:color w:val="800080" w:themeColor="followedHyperlink"/>
      <w:u w:val="single"/>
    </w:rPr>
  </w:style>
  <w:style w:type="paragraph" w:styleId="Title">
    <w:name w:val="Title"/>
    <w:basedOn w:val="Normal"/>
    <w:next w:val="Normal"/>
    <w:link w:val="TitleChar"/>
    <w:uiPriority w:val="10"/>
    <w:qFormat/>
    <w:rsid w:val="00BD37F6"/>
    <w:pPr>
      <w:widowControl/>
      <w:jc w:val="center"/>
    </w:pPr>
    <w:rPr>
      <w:b/>
      <w:sz w:val="26"/>
      <w:szCs w:val="26"/>
    </w:rPr>
  </w:style>
  <w:style w:type="character" w:customStyle="1" w:styleId="TitleChar">
    <w:name w:val="Title Char"/>
    <w:basedOn w:val="DefaultParagraphFont"/>
    <w:link w:val="Title"/>
    <w:uiPriority w:val="10"/>
    <w:rsid w:val="00BD37F6"/>
    <w:rPr>
      <w:rFonts w:ascii="Times New Roman" w:eastAsia="Times New Roman" w:hAnsi="Times New Roman"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9602">
      <w:bodyDiv w:val="1"/>
      <w:marLeft w:val="0"/>
      <w:marRight w:val="0"/>
      <w:marTop w:val="0"/>
      <w:marBottom w:val="0"/>
      <w:divBdr>
        <w:top w:val="none" w:sz="0" w:space="0" w:color="auto"/>
        <w:left w:val="none" w:sz="0" w:space="0" w:color="auto"/>
        <w:bottom w:val="none" w:sz="0" w:space="0" w:color="auto"/>
        <w:right w:val="none" w:sz="0" w:space="0" w:color="auto"/>
      </w:divBdr>
    </w:div>
    <w:div w:id="171723674">
      <w:bodyDiv w:val="1"/>
      <w:marLeft w:val="0"/>
      <w:marRight w:val="0"/>
      <w:marTop w:val="0"/>
      <w:marBottom w:val="0"/>
      <w:divBdr>
        <w:top w:val="none" w:sz="0" w:space="0" w:color="auto"/>
        <w:left w:val="none" w:sz="0" w:space="0" w:color="auto"/>
        <w:bottom w:val="none" w:sz="0" w:space="0" w:color="auto"/>
        <w:right w:val="none" w:sz="0" w:space="0" w:color="auto"/>
      </w:divBdr>
    </w:div>
    <w:div w:id="742987169">
      <w:bodyDiv w:val="1"/>
      <w:marLeft w:val="0"/>
      <w:marRight w:val="0"/>
      <w:marTop w:val="0"/>
      <w:marBottom w:val="0"/>
      <w:divBdr>
        <w:top w:val="none" w:sz="0" w:space="0" w:color="auto"/>
        <w:left w:val="none" w:sz="0" w:space="0" w:color="auto"/>
        <w:bottom w:val="none" w:sz="0" w:space="0" w:color="auto"/>
        <w:right w:val="none" w:sz="0" w:space="0" w:color="auto"/>
      </w:divBdr>
    </w:div>
    <w:div w:id="954748948">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089156363">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600211927">
      <w:bodyDiv w:val="1"/>
      <w:marLeft w:val="0"/>
      <w:marRight w:val="0"/>
      <w:marTop w:val="0"/>
      <w:marBottom w:val="0"/>
      <w:divBdr>
        <w:top w:val="none" w:sz="0" w:space="0" w:color="auto"/>
        <w:left w:val="none" w:sz="0" w:space="0" w:color="auto"/>
        <w:bottom w:val="none" w:sz="0" w:space="0" w:color="auto"/>
        <w:right w:val="none" w:sz="0" w:space="0" w:color="auto"/>
      </w:divBdr>
    </w:div>
    <w:div w:id="1893881066">
      <w:bodyDiv w:val="1"/>
      <w:marLeft w:val="0"/>
      <w:marRight w:val="0"/>
      <w:marTop w:val="0"/>
      <w:marBottom w:val="0"/>
      <w:divBdr>
        <w:top w:val="none" w:sz="0" w:space="0" w:color="auto"/>
        <w:left w:val="none" w:sz="0" w:space="0" w:color="auto"/>
        <w:bottom w:val="none" w:sz="0" w:space="0" w:color="auto"/>
        <w:right w:val="none" w:sz="0" w:space="0" w:color="auto"/>
      </w:divBdr>
    </w:div>
    <w:div w:id="1943101199">
      <w:bodyDiv w:val="1"/>
      <w:marLeft w:val="0"/>
      <w:marRight w:val="0"/>
      <w:marTop w:val="0"/>
      <w:marBottom w:val="0"/>
      <w:divBdr>
        <w:top w:val="none" w:sz="0" w:space="0" w:color="auto"/>
        <w:left w:val="none" w:sz="0" w:space="0" w:color="auto"/>
        <w:bottom w:val="none" w:sz="0" w:space="0" w:color="auto"/>
        <w:right w:val="none" w:sz="0" w:space="0" w:color="auto"/>
      </w:divBdr>
    </w:div>
    <w:div w:id="201526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xlink?app=00075&amp;view=full&amp;searchtype=get&amp;search=118+Pa.+Super.+3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C100F-BC3A-421F-A449-48319C54C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3341</Words>
  <Characters>19049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eberzonsky</dc:creator>
  <cp:lastModifiedBy>Sheffer, Ryan</cp:lastModifiedBy>
  <cp:revision>6</cp:revision>
  <cp:lastPrinted>2019-08-19T17:17:00Z</cp:lastPrinted>
  <dcterms:created xsi:type="dcterms:W3CDTF">2019-08-19T13:29:00Z</dcterms:created>
  <dcterms:modified xsi:type="dcterms:W3CDTF">2019-08-29T12:13:00Z</dcterms:modified>
</cp:coreProperties>
</file>