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DDD1B"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7F082F52"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0601A5E1" w14:textId="77777777" w:rsidR="00271749" w:rsidRDefault="00271749" w:rsidP="009B621D">
      <w:pPr>
        <w:tabs>
          <w:tab w:val="left" w:pos="-720"/>
          <w:tab w:val="left" w:pos="720"/>
          <w:tab w:val="left" w:pos="5040"/>
          <w:tab w:val="left" w:pos="6480"/>
        </w:tabs>
        <w:suppressAutoHyphens/>
        <w:rPr>
          <w:rFonts w:ascii="Times New Roman" w:hAnsi="Times New Roman" w:cs="Times New Roman"/>
          <w:spacing w:val="-3"/>
        </w:rPr>
      </w:pPr>
    </w:p>
    <w:p w14:paraId="77F734F3" w14:textId="77777777" w:rsidR="009B0756" w:rsidRDefault="009B0756" w:rsidP="001A5D76">
      <w:pPr>
        <w:tabs>
          <w:tab w:val="left" w:pos="-720"/>
          <w:tab w:val="left" w:pos="720"/>
          <w:tab w:val="left" w:pos="5040"/>
          <w:tab w:val="left" w:pos="6480"/>
        </w:tabs>
        <w:suppressAutoHyphens/>
        <w:rPr>
          <w:rFonts w:ascii="Times New Roman" w:hAnsi="Times New Roman" w:cs="Times New Roman"/>
          <w:spacing w:val="-3"/>
        </w:rPr>
      </w:pPr>
    </w:p>
    <w:p w14:paraId="466A04F7" w14:textId="55B766FF" w:rsidR="001A5D76" w:rsidRDefault="00B92658" w:rsidP="001A5D76">
      <w:pPr>
        <w:tabs>
          <w:tab w:val="left" w:pos="-720"/>
          <w:tab w:val="left" w:pos="720"/>
          <w:tab w:val="left" w:pos="5040"/>
          <w:tab w:val="left" w:pos="6480"/>
        </w:tabs>
        <w:suppressAutoHyphens/>
        <w:rPr>
          <w:rFonts w:ascii="Times New Roman" w:hAnsi="Times New Roman" w:cs="Times New Roman"/>
          <w:spacing w:val="-3"/>
        </w:rPr>
      </w:pPr>
      <w:r w:rsidRPr="00DB1E1F">
        <w:rPr>
          <w:rFonts w:ascii="Times New Roman" w:hAnsi="Times New Roman" w:cs="Times New Roman"/>
          <w:spacing w:val="-3"/>
        </w:rPr>
        <w:fldChar w:fldCharType="begin"/>
      </w:r>
      <w:r w:rsidRPr="00DB1E1F">
        <w:rPr>
          <w:rFonts w:ascii="Times New Roman" w:hAnsi="Times New Roman" w:cs="Times New Roman"/>
          <w:spacing w:val="-3"/>
        </w:rPr>
        <w:instrText>fillin "Complainant's name" \d ""</w:instrText>
      </w:r>
      <w:r w:rsidRPr="00DB1E1F">
        <w:rPr>
          <w:rFonts w:ascii="Times New Roman" w:hAnsi="Times New Roman" w:cs="Times New Roman"/>
          <w:spacing w:val="-3"/>
        </w:rPr>
        <w:fldChar w:fldCharType="end"/>
      </w:r>
      <w:r w:rsidR="001A5D76" w:rsidRPr="00DB1E1F">
        <w:rPr>
          <w:rFonts w:ascii="Times New Roman" w:hAnsi="Times New Roman" w:cs="Times New Roman"/>
          <w:spacing w:val="-3"/>
        </w:rPr>
        <w:fldChar w:fldCharType="begin"/>
      </w:r>
      <w:r w:rsidR="001A5D76" w:rsidRPr="00DB1E1F">
        <w:rPr>
          <w:rFonts w:ascii="Times New Roman" w:hAnsi="Times New Roman" w:cs="Times New Roman"/>
          <w:spacing w:val="-3"/>
        </w:rPr>
        <w:instrText>fillin "Complainant's name" \d ""</w:instrText>
      </w:r>
      <w:r w:rsidR="001A5D76" w:rsidRPr="00DB1E1F">
        <w:rPr>
          <w:rFonts w:ascii="Times New Roman" w:hAnsi="Times New Roman" w:cs="Times New Roman"/>
          <w:spacing w:val="-3"/>
        </w:rPr>
        <w:fldChar w:fldCharType="end"/>
      </w:r>
    </w:p>
    <w:p w14:paraId="6C4D54CA" w14:textId="77777777" w:rsidR="001A5D76" w:rsidRDefault="001A5D76" w:rsidP="001A5D76">
      <w:pPr>
        <w:tabs>
          <w:tab w:val="left" w:pos="-720"/>
          <w:tab w:val="left" w:pos="720"/>
          <w:tab w:val="left" w:pos="5040"/>
          <w:tab w:val="left" w:pos="6480"/>
        </w:tabs>
        <w:suppressAutoHyphens/>
        <w:rPr>
          <w:rFonts w:ascii="Times New Roman" w:hAnsi="Times New Roman" w:cs="Times New Roman"/>
          <w:spacing w:val="-3"/>
        </w:rPr>
      </w:pPr>
      <w:r w:rsidRPr="002A60B0">
        <w:rPr>
          <w:rFonts w:ascii="Times New Roman" w:hAnsi="Times New Roman" w:cs="Times New Roman"/>
          <w:spacing w:val="-3"/>
        </w:rPr>
        <w:t>Application of Washington Hose Company</w:t>
      </w:r>
      <w:r>
        <w:rPr>
          <w:rFonts w:ascii="Times New Roman" w:hAnsi="Times New Roman" w:cs="Times New Roman"/>
          <w:spacing w:val="-3"/>
        </w:rPr>
        <w:tab/>
        <w:t>:</w:t>
      </w:r>
    </w:p>
    <w:p w14:paraId="6DBABA26" w14:textId="77777777" w:rsidR="001A5D76" w:rsidRDefault="001A5D76" w:rsidP="001A5D76">
      <w:pPr>
        <w:tabs>
          <w:tab w:val="left" w:pos="-720"/>
          <w:tab w:val="left" w:pos="720"/>
          <w:tab w:val="left" w:pos="5040"/>
          <w:tab w:val="left" w:pos="6480"/>
        </w:tabs>
        <w:suppressAutoHyphens/>
        <w:rPr>
          <w:rFonts w:ascii="Times New Roman" w:hAnsi="Times New Roman" w:cs="Times New Roman"/>
          <w:spacing w:val="-3"/>
        </w:rPr>
      </w:pPr>
      <w:r w:rsidRPr="002A60B0">
        <w:rPr>
          <w:rFonts w:ascii="Times New Roman" w:hAnsi="Times New Roman" w:cs="Times New Roman"/>
          <w:spacing w:val="-3"/>
        </w:rPr>
        <w:t>No</w:t>
      </w:r>
      <w:r>
        <w:rPr>
          <w:rFonts w:ascii="Times New Roman" w:hAnsi="Times New Roman" w:cs="Times New Roman"/>
          <w:spacing w:val="-3"/>
        </w:rPr>
        <w:t>.</w:t>
      </w:r>
      <w:r w:rsidRPr="002A60B0">
        <w:rPr>
          <w:rFonts w:ascii="Times New Roman" w:hAnsi="Times New Roman" w:cs="Times New Roman"/>
          <w:spacing w:val="-3"/>
        </w:rPr>
        <w:t xml:space="preserve"> </w:t>
      </w:r>
      <w:r>
        <w:rPr>
          <w:rFonts w:ascii="Times New Roman" w:hAnsi="Times New Roman" w:cs="Times New Roman"/>
          <w:spacing w:val="-3"/>
        </w:rPr>
        <w:t xml:space="preserve">1 </w:t>
      </w:r>
      <w:r w:rsidRPr="002A60B0">
        <w:rPr>
          <w:rFonts w:ascii="Times New Roman" w:hAnsi="Times New Roman" w:cs="Times New Roman"/>
          <w:spacing w:val="-3"/>
        </w:rPr>
        <w:t xml:space="preserve">for approval to </w:t>
      </w:r>
      <w:bookmarkStart w:id="0" w:name="_Hlk18059882"/>
      <w:r w:rsidRPr="002A60B0">
        <w:rPr>
          <w:rFonts w:ascii="Times New Roman" w:hAnsi="Times New Roman" w:cs="Times New Roman"/>
          <w:spacing w:val="-3"/>
        </w:rPr>
        <w:t>provide paratransit service</w:t>
      </w:r>
      <w:r>
        <w:rPr>
          <w:rFonts w:ascii="Times New Roman" w:hAnsi="Times New Roman" w:cs="Times New Roman"/>
          <w:spacing w:val="-3"/>
        </w:rPr>
        <w:tab/>
        <w:t>:</w:t>
      </w:r>
    </w:p>
    <w:p w14:paraId="2F842BE2" w14:textId="77777777" w:rsidR="001A5D76" w:rsidRDefault="001A5D76" w:rsidP="001A5D76">
      <w:pPr>
        <w:tabs>
          <w:tab w:val="left" w:pos="-720"/>
          <w:tab w:val="left" w:pos="720"/>
          <w:tab w:val="left" w:pos="5040"/>
          <w:tab w:val="left" w:pos="6480"/>
        </w:tabs>
        <w:suppressAutoHyphens/>
        <w:rPr>
          <w:rFonts w:ascii="Times New Roman" w:hAnsi="Times New Roman" w:cs="Times New Roman"/>
          <w:spacing w:val="-3"/>
        </w:rPr>
      </w:pPr>
      <w:r w:rsidRPr="002A60B0">
        <w:rPr>
          <w:rFonts w:ascii="Times New Roman" w:hAnsi="Times New Roman" w:cs="Times New Roman"/>
          <w:spacing w:val="-3"/>
        </w:rPr>
        <w:t>in and</w:t>
      </w:r>
      <w:r>
        <w:rPr>
          <w:rFonts w:ascii="Times New Roman" w:hAnsi="Times New Roman" w:cs="Times New Roman"/>
          <w:spacing w:val="-3"/>
        </w:rPr>
        <w:t xml:space="preserve"> </w:t>
      </w:r>
      <w:r w:rsidRPr="002A60B0">
        <w:rPr>
          <w:rFonts w:ascii="Times New Roman" w:hAnsi="Times New Roman" w:cs="Times New Roman"/>
          <w:spacing w:val="-3"/>
        </w:rPr>
        <w:t>around Chester County and surrounding</w:t>
      </w:r>
      <w:r>
        <w:rPr>
          <w:rFonts w:ascii="Times New Roman" w:hAnsi="Times New Roman" w:cs="Times New Roman"/>
          <w:spacing w:val="-3"/>
        </w:rPr>
        <w:tab/>
        <w:t>:</w:t>
      </w:r>
      <w:r>
        <w:rPr>
          <w:rFonts w:ascii="Times New Roman" w:hAnsi="Times New Roman" w:cs="Times New Roman"/>
          <w:spacing w:val="-3"/>
        </w:rPr>
        <w:tab/>
        <w:t>A-2019-3009478</w:t>
      </w:r>
    </w:p>
    <w:p w14:paraId="7C943C1D" w14:textId="77777777" w:rsidR="001A5D76" w:rsidRDefault="001A5D76" w:rsidP="001A5D76">
      <w:pPr>
        <w:tabs>
          <w:tab w:val="left" w:pos="-720"/>
          <w:tab w:val="left" w:pos="720"/>
          <w:tab w:val="left" w:pos="5040"/>
          <w:tab w:val="left" w:pos="6480"/>
        </w:tabs>
        <w:suppressAutoHyphens/>
        <w:rPr>
          <w:rFonts w:ascii="Times New Roman" w:hAnsi="Times New Roman" w:cs="Times New Roman"/>
          <w:spacing w:val="-3"/>
        </w:rPr>
      </w:pPr>
      <w:r w:rsidRPr="002A60B0">
        <w:rPr>
          <w:rFonts w:ascii="Times New Roman" w:hAnsi="Times New Roman" w:cs="Times New Roman"/>
          <w:spacing w:val="-3"/>
        </w:rPr>
        <w:t>counties</w:t>
      </w:r>
      <w:r>
        <w:rPr>
          <w:rFonts w:ascii="Times New Roman" w:hAnsi="Times New Roman" w:cs="Times New Roman"/>
          <w:spacing w:val="-3"/>
        </w:rPr>
        <w:t xml:space="preserve"> </w:t>
      </w:r>
      <w:r w:rsidRPr="002A60B0">
        <w:rPr>
          <w:rFonts w:ascii="Times New Roman" w:hAnsi="Times New Roman" w:cs="Times New Roman"/>
          <w:spacing w:val="-3"/>
        </w:rPr>
        <w:t>for the purpose of transporting people</w:t>
      </w:r>
      <w:r>
        <w:rPr>
          <w:rFonts w:ascii="Times New Roman" w:hAnsi="Times New Roman" w:cs="Times New Roman"/>
          <w:spacing w:val="-3"/>
        </w:rPr>
        <w:tab/>
        <w:t>:</w:t>
      </w:r>
    </w:p>
    <w:p w14:paraId="5DD31B85" w14:textId="77777777" w:rsidR="001A5D76" w:rsidRDefault="001A5D76" w:rsidP="001A5D76">
      <w:pPr>
        <w:tabs>
          <w:tab w:val="left" w:pos="-720"/>
          <w:tab w:val="left" w:pos="720"/>
          <w:tab w:val="left" w:pos="5040"/>
          <w:tab w:val="left" w:pos="6480"/>
        </w:tabs>
        <w:suppressAutoHyphens/>
        <w:rPr>
          <w:rFonts w:ascii="Times New Roman" w:hAnsi="Times New Roman" w:cs="Times New Roman"/>
          <w:spacing w:val="-3"/>
        </w:rPr>
      </w:pPr>
      <w:r w:rsidRPr="002A60B0">
        <w:rPr>
          <w:rFonts w:ascii="Times New Roman" w:hAnsi="Times New Roman" w:cs="Times New Roman"/>
          <w:spacing w:val="-3"/>
        </w:rPr>
        <w:t>from hospitals,</w:t>
      </w:r>
      <w:r>
        <w:rPr>
          <w:rFonts w:ascii="Times New Roman" w:hAnsi="Times New Roman" w:cs="Times New Roman"/>
          <w:spacing w:val="-3"/>
        </w:rPr>
        <w:t xml:space="preserve"> </w:t>
      </w:r>
      <w:r w:rsidRPr="002A60B0">
        <w:rPr>
          <w:rFonts w:ascii="Times New Roman" w:hAnsi="Times New Roman" w:cs="Times New Roman"/>
          <w:spacing w:val="-3"/>
        </w:rPr>
        <w:t>ACLF, medical offices, skilled</w:t>
      </w:r>
      <w:r>
        <w:rPr>
          <w:rFonts w:ascii="Times New Roman" w:hAnsi="Times New Roman" w:cs="Times New Roman"/>
          <w:spacing w:val="-3"/>
        </w:rPr>
        <w:tab/>
        <w:t>:</w:t>
      </w:r>
    </w:p>
    <w:p w14:paraId="06D3A83E" w14:textId="77777777" w:rsidR="001A5D76" w:rsidRPr="002A60B0" w:rsidRDefault="001A5D76" w:rsidP="001A5D76">
      <w:pPr>
        <w:tabs>
          <w:tab w:val="left" w:pos="-720"/>
          <w:tab w:val="left" w:pos="720"/>
          <w:tab w:val="left" w:pos="5040"/>
          <w:tab w:val="left" w:pos="6480"/>
        </w:tabs>
        <w:suppressAutoHyphens/>
        <w:rPr>
          <w:rFonts w:ascii="Times New Roman" w:hAnsi="Times New Roman" w:cs="Times New Roman"/>
          <w:spacing w:val="-3"/>
        </w:rPr>
      </w:pPr>
      <w:r w:rsidRPr="002A60B0">
        <w:rPr>
          <w:rFonts w:ascii="Times New Roman" w:hAnsi="Times New Roman" w:cs="Times New Roman"/>
          <w:spacing w:val="-3"/>
        </w:rPr>
        <w:t>nursing facilities and</w:t>
      </w:r>
      <w:r>
        <w:rPr>
          <w:rFonts w:ascii="Times New Roman" w:hAnsi="Times New Roman" w:cs="Times New Roman"/>
          <w:spacing w:val="-3"/>
        </w:rPr>
        <w:t xml:space="preserve"> </w:t>
      </w:r>
      <w:r w:rsidRPr="002A60B0">
        <w:rPr>
          <w:rFonts w:ascii="Times New Roman" w:hAnsi="Times New Roman" w:cs="Times New Roman"/>
          <w:spacing w:val="-3"/>
        </w:rPr>
        <w:t>private residences.</w:t>
      </w:r>
      <w:bookmarkEnd w:id="0"/>
      <w:r>
        <w:rPr>
          <w:rFonts w:ascii="Times New Roman" w:hAnsi="Times New Roman" w:cs="Times New Roman"/>
          <w:spacing w:val="-3"/>
        </w:rPr>
        <w:tab/>
        <w:t>:</w:t>
      </w:r>
    </w:p>
    <w:p w14:paraId="00EA0DB9" w14:textId="77777777" w:rsidR="001A5D76" w:rsidRPr="00DB1E1F" w:rsidRDefault="001A5D76" w:rsidP="001A5D76">
      <w:pPr>
        <w:tabs>
          <w:tab w:val="left" w:pos="-720"/>
        </w:tabs>
        <w:suppressAutoHyphens/>
        <w:rPr>
          <w:rFonts w:ascii="Times New Roman" w:hAnsi="Times New Roman" w:cs="Times New Roman"/>
          <w:spacing w:val="-3"/>
        </w:rPr>
      </w:pPr>
    </w:p>
    <w:p w14:paraId="78558F0C" w14:textId="61B75931" w:rsidR="005B5B85" w:rsidRDefault="005B5B85" w:rsidP="00B72D65">
      <w:pPr>
        <w:tabs>
          <w:tab w:val="left" w:pos="-720"/>
          <w:tab w:val="left" w:pos="5040"/>
        </w:tabs>
        <w:suppressAutoHyphens/>
        <w:jc w:val="both"/>
        <w:rPr>
          <w:rFonts w:ascii="Times New Roman" w:hAnsi="Times New Roman" w:cs="Times New Roman"/>
          <w:spacing w:val="-3"/>
        </w:rPr>
      </w:pPr>
    </w:p>
    <w:p w14:paraId="51E5A403" w14:textId="77777777" w:rsidR="009B0756" w:rsidRPr="00FA7DD1" w:rsidRDefault="009B0756" w:rsidP="00B72D65">
      <w:pPr>
        <w:tabs>
          <w:tab w:val="left" w:pos="-720"/>
          <w:tab w:val="left" w:pos="5040"/>
        </w:tabs>
        <w:suppressAutoHyphens/>
        <w:jc w:val="both"/>
        <w:rPr>
          <w:rFonts w:ascii="Times New Roman" w:hAnsi="Times New Roman" w:cs="Times New Roman"/>
          <w:spacing w:val="-3"/>
        </w:rPr>
      </w:pPr>
    </w:p>
    <w:p w14:paraId="62582314" w14:textId="77777777" w:rsidR="00DD651A" w:rsidRPr="00DD651A" w:rsidRDefault="00DD651A" w:rsidP="00DD651A">
      <w:pPr>
        <w:tabs>
          <w:tab w:val="center" w:pos="4680"/>
        </w:tabs>
        <w:suppressAutoHyphens/>
        <w:jc w:val="center"/>
        <w:rPr>
          <w:rFonts w:ascii="Times New Roman" w:hAnsi="Times New Roman" w:cs="Times New Roman"/>
          <w:b/>
          <w:bCs/>
          <w:spacing w:val="-3"/>
          <w:u w:val="single"/>
        </w:rPr>
      </w:pPr>
      <w:r w:rsidRPr="00DD651A">
        <w:rPr>
          <w:rFonts w:ascii="Times New Roman" w:hAnsi="Times New Roman" w:cs="Times New Roman"/>
          <w:b/>
          <w:bCs/>
          <w:spacing w:val="-3"/>
          <w:u w:val="single"/>
        </w:rPr>
        <w:t>ORDER REASSIGNING APPLICATION TO THE</w:t>
      </w:r>
    </w:p>
    <w:p w14:paraId="5FA3F732" w14:textId="6A46AC33" w:rsidR="0066241C" w:rsidRPr="00FA7DD1" w:rsidRDefault="00DD651A" w:rsidP="009B0756">
      <w:pPr>
        <w:tabs>
          <w:tab w:val="center" w:pos="4680"/>
        </w:tabs>
        <w:suppressAutoHyphens/>
        <w:jc w:val="center"/>
        <w:rPr>
          <w:rFonts w:ascii="Times New Roman" w:hAnsi="Times New Roman" w:cs="Times New Roman"/>
          <w:b/>
          <w:bCs/>
          <w:spacing w:val="-3"/>
        </w:rPr>
      </w:pPr>
      <w:r w:rsidRPr="00DD651A">
        <w:rPr>
          <w:rFonts w:ascii="Times New Roman" w:hAnsi="Times New Roman" w:cs="Times New Roman"/>
          <w:b/>
          <w:bCs/>
          <w:spacing w:val="-3"/>
          <w:u w:val="single"/>
        </w:rPr>
        <w:t>BUREAU OF TECHNICAL UTILITY SERVICES</w:t>
      </w:r>
    </w:p>
    <w:p w14:paraId="304F1D7F" w14:textId="0EA91076" w:rsidR="00646FCC" w:rsidRDefault="00646FCC" w:rsidP="009B0756">
      <w:pPr>
        <w:pStyle w:val="ParaTab1"/>
        <w:tabs>
          <w:tab w:val="left" w:pos="2070"/>
        </w:tabs>
        <w:ind w:firstLine="0"/>
        <w:rPr>
          <w:rFonts w:ascii="Times New Roman" w:hAnsi="Times New Roman" w:cs="Times New Roman"/>
        </w:rPr>
      </w:pPr>
    </w:p>
    <w:p w14:paraId="06E94381" w14:textId="77777777" w:rsidR="00C675F3" w:rsidRPr="00FA7DD1" w:rsidRDefault="00C675F3" w:rsidP="009B0756">
      <w:pPr>
        <w:pStyle w:val="ParaTab1"/>
        <w:tabs>
          <w:tab w:val="left" w:pos="2070"/>
        </w:tabs>
        <w:ind w:firstLine="0"/>
        <w:rPr>
          <w:rFonts w:ascii="Times New Roman" w:hAnsi="Times New Roman" w:cs="Times New Roman"/>
        </w:rPr>
      </w:pPr>
    </w:p>
    <w:p w14:paraId="0B6D4B9F" w14:textId="10982ADC" w:rsidR="00DD651A" w:rsidRPr="00271749" w:rsidRDefault="00271749" w:rsidP="00794A3A">
      <w:pPr>
        <w:tabs>
          <w:tab w:val="left" w:pos="1440"/>
          <w:tab w:val="center" w:pos="4680"/>
        </w:tabs>
        <w:suppressAutoHyphens/>
        <w:spacing w:line="360" w:lineRule="auto"/>
        <w:rPr>
          <w:rFonts w:ascii="Times New Roman" w:hAnsi="Times New Roman" w:cs="Times New Roman"/>
          <w:bCs/>
          <w:spacing w:val="-3"/>
        </w:rPr>
      </w:pPr>
      <w:r>
        <w:rPr>
          <w:bCs/>
          <w:spacing w:val="-3"/>
        </w:rPr>
        <w:tab/>
      </w:r>
      <w:r w:rsidRPr="00271749">
        <w:rPr>
          <w:rFonts w:ascii="Times New Roman" w:hAnsi="Times New Roman" w:cs="Times New Roman"/>
          <w:bCs/>
          <w:spacing w:val="-3"/>
        </w:rPr>
        <w:tab/>
      </w:r>
      <w:r w:rsidR="00DD651A" w:rsidRPr="00271749">
        <w:rPr>
          <w:rFonts w:ascii="Times New Roman" w:hAnsi="Times New Roman" w:cs="Times New Roman"/>
          <w:bCs/>
          <w:spacing w:val="-3"/>
        </w:rPr>
        <w:t xml:space="preserve">On </w:t>
      </w:r>
      <w:r w:rsidR="00621F48" w:rsidRPr="00271749">
        <w:rPr>
          <w:rFonts w:ascii="Times New Roman" w:hAnsi="Times New Roman" w:cs="Times New Roman"/>
          <w:bCs/>
          <w:spacing w:val="-3"/>
        </w:rPr>
        <w:t xml:space="preserve">February </w:t>
      </w:r>
      <w:r w:rsidR="00794A3A">
        <w:rPr>
          <w:rFonts w:ascii="Times New Roman" w:hAnsi="Times New Roman" w:cs="Times New Roman"/>
          <w:bCs/>
          <w:spacing w:val="-3"/>
        </w:rPr>
        <w:t>26</w:t>
      </w:r>
      <w:r w:rsidR="00621F48" w:rsidRPr="00271749">
        <w:rPr>
          <w:rFonts w:ascii="Times New Roman" w:hAnsi="Times New Roman" w:cs="Times New Roman"/>
          <w:bCs/>
          <w:spacing w:val="-3"/>
        </w:rPr>
        <w:t>, 2019</w:t>
      </w:r>
      <w:r w:rsidR="00DD651A" w:rsidRPr="00271749">
        <w:rPr>
          <w:rFonts w:ascii="Times New Roman" w:hAnsi="Times New Roman" w:cs="Times New Roman"/>
          <w:bCs/>
          <w:spacing w:val="-3"/>
        </w:rPr>
        <w:t xml:space="preserve">, </w:t>
      </w:r>
      <w:r w:rsidR="00794A3A">
        <w:rPr>
          <w:rFonts w:ascii="Times New Roman" w:hAnsi="Times New Roman" w:cs="Times New Roman"/>
          <w:spacing w:val="-3"/>
        </w:rPr>
        <w:t>Washington Hose Company No. 1</w:t>
      </w:r>
      <w:r w:rsidR="00621F48" w:rsidRPr="00271749">
        <w:rPr>
          <w:rFonts w:ascii="Times New Roman" w:hAnsi="Times New Roman" w:cs="Times New Roman"/>
          <w:spacing w:val="-3"/>
        </w:rPr>
        <w:t xml:space="preserve"> (Applicant)</w:t>
      </w:r>
      <w:r w:rsidR="00DD651A" w:rsidRPr="00271749">
        <w:rPr>
          <w:rFonts w:ascii="Times New Roman" w:hAnsi="Times New Roman" w:cs="Times New Roman"/>
          <w:bCs/>
          <w:spacing w:val="-3"/>
        </w:rPr>
        <w:t>, filed an application with the Pennsylvania Public Utility Commission (Commission) requesting authority</w:t>
      </w:r>
      <w:r w:rsidR="00621F48" w:rsidRPr="00271749">
        <w:rPr>
          <w:rFonts w:ascii="Times New Roman" w:hAnsi="Times New Roman" w:cs="Times New Roman"/>
          <w:bCs/>
          <w:spacing w:val="-3"/>
        </w:rPr>
        <w:t xml:space="preserve"> </w:t>
      </w:r>
      <w:r w:rsidR="00DD651A" w:rsidRPr="00271749">
        <w:rPr>
          <w:rFonts w:ascii="Times New Roman" w:hAnsi="Times New Roman" w:cs="Times New Roman"/>
          <w:bCs/>
          <w:spacing w:val="-3"/>
        </w:rPr>
        <w:t xml:space="preserve">to </w:t>
      </w:r>
      <w:r w:rsidR="00621F48" w:rsidRPr="00271749">
        <w:rPr>
          <w:rFonts w:ascii="Times New Roman" w:hAnsi="Times New Roman" w:cs="Times New Roman"/>
          <w:bCs/>
          <w:spacing w:val="-3"/>
        </w:rPr>
        <w:t xml:space="preserve">begin service </w:t>
      </w:r>
      <w:r w:rsidR="00DD651A" w:rsidRPr="00271749">
        <w:rPr>
          <w:rFonts w:ascii="Times New Roman" w:hAnsi="Times New Roman" w:cs="Times New Roman"/>
          <w:bCs/>
          <w:spacing w:val="-3"/>
        </w:rPr>
        <w:t xml:space="preserve">to </w:t>
      </w:r>
      <w:r w:rsidR="00794A3A" w:rsidRPr="00794A3A">
        <w:rPr>
          <w:rFonts w:ascii="Times New Roman" w:hAnsi="Times New Roman" w:cs="Times New Roman"/>
          <w:bCs/>
          <w:spacing w:val="-3"/>
        </w:rPr>
        <w:t>provide paratransit service</w:t>
      </w:r>
      <w:r w:rsidR="00794A3A" w:rsidRPr="00794A3A">
        <w:rPr>
          <w:rFonts w:ascii="Times New Roman" w:hAnsi="Times New Roman" w:cs="Times New Roman"/>
          <w:bCs/>
          <w:spacing w:val="-3"/>
        </w:rPr>
        <w:tab/>
      </w:r>
      <w:r w:rsidR="00794A3A">
        <w:rPr>
          <w:rFonts w:ascii="Times New Roman" w:hAnsi="Times New Roman" w:cs="Times New Roman"/>
          <w:bCs/>
          <w:spacing w:val="-3"/>
        </w:rPr>
        <w:t xml:space="preserve"> </w:t>
      </w:r>
      <w:r w:rsidR="00794A3A" w:rsidRPr="00794A3A">
        <w:rPr>
          <w:rFonts w:ascii="Times New Roman" w:hAnsi="Times New Roman" w:cs="Times New Roman"/>
          <w:bCs/>
          <w:spacing w:val="-3"/>
        </w:rPr>
        <w:t>in and around Chester County and surroundin</w:t>
      </w:r>
      <w:r w:rsidR="00794A3A">
        <w:rPr>
          <w:rFonts w:ascii="Times New Roman" w:hAnsi="Times New Roman" w:cs="Times New Roman"/>
          <w:bCs/>
          <w:spacing w:val="-3"/>
        </w:rPr>
        <w:t xml:space="preserve">g </w:t>
      </w:r>
      <w:r w:rsidR="00794A3A" w:rsidRPr="00794A3A">
        <w:rPr>
          <w:rFonts w:ascii="Times New Roman" w:hAnsi="Times New Roman" w:cs="Times New Roman"/>
          <w:bCs/>
          <w:spacing w:val="-3"/>
        </w:rPr>
        <w:t>counties for the purpose of transporting people</w:t>
      </w:r>
      <w:r w:rsidR="00794A3A" w:rsidRPr="00794A3A">
        <w:rPr>
          <w:rFonts w:ascii="Times New Roman" w:hAnsi="Times New Roman" w:cs="Times New Roman"/>
          <w:bCs/>
          <w:spacing w:val="-3"/>
        </w:rPr>
        <w:tab/>
      </w:r>
      <w:r w:rsidR="00794A3A">
        <w:rPr>
          <w:rFonts w:ascii="Times New Roman" w:hAnsi="Times New Roman" w:cs="Times New Roman"/>
          <w:bCs/>
          <w:spacing w:val="-3"/>
        </w:rPr>
        <w:t xml:space="preserve"> </w:t>
      </w:r>
      <w:r w:rsidR="00794A3A" w:rsidRPr="00794A3A">
        <w:rPr>
          <w:rFonts w:ascii="Times New Roman" w:hAnsi="Times New Roman" w:cs="Times New Roman"/>
          <w:bCs/>
          <w:spacing w:val="-3"/>
        </w:rPr>
        <w:t>from hospitals, ACLF, medical offices, skille</w:t>
      </w:r>
      <w:r w:rsidR="00794A3A">
        <w:rPr>
          <w:rFonts w:ascii="Times New Roman" w:hAnsi="Times New Roman" w:cs="Times New Roman"/>
          <w:bCs/>
          <w:spacing w:val="-3"/>
        </w:rPr>
        <w:t xml:space="preserve">d </w:t>
      </w:r>
      <w:r w:rsidR="00794A3A" w:rsidRPr="00794A3A">
        <w:rPr>
          <w:rFonts w:ascii="Times New Roman" w:hAnsi="Times New Roman" w:cs="Times New Roman"/>
          <w:bCs/>
          <w:spacing w:val="-3"/>
        </w:rPr>
        <w:t>nursing facilities and private residences.</w:t>
      </w:r>
      <w:r w:rsidR="00DD651A" w:rsidRPr="00271749">
        <w:rPr>
          <w:rFonts w:ascii="Times New Roman" w:hAnsi="Times New Roman" w:cs="Times New Roman"/>
          <w:bCs/>
          <w:spacing w:val="-3"/>
        </w:rPr>
        <w:t xml:space="preserve">  Notice of the application was published in the </w:t>
      </w:r>
      <w:r w:rsidRPr="00271749">
        <w:rPr>
          <w:rFonts w:ascii="Times New Roman" w:hAnsi="Times New Roman" w:cs="Times New Roman"/>
          <w:bCs/>
          <w:spacing w:val="-3"/>
        </w:rPr>
        <w:t>May 18, 2019</w:t>
      </w:r>
      <w:r w:rsidR="00DD651A" w:rsidRPr="00271749">
        <w:rPr>
          <w:rFonts w:ascii="Times New Roman" w:hAnsi="Times New Roman" w:cs="Times New Roman"/>
          <w:bCs/>
          <w:spacing w:val="-3"/>
        </w:rPr>
        <w:t xml:space="preserve"> edition of the </w:t>
      </w:r>
      <w:r w:rsidR="00DD651A" w:rsidRPr="00271749">
        <w:rPr>
          <w:rFonts w:ascii="Times New Roman" w:hAnsi="Times New Roman" w:cs="Times New Roman"/>
          <w:bCs/>
          <w:spacing w:val="-3"/>
          <w:u w:val="single"/>
        </w:rPr>
        <w:t>Pennsylvania Bulletin</w:t>
      </w:r>
      <w:r w:rsidR="00DD651A" w:rsidRPr="00271749">
        <w:rPr>
          <w:rFonts w:ascii="Times New Roman" w:hAnsi="Times New Roman" w:cs="Times New Roman"/>
          <w:bCs/>
          <w:spacing w:val="-3"/>
        </w:rPr>
        <w:t xml:space="preserve">, </w:t>
      </w:r>
      <w:r w:rsidR="00DD651A" w:rsidRPr="00271749">
        <w:rPr>
          <w:rFonts w:ascii="Times New Roman" w:hAnsi="Times New Roman" w:cs="Times New Roman"/>
        </w:rPr>
        <w:t>4</w:t>
      </w:r>
      <w:r w:rsidRPr="00271749">
        <w:rPr>
          <w:rFonts w:ascii="Times New Roman" w:hAnsi="Times New Roman" w:cs="Times New Roman"/>
        </w:rPr>
        <w:t>9</w:t>
      </w:r>
      <w:r w:rsidR="00DD651A" w:rsidRPr="00271749">
        <w:rPr>
          <w:rFonts w:ascii="Times New Roman" w:hAnsi="Times New Roman" w:cs="Times New Roman"/>
        </w:rPr>
        <w:t xml:space="preserve"> </w:t>
      </w:r>
      <w:proofErr w:type="spellStart"/>
      <w:r w:rsidR="00DD651A" w:rsidRPr="00271749">
        <w:rPr>
          <w:rFonts w:ascii="Times New Roman" w:hAnsi="Times New Roman" w:cs="Times New Roman"/>
        </w:rPr>
        <w:t>Pa.B</w:t>
      </w:r>
      <w:proofErr w:type="spellEnd"/>
      <w:r w:rsidR="00DD651A" w:rsidRPr="00271749">
        <w:rPr>
          <w:rFonts w:ascii="Times New Roman" w:hAnsi="Times New Roman" w:cs="Times New Roman"/>
        </w:rPr>
        <w:t xml:space="preserve">. </w:t>
      </w:r>
      <w:r w:rsidRPr="00271749">
        <w:rPr>
          <w:rFonts w:ascii="Times New Roman" w:hAnsi="Times New Roman" w:cs="Times New Roman"/>
        </w:rPr>
        <w:t>2587</w:t>
      </w:r>
      <w:r w:rsidR="00C675F3">
        <w:rPr>
          <w:rFonts w:ascii="Times New Roman" w:hAnsi="Times New Roman" w:cs="Times New Roman"/>
          <w:bCs/>
          <w:spacing w:val="-3"/>
        </w:rPr>
        <w:t xml:space="preserve">, and </w:t>
      </w:r>
      <w:r w:rsidR="00DD651A" w:rsidRPr="00271749">
        <w:rPr>
          <w:rFonts w:ascii="Times New Roman" w:hAnsi="Times New Roman" w:cs="Times New Roman"/>
          <w:bCs/>
          <w:spacing w:val="-3"/>
        </w:rPr>
        <w:t>specified a protest deadline of</w:t>
      </w:r>
      <w:r w:rsidR="00621F48" w:rsidRPr="00271749">
        <w:rPr>
          <w:rFonts w:ascii="Times New Roman" w:hAnsi="Times New Roman" w:cs="Times New Roman"/>
          <w:bCs/>
          <w:spacing w:val="-3"/>
        </w:rPr>
        <w:t xml:space="preserve"> June </w:t>
      </w:r>
      <w:r w:rsidRPr="00271749">
        <w:rPr>
          <w:rFonts w:ascii="Times New Roman" w:hAnsi="Times New Roman" w:cs="Times New Roman"/>
          <w:bCs/>
          <w:spacing w:val="-3"/>
        </w:rPr>
        <w:t>3</w:t>
      </w:r>
      <w:r w:rsidR="00621F48" w:rsidRPr="00271749">
        <w:rPr>
          <w:rFonts w:ascii="Times New Roman" w:hAnsi="Times New Roman" w:cs="Times New Roman"/>
          <w:bCs/>
          <w:spacing w:val="-3"/>
        </w:rPr>
        <w:t>, 2019</w:t>
      </w:r>
      <w:r w:rsidR="00DD651A" w:rsidRPr="00271749">
        <w:rPr>
          <w:rFonts w:ascii="Times New Roman" w:hAnsi="Times New Roman" w:cs="Times New Roman"/>
          <w:bCs/>
          <w:spacing w:val="-3"/>
        </w:rPr>
        <w:t xml:space="preserve">.  </w:t>
      </w:r>
    </w:p>
    <w:p w14:paraId="7AFAB8E6" w14:textId="77777777" w:rsidR="00DD651A" w:rsidRPr="00271749" w:rsidRDefault="00DD651A" w:rsidP="00271749">
      <w:pPr>
        <w:spacing w:line="360" w:lineRule="auto"/>
        <w:rPr>
          <w:rFonts w:ascii="Times New Roman" w:hAnsi="Times New Roman" w:cs="Times New Roman"/>
        </w:rPr>
      </w:pPr>
    </w:p>
    <w:p w14:paraId="7F943AD9" w14:textId="2156BB66" w:rsidR="00DD651A" w:rsidRPr="00271749" w:rsidRDefault="00DD651A" w:rsidP="00271749">
      <w:pPr>
        <w:tabs>
          <w:tab w:val="left" w:pos="-720"/>
          <w:tab w:val="left" w:pos="720"/>
          <w:tab w:val="left" w:pos="1440"/>
          <w:tab w:val="left" w:pos="6480"/>
        </w:tabs>
        <w:suppressAutoHyphens/>
        <w:spacing w:line="360" w:lineRule="auto"/>
        <w:rPr>
          <w:rFonts w:ascii="Times New Roman" w:hAnsi="Times New Roman" w:cs="Times New Roman"/>
          <w:bCs/>
          <w:spacing w:val="-3"/>
        </w:rPr>
      </w:pPr>
      <w:r w:rsidRPr="00271749">
        <w:rPr>
          <w:rFonts w:ascii="Times New Roman" w:hAnsi="Times New Roman" w:cs="Times New Roman"/>
          <w:bCs/>
          <w:spacing w:val="-3"/>
        </w:rPr>
        <w:tab/>
      </w:r>
      <w:r w:rsidRPr="00271749">
        <w:rPr>
          <w:rFonts w:ascii="Times New Roman" w:hAnsi="Times New Roman" w:cs="Times New Roman"/>
          <w:bCs/>
          <w:spacing w:val="-3"/>
        </w:rPr>
        <w:tab/>
        <w:t xml:space="preserve">A timely protest to the application was filed by Rover Community Transportation, Inc. (Rover) on </w:t>
      </w:r>
      <w:r w:rsidR="00271749" w:rsidRPr="00271749">
        <w:rPr>
          <w:rFonts w:ascii="Times New Roman" w:hAnsi="Times New Roman" w:cs="Times New Roman"/>
          <w:bCs/>
          <w:spacing w:val="-3"/>
        </w:rPr>
        <w:t>June 3, 2019</w:t>
      </w:r>
      <w:r w:rsidRPr="00271749">
        <w:rPr>
          <w:rFonts w:ascii="Times New Roman" w:hAnsi="Times New Roman" w:cs="Times New Roman"/>
          <w:bCs/>
          <w:spacing w:val="-3"/>
        </w:rPr>
        <w:t>.  The protest generally challenged the fitness of the Applicant to provide the proposed service.  The protest requested that the application be denied.</w:t>
      </w:r>
    </w:p>
    <w:p w14:paraId="74A29B3A" w14:textId="77777777" w:rsidR="00DD651A" w:rsidRPr="00271749" w:rsidRDefault="00DD651A" w:rsidP="00271749">
      <w:pPr>
        <w:tabs>
          <w:tab w:val="left" w:pos="1440"/>
          <w:tab w:val="center" w:pos="4680"/>
        </w:tabs>
        <w:suppressAutoHyphens/>
        <w:spacing w:line="360" w:lineRule="auto"/>
        <w:rPr>
          <w:rFonts w:ascii="Times New Roman" w:hAnsi="Times New Roman" w:cs="Times New Roman"/>
          <w:bCs/>
          <w:spacing w:val="-3"/>
        </w:rPr>
      </w:pPr>
      <w:r w:rsidRPr="00271749">
        <w:rPr>
          <w:rFonts w:ascii="Times New Roman" w:hAnsi="Times New Roman" w:cs="Times New Roman"/>
          <w:bCs/>
          <w:spacing w:val="-3"/>
        </w:rPr>
        <w:t xml:space="preserve">  </w:t>
      </w:r>
    </w:p>
    <w:p w14:paraId="1D29FEC7" w14:textId="0338D0B0" w:rsidR="00DD651A" w:rsidRPr="00271749" w:rsidRDefault="00DD651A" w:rsidP="00271749">
      <w:pPr>
        <w:tabs>
          <w:tab w:val="left" w:pos="1440"/>
          <w:tab w:val="center" w:pos="4680"/>
        </w:tabs>
        <w:suppressAutoHyphens/>
        <w:spacing w:line="360" w:lineRule="auto"/>
        <w:rPr>
          <w:rFonts w:ascii="Times New Roman" w:hAnsi="Times New Roman" w:cs="Times New Roman"/>
          <w:bCs/>
          <w:spacing w:val="-3"/>
        </w:rPr>
      </w:pPr>
      <w:r w:rsidRPr="00271749">
        <w:rPr>
          <w:rFonts w:ascii="Times New Roman" w:hAnsi="Times New Roman" w:cs="Times New Roman"/>
          <w:bCs/>
          <w:spacing w:val="-3"/>
        </w:rPr>
        <w:tab/>
        <w:t xml:space="preserve">On </w:t>
      </w:r>
      <w:r w:rsidR="00794A3A">
        <w:rPr>
          <w:rFonts w:ascii="Times New Roman" w:hAnsi="Times New Roman" w:cs="Times New Roman"/>
          <w:bCs/>
          <w:spacing w:val="-3"/>
        </w:rPr>
        <w:t>August 28</w:t>
      </w:r>
      <w:r w:rsidR="00271749" w:rsidRPr="00271749">
        <w:rPr>
          <w:rFonts w:ascii="Times New Roman" w:hAnsi="Times New Roman" w:cs="Times New Roman"/>
          <w:bCs/>
          <w:spacing w:val="-3"/>
        </w:rPr>
        <w:t>, 2019</w:t>
      </w:r>
      <w:r w:rsidRPr="00271749">
        <w:rPr>
          <w:rFonts w:ascii="Times New Roman" w:hAnsi="Times New Roman" w:cs="Times New Roman"/>
          <w:bCs/>
          <w:spacing w:val="-3"/>
        </w:rPr>
        <w:t>, Counsel for</w:t>
      </w:r>
      <w:r w:rsidR="00794A3A">
        <w:rPr>
          <w:rFonts w:ascii="Times New Roman" w:hAnsi="Times New Roman" w:cs="Times New Roman"/>
          <w:bCs/>
          <w:spacing w:val="-3"/>
        </w:rPr>
        <w:t xml:space="preserve"> Applicant</w:t>
      </w:r>
      <w:r w:rsidRPr="00271749">
        <w:rPr>
          <w:rFonts w:ascii="Times New Roman" w:hAnsi="Times New Roman" w:cs="Times New Roman"/>
          <w:bCs/>
          <w:spacing w:val="-3"/>
        </w:rPr>
        <w:t xml:space="preserve"> filed a </w:t>
      </w:r>
      <w:r w:rsidR="00271749" w:rsidRPr="00271749">
        <w:rPr>
          <w:rFonts w:ascii="Times New Roman" w:hAnsi="Times New Roman" w:cs="Times New Roman"/>
          <w:bCs/>
          <w:spacing w:val="-3"/>
        </w:rPr>
        <w:t>r</w:t>
      </w:r>
      <w:r w:rsidRPr="00271749">
        <w:rPr>
          <w:rFonts w:ascii="Times New Roman" w:hAnsi="Times New Roman" w:cs="Times New Roman"/>
          <w:bCs/>
          <w:spacing w:val="-3"/>
        </w:rPr>
        <w:t xml:space="preserve">estrictive </w:t>
      </w:r>
      <w:r w:rsidR="00271749" w:rsidRPr="00271749">
        <w:rPr>
          <w:rFonts w:ascii="Times New Roman" w:hAnsi="Times New Roman" w:cs="Times New Roman"/>
          <w:bCs/>
          <w:spacing w:val="-3"/>
        </w:rPr>
        <w:t>a</w:t>
      </w:r>
      <w:r w:rsidRPr="00271749">
        <w:rPr>
          <w:rFonts w:ascii="Times New Roman" w:hAnsi="Times New Roman" w:cs="Times New Roman"/>
          <w:bCs/>
          <w:spacing w:val="-3"/>
        </w:rPr>
        <w:t xml:space="preserve">mendment executed by counsel </w:t>
      </w:r>
      <w:r w:rsidR="00794A3A">
        <w:rPr>
          <w:rFonts w:ascii="Times New Roman" w:hAnsi="Times New Roman" w:cs="Times New Roman"/>
          <w:bCs/>
          <w:spacing w:val="-3"/>
        </w:rPr>
        <w:t xml:space="preserve">for both parties </w:t>
      </w:r>
      <w:r w:rsidRPr="00271749">
        <w:rPr>
          <w:rFonts w:ascii="Times New Roman" w:hAnsi="Times New Roman" w:cs="Times New Roman"/>
          <w:bCs/>
          <w:spacing w:val="-3"/>
        </w:rPr>
        <w:t>wherein the Applicant agreed to amend the application to read as follows:</w:t>
      </w:r>
    </w:p>
    <w:p w14:paraId="6F1FD1C3" w14:textId="77777777" w:rsidR="00DD651A" w:rsidRDefault="00DD651A" w:rsidP="00DD651A">
      <w:pPr>
        <w:tabs>
          <w:tab w:val="left" w:pos="1440"/>
          <w:tab w:val="center" w:pos="4680"/>
        </w:tabs>
        <w:suppressAutoHyphens/>
        <w:spacing w:line="360" w:lineRule="auto"/>
        <w:rPr>
          <w:bCs/>
          <w:spacing w:val="-3"/>
        </w:rPr>
      </w:pPr>
    </w:p>
    <w:p w14:paraId="32BF0BE5" w14:textId="7830B816" w:rsidR="00DD651A" w:rsidRDefault="00DD651A" w:rsidP="00DD651A">
      <w:pPr>
        <w:tabs>
          <w:tab w:val="left" w:pos="1440"/>
          <w:tab w:val="center" w:pos="4680"/>
        </w:tabs>
        <w:suppressAutoHyphens/>
        <w:ind w:left="1440" w:right="1440"/>
        <w:rPr>
          <w:bCs/>
          <w:spacing w:val="-3"/>
        </w:rPr>
      </w:pPr>
      <w:r>
        <w:rPr>
          <w:bCs/>
          <w:spacing w:val="-3"/>
        </w:rPr>
        <w:t>To transport</w:t>
      </w:r>
      <w:r w:rsidR="00794A3A">
        <w:rPr>
          <w:bCs/>
          <w:spacing w:val="-3"/>
        </w:rPr>
        <w:t xml:space="preserve">, as a common carrier, by motor vehicle, persons in non-emergency medical paratransit service, from point in Chester </w:t>
      </w:r>
      <w:r w:rsidR="00271749">
        <w:rPr>
          <w:bCs/>
          <w:spacing w:val="-3"/>
        </w:rPr>
        <w:t>County, to points in Pennsylvania, and return.</w:t>
      </w:r>
      <w:r>
        <w:rPr>
          <w:bCs/>
          <w:spacing w:val="-3"/>
        </w:rPr>
        <w:t xml:space="preserve">  </w:t>
      </w:r>
    </w:p>
    <w:p w14:paraId="663812F3" w14:textId="77777777" w:rsidR="00DD651A" w:rsidRDefault="00DD651A" w:rsidP="00DD651A">
      <w:pPr>
        <w:tabs>
          <w:tab w:val="left" w:pos="1440"/>
          <w:tab w:val="center" w:pos="4680"/>
        </w:tabs>
        <w:suppressAutoHyphens/>
        <w:ind w:left="1440" w:right="1440"/>
        <w:rPr>
          <w:bCs/>
          <w:spacing w:val="-3"/>
        </w:rPr>
      </w:pPr>
    </w:p>
    <w:p w14:paraId="103BEE6A" w14:textId="77777777" w:rsidR="00DD651A" w:rsidRDefault="00DD651A" w:rsidP="00DD651A">
      <w:pPr>
        <w:tabs>
          <w:tab w:val="left" w:pos="1440"/>
          <w:tab w:val="center" w:pos="4680"/>
        </w:tabs>
        <w:suppressAutoHyphens/>
        <w:ind w:left="1440" w:right="1440"/>
        <w:rPr>
          <w:bCs/>
          <w:spacing w:val="-3"/>
        </w:rPr>
      </w:pPr>
    </w:p>
    <w:p w14:paraId="66360ED4" w14:textId="582ED478" w:rsidR="00DD651A" w:rsidRPr="00271749" w:rsidRDefault="00DD651A" w:rsidP="00271749">
      <w:pPr>
        <w:tabs>
          <w:tab w:val="center" w:pos="4680"/>
        </w:tabs>
        <w:suppressAutoHyphens/>
        <w:spacing w:line="360" w:lineRule="auto"/>
        <w:rPr>
          <w:rFonts w:ascii="Times New Roman" w:hAnsi="Times New Roman" w:cs="Times New Roman"/>
          <w:bCs/>
          <w:spacing w:val="-3"/>
        </w:rPr>
      </w:pPr>
      <w:r w:rsidRPr="00271749">
        <w:rPr>
          <w:rFonts w:ascii="Times New Roman" w:hAnsi="Times New Roman" w:cs="Times New Roman"/>
          <w:bCs/>
          <w:spacing w:val="-3"/>
        </w:rPr>
        <w:t xml:space="preserve">Rover agreed in the </w:t>
      </w:r>
      <w:r w:rsidR="00271749" w:rsidRPr="00271749">
        <w:rPr>
          <w:rFonts w:ascii="Times New Roman" w:hAnsi="Times New Roman" w:cs="Times New Roman"/>
          <w:bCs/>
          <w:spacing w:val="-3"/>
        </w:rPr>
        <w:t>r</w:t>
      </w:r>
      <w:r w:rsidRPr="00271749">
        <w:rPr>
          <w:rFonts w:ascii="Times New Roman" w:hAnsi="Times New Roman" w:cs="Times New Roman"/>
          <w:bCs/>
          <w:spacing w:val="-3"/>
        </w:rPr>
        <w:t xml:space="preserve">estrictive </w:t>
      </w:r>
      <w:r w:rsidR="00271749" w:rsidRPr="00271749">
        <w:rPr>
          <w:rFonts w:ascii="Times New Roman" w:hAnsi="Times New Roman" w:cs="Times New Roman"/>
          <w:bCs/>
          <w:spacing w:val="-3"/>
        </w:rPr>
        <w:t>a</w:t>
      </w:r>
      <w:r w:rsidRPr="00271749">
        <w:rPr>
          <w:rFonts w:ascii="Times New Roman" w:hAnsi="Times New Roman" w:cs="Times New Roman"/>
          <w:bCs/>
          <w:spacing w:val="-3"/>
        </w:rPr>
        <w:t xml:space="preserve">mendment that if the application is approved without modification, its protest will be withdrawn.        </w:t>
      </w:r>
    </w:p>
    <w:p w14:paraId="42E3CF4E" w14:textId="77777777" w:rsidR="00DD651A" w:rsidRPr="00271749" w:rsidRDefault="00DD651A" w:rsidP="00271749">
      <w:pPr>
        <w:tabs>
          <w:tab w:val="left" w:pos="1440"/>
          <w:tab w:val="center" w:pos="4680"/>
        </w:tabs>
        <w:suppressAutoHyphens/>
        <w:spacing w:line="360" w:lineRule="auto"/>
        <w:rPr>
          <w:rFonts w:ascii="Times New Roman" w:hAnsi="Times New Roman" w:cs="Times New Roman"/>
          <w:bCs/>
          <w:spacing w:val="-3"/>
        </w:rPr>
      </w:pPr>
    </w:p>
    <w:p w14:paraId="3894B994" w14:textId="1AFC266B" w:rsidR="00DD651A" w:rsidRPr="00271749" w:rsidRDefault="00DD651A" w:rsidP="00271749">
      <w:pPr>
        <w:spacing w:line="360" w:lineRule="auto"/>
        <w:rPr>
          <w:rFonts w:ascii="Times New Roman" w:hAnsi="Times New Roman" w:cs="Times New Roman"/>
        </w:rPr>
      </w:pPr>
      <w:r w:rsidRPr="00271749">
        <w:rPr>
          <w:rFonts w:ascii="Times New Roman" w:hAnsi="Times New Roman" w:cs="Times New Roman"/>
        </w:rPr>
        <w:lastRenderedPageBreak/>
        <w:tab/>
      </w:r>
      <w:r w:rsidRPr="00271749">
        <w:rPr>
          <w:rFonts w:ascii="Times New Roman" w:hAnsi="Times New Roman" w:cs="Times New Roman"/>
        </w:rPr>
        <w:tab/>
        <w:t xml:space="preserve">With the filing of the </w:t>
      </w:r>
      <w:r w:rsidR="00271749" w:rsidRPr="00271749">
        <w:rPr>
          <w:rFonts w:ascii="Times New Roman" w:hAnsi="Times New Roman" w:cs="Times New Roman"/>
        </w:rPr>
        <w:t>r</w:t>
      </w:r>
      <w:r w:rsidRPr="00271749">
        <w:rPr>
          <w:rFonts w:ascii="Times New Roman" w:hAnsi="Times New Roman" w:cs="Times New Roman"/>
        </w:rPr>
        <w:t xml:space="preserve">estrictive </w:t>
      </w:r>
      <w:r w:rsidR="00271749" w:rsidRPr="00271749">
        <w:rPr>
          <w:rFonts w:ascii="Times New Roman" w:hAnsi="Times New Roman" w:cs="Times New Roman"/>
        </w:rPr>
        <w:t>a</w:t>
      </w:r>
      <w:r w:rsidRPr="00271749">
        <w:rPr>
          <w:rFonts w:ascii="Times New Roman" w:hAnsi="Times New Roman" w:cs="Times New Roman"/>
        </w:rPr>
        <w:t xml:space="preserve">mendment, the application is now unopposed.  Therefore, </w:t>
      </w:r>
      <w:r w:rsidR="00271749" w:rsidRPr="00271749">
        <w:rPr>
          <w:rFonts w:ascii="Times New Roman" w:hAnsi="Times New Roman" w:cs="Times New Roman"/>
        </w:rPr>
        <w:t xml:space="preserve">this matter will be reassigned </w:t>
      </w:r>
      <w:r w:rsidRPr="00271749">
        <w:rPr>
          <w:rFonts w:ascii="Times New Roman" w:hAnsi="Times New Roman" w:cs="Times New Roman"/>
        </w:rPr>
        <w:t xml:space="preserve">to the Bureau of Technical Utility Services for further review under the Commission’s modified procedure, pursuant to 52 </w:t>
      </w:r>
      <w:proofErr w:type="spellStart"/>
      <w:proofErr w:type="gramStart"/>
      <w:r w:rsidRPr="00271749">
        <w:rPr>
          <w:rFonts w:ascii="Times New Roman" w:hAnsi="Times New Roman" w:cs="Times New Roman"/>
        </w:rPr>
        <w:t>Pa.Code</w:t>
      </w:r>
      <w:proofErr w:type="spellEnd"/>
      <w:proofErr w:type="gramEnd"/>
      <w:r w:rsidRPr="00271749">
        <w:rPr>
          <w:rFonts w:ascii="Times New Roman" w:hAnsi="Times New Roman" w:cs="Times New Roman"/>
        </w:rPr>
        <w:t xml:space="preserve"> §3.381(c)(1)(iii).</w:t>
      </w:r>
    </w:p>
    <w:p w14:paraId="1C579438" w14:textId="77777777" w:rsidR="00ED185B" w:rsidRPr="00FA7DD1" w:rsidRDefault="00ED185B" w:rsidP="00ED185B">
      <w:pPr>
        <w:pStyle w:val="ParaTab1"/>
        <w:spacing w:line="360" w:lineRule="auto"/>
        <w:rPr>
          <w:rFonts w:ascii="Times New Roman" w:hAnsi="Times New Roman" w:cs="Times New Roman"/>
          <w:spacing w:val="-3"/>
        </w:rPr>
      </w:pPr>
    </w:p>
    <w:p w14:paraId="1CEFC3CA" w14:textId="77777777" w:rsidR="00DF2844" w:rsidRDefault="00DF2844" w:rsidP="00DF2844">
      <w:pPr>
        <w:spacing w:line="360" w:lineRule="auto"/>
        <w:rPr>
          <w:rFonts w:ascii="Times New Roman" w:hAnsi="Times New Roman"/>
        </w:rPr>
      </w:pPr>
    </w:p>
    <w:p w14:paraId="3536E25E" w14:textId="77777777" w:rsidR="00DF2844" w:rsidRDefault="00DF2844" w:rsidP="00DF2844">
      <w:pPr>
        <w:tabs>
          <w:tab w:val="left" w:pos="1440"/>
        </w:tabs>
        <w:ind w:firstLine="1440"/>
      </w:pPr>
    </w:p>
    <w:p w14:paraId="1596FCA7" w14:textId="36BA6077" w:rsidR="00DF2844" w:rsidRDefault="00DF2844" w:rsidP="00DF2844">
      <w:pPr>
        <w:tabs>
          <w:tab w:val="left" w:pos="1440"/>
        </w:tabs>
        <w:rPr>
          <w:u w:val="single"/>
        </w:rPr>
      </w:pPr>
      <w:r>
        <w:t xml:space="preserve">Date: </w:t>
      </w:r>
      <w:r w:rsidR="0058458A">
        <w:rPr>
          <w:u w:val="single"/>
        </w:rPr>
        <w:t>August 30</w:t>
      </w:r>
      <w:r>
        <w:rPr>
          <w:u w:val="single"/>
        </w:rPr>
        <w:t>, 201</w:t>
      </w:r>
      <w:r w:rsidR="009B621D">
        <w:rPr>
          <w:u w:val="single"/>
        </w:rPr>
        <w:t>9</w:t>
      </w:r>
      <w:r>
        <w:tab/>
      </w:r>
      <w:r>
        <w:tab/>
      </w:r>
      <w:r>
        <w:tab/>
      </w:r>
      <w:r w:rsidR="00735173">
        <w:tab/>
      </w:r>
      <w:r>
        <w:rPr>
          <w:u w:val="single"/>
        </w:rPr>
        <w:tab/>
      </w:r>
      <w:r>
        <w:rPr>
          <w:u w:val="single"/>
        </w:rPr>
        <w:tab/>
        <w:t>/s/</w:t>
      </w:r>
      <w:r>
        <w:rPr>
          <w:u w:val="single"/>
        </w:rPr>
        <w:tab/>
      </w:r>
      <w:r>
        <w:rPr>
          <w:u w:val="single"/>
        </w:rPr>
        <w:tab/>
      </w:r>
      <w:r>
        <w:rPr>
          <w:u w:val="single"/>
        </w:rPr>
        <w:tab/>
      </w:r>
      <w:r>
        <w:rPr>
          <w:u w:val="single"/>
        </w:rPr>
        <w:tab/>
      </w:r>
    </w:p>
    <w:p w14:paraId="5C67579A" w14:textId="77777777" w:rsidR="00DF2844" w:rsidRDefault="00DF2844" w:rsidP="00DF2844">
      <w:r>
        <w:tab/>
      </w:r>
      <w:r>
        <w:tab/>
      </w:r>
      <w:r>
        <w:tab/>
      </w:r>
      <w:r>
        <w:tab/>
      </w:r>
      <w:r>
        <w:tab/>
      </w:r>
      <w:r>
        <w:tab/>
      </w:r>
      <w:r>
        <w:tab/>
        <w:t>Benjamin J. Myers</w:t>
      </w:r>
      <w:r>
        <w:tab/>
      </w:r>
      <w:r>
        <w:tab/>
      </w:r>
      <w:r>
        <w:tab/>
      </w:r>
      <w:r>
        <w:tab/>
      </w:r>
      <w:r>
        <w:tab/>
      </w:r>
      <w:r>
        <w:tab/>
      </w:r>
      <w:r>
        <w:tab/>
      </w:r>
      <w:r>
        <w:tab/>
      </w:r>
      <w:r>
        <w:tab/>
      </w:r>
      <w:r>
        <w:tab/>
      </w:r>
      <w:r>
        <w:tab/>
        <w:t>Administrative Law Judge</w:t>
      </w:r>
    </w:p>
    <w:p w14:paraId="72F28D16" w14:textId="77777777" w:rsidR="009B0756" w:rsidRDefault="009B0756" w:rsidP="00DF2844">
      <w:pPr>
        <w:pStyle w:val="ParaTab1"/>
        <w:tabs>
          <w:tab w:val="clear" w:pos="-720"/>
          <w:tab w:val="left" w:pos="720"/>
          <w:tab w:val="left" w:pos="5040"/>
        </w:tabs>
        <w:ind w:firstLine="0"/>
        <w:rPr>
          <w:rFonts w:ascii="Times New Roman" w:hAnsi="Times New Roman"/>
        </w:rPr>
        <w:sectPr w:rsidR="009B0756" w:rsidSect="00C6484A">
          <w:footerReference w:type="even" r:id="rId8"/>
          <w:footerReference w:type="default" r:id="rId9"/>
          <w:type w:val="continuous"/>
          <w:pgSz w:w="12240" w:h="15840" w:code="1"/>
          <w:pgMar w:top="1296" w:right="1296" w:bottom="1296" w:left="1296" w:header="720" w:footer="720" w:gutter="0"/>
          <w:cols w:space="720"/>
          <w:noEndnote/>
          <w:titlePg/>
        </w:sectPr>
      </w:pPr>
    </w:p>
    <w:p w14:paraId="56CF2584" w14:textId="2AD63C7B" w:rsidR="009B0756" w:rsidRDefault="009B0756" w:rsidP="009B075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A-2019-3009478 -</w:t>
      </w:r>
      <w:r w:rsidRPr="002C286A">
        <w:t xml:space="preserve"> </w:t>
      </w:r>
      <w:r w:rsidRPr="002C286A">
        <w:rPr>
          <w:rFonts w:ascii="Microsoft Sans Serif" w:eastAsia="Microsoft Sans Serif" w:hAnsi="Microsoft Sans Serif" w:cs="Microsoft Sans Serif"/>
          <w:b/>
          <w:u w:val="single"/>
        </w:rPr>
        <w:t>APPLICATION OF WASHINGTON HOSE COMPANY NO 1 FOR APPROVAL TO PROVIDE PARATRANSIT SERVICE IN AND AROUND CHESTER COUNTY AND SURROUNDING COUNTIES FOR THE PURPOSE OF TRANSPORTING PEOPLE FROM HOSPITALS, ACLF, MEDICAL OFFICES, SKILLED NURSING FACILITIES AND PRIVATE RESIDENCES</w:t>
      </w:r>
      <w:r>
        <w:rPr>
          <w:rFonts w:ascii="Microsoft Sans Serif" w:eastAsia="Microsoft Sans Serif" w:hAnsi="Microsoft Sans Serif" w:cs="Microsoft Sans Serif"/>
          <w:b/>
          <w:u w:val="single"/>
        </w:rPr>
        <w:t xml:space="preserve">.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DAVID NORCINI PRESIDENT</w:t>
      </w:r>
      <w:r>
        <w:rPr>
          <w:rFonts w:ascii="Microsoft Sans Serif" w:eastAsia="Microsoft Sans Serif" w:hAnsi="Microsoft Sans Serif" w:cs="Microsoft Sans Serif"/>
        </w:rPr>
        <w:cr/>
        <w:t>WASHINGTON HOSE COMPANY NO 1</w:t>
      </w:r>
      <w:r>
        <w:rPr>
          <w:rFonts w:ascii="Microsoft Sans Serif" w:eastAsia="Microsoft Sans Serif" w:hAnsi="Microsoft Sans Serif" w:cs="Microsoft Sans Serif"/>
        </w:rPr>
        <w:cr/>
        <w:t>376 E LINCOLN HIGHWAY</w:t>
      </w:r>
      <w:r>
        <w:rPr>
          <w:rFonts w:ascii="Microsoft Sans Serif" w:eastAsia="Microsoft Sans Serif" w:hAnsi="Microsoft Sans Serif" w:cs="Microsoft Sans Serif"/>
        </w:rPr>
        <w:cr/>
        <w:t>COATESVILLE PA  19320</w:t>
      </w:r>
      <w:r>
        <w:rPr>
          <w:rFonts w:ascii="Microsoft Sans Serif" w:eastAsia="Microsoft Sans Serif" w:hAnsi="Microsoft Sans Serif" w:cs="Microsoft Sans Serif"/>
        </w:rPr>
        <w:cr/>
      </w:r>
      <w:r w:rsidRPr="002C286A">
        <w:rPr>
          <w:rFonts w:ascii="Microsoft Sans Serif" w:eastAsia="Microsoft Sans Serif" w:hAnsi="Microsoft Sans Serif" w:cs="Microsoft Sans Serif"/>
          <w:b/>
          <w:bCs/>
        </w:rPr>
        <w:t>484.794.7277</w:t>
      </w:r>
      <w:r>
        <w:rPr>
          <w:rFonts w:ascii="Microsoft Sans Serif" w:eastAsia="Microsoft Sans Serif" w:hAnsi="Microsoft Sans Serif" w:cs="Microsoft Sans Serif"/>
          <w:b/>
          <w:bCs/>
        </w:rPr>
        <w:br/>
      </w:r>
      <w:r w:rsidRPr="00B44134">
        <w:rPr>
          <w:rFonts w:ascii="Microsoft Sans Serif" w:eastAsia="Microsoft Sans Serif" w:hAnsi="Microsoft Sans Serif" w:cs="Microsoft Sans Serif"/>
        </w:rPr>
        <w:t>APPLICANT</w:t>
      </w:r>
    </w:p>
    <w:p w14:paraId="77DB16B1" w14:textId="77777777" w:rsidR="009B0756" w:rsidRDefault="009B0756" w:rsidP="009B0756">
      <w:pPr>
        <w:rPr>
          <w:rFonts w:ascii="Microsoft Sans Serif" w:eastAsia="Microsoft Sans Serif" w:hAnsi="Microsoft Sans Serif" w:cs="Microsoft Sans Serif"/>
        </w:rPr>
      </w:pPr>
    </w:p>
    <w:p w14:paraId="63DF2E37" w14:textId="77777777" w:rsidR="009B0756" w:rsidRPr="002C286A" w:rsidRDefault="009B0756" w:rsidP="009B0756">
      <w:pPr>
        <w:rPr>
          <w:rFonts w:ascii="Microsoft Sans Serif" w:eastAsia="Microsoft Sans Serif" w:hAnsi="Microsoft Sans Serif" w:cs="Microsoft Sans Serif"/>
        </w:rPr>
      </w:pPr>
      <w:r>
        <w:rPr>
          <w:rFonts w:ascii="Microsoft Sans Serif" w:eastAsia="Microsoft Sans Serif" w:hAnsi="Microsoft Sans Serif" w:cs="Microsoft Sans Serif"/>
        </w:rPr>
        <w:t>DEBRA L ROSCIOLI ESQUIRE</w:t>
      </w:r>
      <w:r>
        <w:rPr>
          <w:rFonts w:ascii="Microsoft Sans Serif" w:eastAsia="Microsoft Sans Serif" w:hAnsi="Microsoft Sans Serif" w:cs="Microsoft Sans Serif"/>
        </w:rPr>
        <w:cr/>
        <w:t>REGER RIZZO &amp; DARNALL LLP</w:t>
      </w:r>
      <w:r>
        <w:rPr>
          <w:rFonts w:ascii="Microsoft Sans Serif" w:eastAsia="Microsoft Sans Serif" w:hAnsi="Microsoft Sans Serif" w:cs="Microsoft Sans Serif"/>
        </w:rPr>
        <w:cr/>
        <w:t>700 EAST GATE DRIVE</w:t>
      </w:r>
      <w:r>
        <w:rPr>
          <w:rFonts w:ascii="Microsoft Sans Serif" w:eastAsia="Microsoft Sans Serif" w:hAnsi="Microsoft Sans Serif" w:cs="Microsoft Sans Serif"/>
        </w:rPr>
        <w:cr/>
        <w:t>SUITE 101</w:t>
      </w:r>
      <w:r>
        <w:rPr>
          <w:rFonts w:ascii="Microsoft Sans Serif" w:eastAsia="Microsoft Sans Serif" w:hAnsi="Microsoft Sans Serif" w:cs="Microsoft Sans Serif"/>
        </w:rPr>
        <w:cr/>
        <w:t>MT LAUREL NJ  08054</w:t>
      </w:r>
      <w:r>
        <w:rPr>
          <w:rFonts w:ascii="Microsoft Sans Serif" w:eastAsia="Microsoft Sans Serif" w:hAnsi="Microsoft Sans Serif" w:cs="Microsoft Sans Serif"/>
        </w:rPr>
        <w:cr/>
      </w:r>
      <w:r w:rsidRPr="002C286A">
        <w:rPr>
          <w:rFonts w:ascii="Microsoft Sans Serif" w:eastAsia="Microsoft Sans Serif" w:hAnsi="Microsoft Sans Serif" w:cs="Microsoft Sans Serif"/>
          <w:b/>
          <w:bCs/>
        </w:rPr>
        <w:t>856.778.8950</w:t>
      </w:r>
      <w:r>
        <w:rPr>
          <w:rFonts w:ascii="Microsoft Sans Serif" w:eastAsia="Microsoft Sans Serif" w:hAnsi="Microsoft Sans Serif" w:cs="Microsoft Sans Serif"/>
          <w:b/>
          <w:bCs/>
        </w:rPr>
        <w:br/>
      </w:r>
      <w:r w:rsidRPr="004E65CB">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b/>
          <w:bCs/>
          <w:i/>
          <w:iCs/>
          <w:u w:val="single"/>
        </w:rPr>
        <w:br/>
      </w:r>
      <w:r>
        <w:rPr>
          <w:rFonts w:ascii="Microsoft Sans Serif" w:eastAsia="Microsoft Sans Serif" w:hAnsi="Microsoft Sans Serif" w:cs="Microsoft Sans Serif"/>
          <w:i/>
          <w:iCs/>
        </w:rPr>
        <w:t xml:space="preserve">Representing </w:t>
      </w:r>
      <w:r>
        <w:rPr>
          <w:rFonts w:ascii="Microsoft Sans Serif" w:eastAsia="Microsoft Sans Serif" w:hAnsi="Microsoft Sans Serif" w:cs="Microsoft Sans Serif"/>
        </w:rPr>
        <w:t>WASHINGTON HOSE COMPANY NO. 1</w:t>
      </w:r>
      <w:r>
        <w:rPr>
          <w:rFonts w:ascii="Microsoft Sans Serif" w:eastAsia="Microsoft Sans Serif" w:hAnsi="Microsoft Sans Serif" w:cs="Microsoft Sans Serif"/>
        </w:rPr>
        <w:br/>
      </w:r>
      <w:r>
        <w:rPr>
          <w:rFonts w:ascii="Microsoft Sans Serif" w:eastAsia="Microsoft Sans Serif" w:hAnsi="Microsoft Sans Serif" w:cs="Microsoft Sans Serif"/>
        </w:rPr>
        <w:cr/>
        <w:t>CRAIG A DOLL ESQUIRE</w:t>
      </w:r>
      <w:r>
        <w:rPr>
          <w:rFonts w:ascii="Microsoft Sans Serif" w:eastAsia="Microsoft Sans Serif" w:hAnsi="Microsoft Sans Serif" w:cs="Microsoft Sans Serif"/>
        </w:rPr>
        <w:cr/>
        <w:t>25 WEST SECOND STREET</w:t>
      </w:r>
      <w:r>
        <w:rPr>
          <w:rFonts w:ascii="Microsoft Sans Serif" w:eastAsia="Microsoft Sans Serif" w:hAnsi="Microsoft Sans Serif" w:cs="Microsoft Sans Serif"/>
        </w:rPr>
        <w:cr/>
        <w:t>PO BOX 403</w:t>
      </w:r>
      <w:r>
        <w:rPr>
          <w:rFonts w:ascii="Microsoft Sans Serif" w:eastAsia="Microsoft Sans Serif" w:hAnsi="Microsoft Sans Serif" w:cs="Microsoft Sans Serif"/>
        </w:rPr>
        <w:cr/>
        <w:t>HUMMELSTOWN PA  17036-0403</w:t>
      </w:r>
      <w:r>
        <w:rPr>
          <w:rFonts w:ascii="Microsoft Sans Serif" w:eastAsia="Microsoft Sans Serif" w:hAnsi="Microsoft Sans Serif" w:cs="Microsoft Sans Serif"/>
        </w:rPr>
        <w:cr/>
      </w:r>
      <w:r w:rsidRPr="002C286A">
        <w:rPr>
          <w:rFonts w:ascii="Microsoft Sans Serif" w:eastAsia="Microsoft Sans Serif" w:hAnsi="Microsoft Sans Serif" w:cs="Microsoft Sans Serif"/>
          <w:b/>
          <w:bCs/>
        </w:rPr>
        <w:t>717.566.9000</w:t>
      </w:r>
      <w:r>
        <w:rPr>
          <w:rFonts w:ascii="Microsoft Sans Serif" w:eastAsia="Microsoft Sans Serif" w:hAnsi="Microsoft Sans Serif" w:cs="Microsoft Sans Serif"/>
          <w:b/>
          <w:bCs/>
        </w:rPr>
        <w:br/>
      </w:r>
      <w:r w:rsidRPr="004E65CB">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b/>
          <w:bCs/>
          <w:i/>
          <w:iCs/>
          <w:u w:val="single"/>
        </w:rPr>
        <w:br/>
      </w:r>
      <w:r>
        <w:rPr>
          <w:rFonts w:ascii="Microsoft Sans Serif" w:eastAsia="Microsoft Sans Serif" w:hAnsi="Microsoft Sans Serif" w:cs="Microsoft Sans Serif"/>
          <w:i/>
          <w:iCs/>
        </w:rPr>
        <w:t xml:space="preserve">Representing </w:t>
      </w:r>
      <w:r>
        <w:rPr>
          <w:rFonts w:ascii="Microsoft Sans Serif" w:eastAsia="Microsoft Sans Serif" w:hAnsi="Microsoft Sans Serif" w:cs="Microsoft Sans Serif"/>
        </w:rPr>
        <w:t>WASHINGTON HOSE COMPANY NO. 1</w:t>
      </w:r>
      <w:r>
        <w:rPr>
          <w:rFonts w:ascii="Microsoft Sans Serif" w:eastAsia="Microsoft Sans Serif" w:hAnsi="Microsoft Sans Serif" w:cs="Microsoft Sans Serif"/>
        </w:rPr>
        <w:br/>
      </w:r>
      <w:r>
        <w:rPr>
          <w:rFonts w:ascii="Microsoft Sans Serif" w:eastAsia="Microsoft Sans Serif" w:hAnsi="Microsoft Sans Serif" w:cs="Microsoft Sans Serif"/>
        </w:rPr>
        <w:cr/>
        <w:t>CHARLES E THOMAS III ESQUIRE</w:t>
      </w:r>
      <w:r>
        <w:rPr>
          <w:rFonts w:ascii="Microsoft Sans Serif" w:eastAsia="Microsoft Sans Serif" w:hAnsi="Microsoft Sans Serif" w:cs="Microsoft Sans Serif"/>
        </w:rPr>
        <w:br/>
        <w:t>THOMAS T NIESEN ESQUIRE</w:t>
      </w:r>
      <w:r>
        <w:rPr>
          <w:rFonts w:ascii="Microsoft Sans Serif" w:eastAsia="Microsoft Sans Serif" w:hAnsi="Microsoft Sans Serif" w:cs="Microsoft Sans Serif"/>
        </w:rPr>
        <w:br/>
        <w:t>THOMAS NIESEN &amp; THOMAS LLC</w:t>
      </w:r>
      <w:r>
        <w:rPr>
          <w:rFonts w:ascii="Microsoft Sans Serif" w:eastAsia="Microsoft Sans Serif" w:hAnsi="Microsoft Sans Serif" w:cs="Microsoft Sans Serif"/>
        </w:rPr>
        <w:cr/>
        <w:t>212 LOCUST STREET SUITE 302</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2C286A">
        <w:rPr>
          <w:rFonts w:ascii="Microsoft Sans Serif" w:eastAsia="Microsoft Sans Serif" w:hAnsi="Microsoft Sans Serif" w:cs="Microsoft Sans Serif"/>
          <w:b/>
          <w:bCs/>
        </w:rPr>
        <w:t>717.255.7611</w:t>
      </w:r>
      <w:r>
        <w:rPr>
          <w:rFonts w:ascii="Microsoft Sans Serif" w:eastAsia="Microsoft Sans Serif" w:hAnsi="Microsoft Sans Serif" w:cs="Microsoft Sans Serif"/>
          <w:b/>
          <w:bCs/>
        </w:rPr>
        <w:br/>
        <w:t>717.255.7600</w:t>
      </w:r>
      <w:r>
        <w:rPr>
          <w:rFonts w:ascii="Microsoft Sans Serif" w:eastAsia="Microsoft Sans Serif" w:hAnsi="Microsoft Sans Serif" w:cs="Microsoft Sans Serif"/>
          <w:b/>
          <w:bCs/>
        </w:rPr>
        <w:br/>
      </w:r>
      <w:r w:rsidRPr="002C286A">
        <w:rPr>
          <w:rFonts w:ascii="Microsoft Sans Serif" w:eastAsia="Microsoft Sans Serif" w:hAnsi="Microsoft Sans Serif" w:cs="Microsoft Sans Serif"/>
          <w:b/>
          <w:bCs/>
          <w:i/>
          <w:iCs/>
          <w:u w:val="single"/>
        </w:rPr>
        <w:t>ACCEPTS E</w:t>
      </w:r>
      <w:r>
        <w:rPr>
          <w:rFonts w:ascii="Microsoft Sans Serif" w:eastAsia="Microsoft Sans Serif" w:hAnsi="Microsoft Sans Serif" w:cs="Microsoft Sans Serif"/>
          <w:b/>
          <w:bCs/>
          <w:i/>
          <w:iCs/>
          <w:u w:val="single"/>
        </w:rPr>
        <w:t>-</w:t>
      </w:r>
      <w:r w:rsidRPr="002C286A">
        <w:rPr>
          <w:rFonts w:ascii="Microsoft Sans Serif" w:eastAsia="Microsoft Sans Serif" w:hAnsi="Microsoft Sans Serif" w:cs="Microsoft Sans Serif"/>
          <w:b/>
          <w:bCs/>
          <w:i/>
          <w:iCs/>
          <w:u w:val="single"/>
        </w:rPr>
        <w:t>SERVICE</w:t>
      </w:r>
      <w:r>
        <w:rPr>
          <w:rFonts w:ascii="Microsoft Sans Serif" w:eastAsia="Microsoft Sans Serif" w:hAnsi="Microsoft Sans Serif" w:cs="Microsoft Sans Serif"/>
          <w:b/>
          <w:bCs/>
          <w:i/>
          <w:iCs/>
          <w:u w:val="single"/>
        </w:rPr>
        <w:br/>
      </w:r>
      <w:r>
        <w:rPr>
          <w:rFonts w:ascii="Microsoft Sans Serif" w:eastAsia="Microsoft Sans Serif" w:hAnsi="Microsoft Sans Serif" w:cs="Microsoft Sans Serif"/>
          <w:i/>
          <w:iCs/>
        </w:rPr>
        <w:t>Representing ROVER COMMUNITY TRANSPORTATION, INC</w:t>
      </w:r>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03FCD817" w14:textId="77777777" w:rsidR="009B0756" w:rsidRDefault="009B0756" w:rsidP="009B0756"/>
    <w:p w14:paraId="0EE9FCBE" w14:textId="46E8FB03" w:rsidR="00ED185B" w:rsidRPr="00FA7DD1" w:rsidRDefault="00ED185B" w:rsidP="00DF2844">
      <w:pPr>
        <w:pStyle w:val="ParaTab1"/>
        <w:tabs>
          <w:tab w:val="clear" w:pos="-720"/>
          <w:tab w:val="left" w:pos="720"/>
          <w:tab w:val="left" w:pos="5040"/>
        </w:tabs>
        <w:ind w:firstLine="0"/>
        <w:rPr>
          <w:rFonts w:ascii="Times New Roman" w:hAnsi="Times New Roman"/>
        </w:rPr>
      </w:pPr>
      <w:bookmarkStart w:id="1" w:name="_GoBack"/>
      <w:bookmarkEnd w:id="1"/>
    </w:p>
    <w:sectPr w:rsidR="00ED185B" w:rsidRPr="00FA7DD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88428" w14:textId="77777777" w:rsidR="0027062A" w:rsidRDefault="0027062A">
      <w:pPr>
        <w:spacing w:line="20" w:lineRule="exact"/>
        <w:rPr>
          <w:sz w:val="20"/>
          <w:szCs w:val="20"/>
        </w:rPr>
      </w:pPr>
    </w:p>
  </w:endnote>
  <w:endnote w:type="continuationSeparator" w:id="0">
    <w:p w14:paraId="6B866316" w14:textId="77777777" w:rsidR="0027062A" w:rsidRDefault="0027062A">
      <w:pPr>
        <w:pStyle w:val="ParaTab1"/>
        <w:rPr>
          <w:sz w:val="20"/>
          <w:szCs w:val="20"/>
        </w:rPr>
      </w:pPr>
      <w:r>
        <w:rPr>
          <w:sz w:val="20"/>
          <w:szCs w:val="20"/>
        </w:rPr>
        <w:t xml:space="preserve"> </w:t>
      </w:r>
    </w:p>
  </w:endnote>
  <w:endnote w:type="continuationNotice" w:id="1">
    <w:p w14:paraId="57989850" w14:textId="77777777" w:rsidR="0027062A" w:rsidRDefault="0027062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B5C17"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289AAD"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91D35" w14:textId="77777777"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630CF9">
      <w:rPr>
        <w:rStyle w:val="PageNumber"/>
        <w:noProof/>
        <w:sz w:val="21"/>
        <w:szCs w:val="21"/>
      </w:rPr>
      <w:t>3</w:t>
    </w:r>
    <w:r>
      <w:rPr>
        <w:rStyle w:val="PageNumber"/>
        <w:sz w:val="21"/>
        <w:szCs w:val="21"/>
      </w:rPr>
      <w:fldChar w:fldCharType="end"/>
    </w:r>
  </w:p>
  <w:p w14:paraId="07A274B1" w14:textId="77777777"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16C6B" w14:textId="77777777" w:rsidR="009B0756" w:rsidRPr="009B0756" w:rsidRDefault="009B0756" w:rsidP="009B0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61975" w14:textId="77777777" w:rsidR="0027062A" w:rsidRDefault="0027062A">
      <w:pPr>
        <w:pStyle w:val="ParaTab1"/>
        <w:rPr>
          <w:sz w:val="20"/>
          <w:szCs w:val="20"/>
        </w:rPr>
      </w:pPr>
      <w:r>
        <w:rPr>
          <w:sz w:val="20"/>
          <w:szCs w:val="20"/>
        </w:rPr>
        <w:separator/>
      </w:r>
    </w:p>
  </w:footnote>
  <w:footnote w:type="continuationSeparator" w:id="0">
    <w:p w14:paraId="5F51C466" w14:textId="77777777" w:rsidR="0027062A" w:rsidRDefault="0027062A">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445E"/>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75E4D"/>
    <w:rsid w:val="00082B0F"/>
    <w:rsid w:val="00084CC1"/>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27504"/>
    <w:rsid w:val="0013598D"/>
    <w:rsid w:val="00143518"/>
    <w:rsid w:val="00145617"/>
    <w:rsid w:val="00150A55"/>
    <w:rsid w:val="001545A6"/>
    <w:rsid w:val="00155746"/>
    <w:rsid w:val="0015688E"/>
    <w:rsid w:val="0016398A"/>
    <w:rsid w:val="00166348"/>
    <w:rsid w:val="00190CE1"/>
    <w:rsid w:val="001913E2"/>
    <w:rsid w:val="00193F05"/>
    <w:rsid w:val="001955C7"/>
    <w:rsid w:val="00196175"/>
    <w:rsid w:val="001A4529"/>
    <w:rsid w:val="001A526C"/>
    <w:rsid w:val="001A5D76"/>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062A"/>
    <w:rsid w:val="00271749"/>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1808"/>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30DE"/>
    <w:rsid w:val="0031518E"/>
    <w:rsid w:val="003176BE"/>
    <w:rsid w:val="00317FA2"/>
    <w:rsid w:val="00321E03"/>
    <w:rsid w:val="00324EA1"/>
    <w:rsid w:val="003372C6"/>
    <w:rsid w:val="00337CDB"/>
    <w:rsid w:val="00337CF1"/>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548C"/>
    <w:rsid w:val="004A77F9"/>
    <w:rsid w:val="004B0990"/>
    <w:rsid w:val="004B3362"/>
    <w:rsid w:val="004B3755"/>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458A"/>
    <w:rsid w:val="00586C74"/>
    <w:rsid w:val="00595619"/>
    <w:rsid w:val="005A2257"/>
    <w:rsid w:val="005A27D0"/>
    <w:rsid w:val="005A6C09"/>
    <w:rsid w:val="005B29B8"/>
    <w:rsid w:val="005B4F80"/>
    <w:rsid w:val="005B5B85"/>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1F48"/>
    <w:rsid w:val="006256AA"/>
    <w:rsid w:val="00630848"/>
    <w:rsid w:val="00630CF9"/>
    <w:rsid w:val="0063148D"/>
    <w:rsid w:val="006349C0"/>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3745"/>
    <w:rsid w:val="00675488"/>
    <w:rsid w:val="0067658B"/>
    <w:rsid w:val="006807F4"/>
    <w:rsid w:val="0068420E"/>
    <w:rsid w:val="00686575"/>
    <w:rsid w:val="006A3F38"/>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517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3AB0"/>
    <w:rsid w:val="007870AE"/>
    <w:rsid w:val="0079257C"/>
    <w:rsid w:val="00792F0E"/>
    <w:rsid w:val="00794A3A"/>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32C7"/>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5500"/>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56"/>
    <w:rsid w:val="009B0788"/>
    <w:rsid w:val="009B4366"/>
    <w:rsid w:val="009B5BE8"/>
    <w:rsid w:val="009B621D"/>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D7CEB"/>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2658"/>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1AC1"/>
    <w:rsid w:val="00C0443F"/>
    <w:rsid w:val="00C07606"/>
    <w:rsid w:val="00C12165"/>
    <w:rsid w:val="00C15EA5"/>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5F3"/>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C6D85"/>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6EA1"/>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20E1"/>
    <w:rsid w:val="00DD3889"/>
    <w:rsid w:val="00DD651A"/>
    <w:rsid w:val="00DD685A"/>
    <w:rsid w:val="00DE0129"/>
    <w:rsid w:val="00DE0467"/>
    <w:rsid w:val="00DE3E7D"/>
    <w:rsid w:val="00DF0A2E"/>
    <w:rsid w:val="00DF2844"/>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281B"/>
    <w:rsid w:val="00F35BA9"/>
    <w:rsid w:val="00F42724"/>
    <w:rsid w:val="00F46CF4"/>
    <w:rsid w:val="00F51F67"/>
    <w:rsid w:val="00F54111"/>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9CF3F4"/>
  <w15:docId w15:val="{DC5D9DB5-A30C-418D-AE27-DFE16F3A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677406">
      <w:bodyDiv w:val="1"/>
      <w:marLeft w:val="0"/>
      <w:marRight w:val="0"/>
      <w:marTop w:val="0"/>
      <w:marBottom w:val="0"/>
      <w:divBdr>
        <w:top w:val="none" w:sz="0" w:space="0" w:color="auto"/>
        <w:left w:val="none" w:sz="0" w:space="0" w:color="auto"/>
        <w:bottom w:val="none" w:sz="0" w:space="0" w:color="auto"/>
        <w:right w:val="none" w:sz="0" w:space="0" w:color="auto"/>
      </w:divBdr>
    </w:div>
    <w:div w:id="178920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90810-70AE-439C-A16D-978070F6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2019-08-30T16:44:00Z</cp:lastPrinted>
  <dcterms:created xsi:type="dcterms:W3CDTF">2019-08-30T16:45:00Z</dcterms:created>
  <dcterms:modified xsi:type="dcterms:W3CDTF">2019-08-30T16:45:00Z</dcterms:modified>
</cp:coreProperties>
</file>