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3BCD619" w:rsidR="004C39A4" w:rsidRDefault="007947C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24</w:t>
      </w:r>
      <w:r w:rsidR="00C8456D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D578C95" w14:textId="1A3768BB" w:rsidR="007947CD" w:rsidRPr="004E5EA1" w:rsidRDefault="007947CD" w:rsidP="007947CD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C-2019-3012661</w:t>
      </w:r>
    </w:p>
    <w:p w14:paraId="12B90CD1" w14:textId="77777777" w:rsidR="007947CD" w:rsidRPr="004E5EA1" w:rsidRDefault="007947CD" w:rsidP="007947CD">
      <w:pPr>
        <w:rPr>
          <w:rFonts w:ascii="Microsoft Sans Serif" w:hAnsi="Microsoft Sans Serif" w:cs="Microsoft Sans Serif"/>
          <w:szCs w:val="24"/>
        </w:rPr>
      </w:pPr>
    </w:p>
    <w:p w14:paraId="602D7BD9" w14:textId="77777777" w:rsidR="007947CD" w:rsidRPr="004E5EA1" w:rsidRDefault="007947CD" w:rsidP="007947C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BF53070" w14:textId="77777777" w:rsidR="007947CD" w:rsidRPr="004E5EA1" w:rsidRDefault="007947CD" w:rsidP="007947CD">
      <w:pPr>
        <w:rPr>
          <w:rFonts w:ascii="Microsoft Sans Serif" w:hAnsi="Microsoft Sans Serif" w:cs="Microsoft Sans Serif"/>
          <w:szCs w:val="24"/>
        </w:rPr>
      </w:pPr>
    </w:p>
    <w:p w14:paraId="18501527" w14:textId="77777777" w:rsidR="007947CD" w:rsidRDefault="007947CD" w:rsidP="007947CD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Sharon </w:t>
      </w:r>
      <w:proofErr w:type="spellStart"/>
      <w:r>
        <w:rPr>
          <w:rFonts w:ascii="Microsoft Sans Serif" w:hAnsi="Microsoft Sans Serif" w:cs="Microsoft Sans Serif"/>
          <w:b/>
          <w:szCs w:val="24"/>
        </w:rPr>
        <w:t>Linebar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578B6891" w:rsidR="004C39A4" w:rsidRPr="007947CD" w:rsidRDefault="004C39A4" w:rsidP="007947CD">
      <w:pPr>
        <w:rPr>
          <w:rFonts w:ascii="Microsoft Sans Serif" w:hAnsi="Microsoft Sans Serif" w:cs="Microsoft Sans Serif"/>
          <w:spacing w:val="-3"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7856D8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8456D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B9977E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947CD">
        <w:rPr>
          <w:rFonts w:ascii="Microsoft Sans Serif" w:hAnsi="Microsoft Sans Serif" w:cs="Microsoft Sans Serif"/>
          <w:b/>
          <w:spacing w:val="-3"/>
          <w:szCs w:val="24"/>
        </w:rPr>
        <w:t>Tuesday, October 29</w:t>
      </w:r>
      <w:bookmarkStart w:id="0" w:name="_GoBack"/>
      <w:bookmarkEnd w:id="0"/>
      <w:r w:rsidR="00C8456D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217333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8456D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7F5A38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8456D">
        <w:rPr>
          <w:rFonts w:ascii="Microsoft Sans Serif" w:hAnsi="Microsoft Sans Serif" w:cs="Microsoft Sans Serif"/>
          <w:b/>
          <w:spacing w:val="-3"/>
          <w:szCs w:val="24"/>
        </w:rPr>
        <w:t>Andrew Calvelli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3D339E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C8456D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6F4E889A" w14:textId="5791968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C8456D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2B6BA69" w:rsidR="00C8456D" w:rsidRDefault="00C8456D">
      <w:pPr>
        <w:spacing w:after="160" w:line="259" w:lineRule="auto"/>
      </w:pPr>
      <w:r>
        <w:br w:type="page"/>
      </w:r>
    </w:p>
    <w:p w14:paraId="38A9139C" w14:textId="77777777" w:rsidR="007947CD" w:rsidRDefault="007947CD" w:rsidP="007947CD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C-2019-3012661 - SHARON LINEBAR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SHARON LINEBAR</w:t>
      </w:r>
      <w:r>
        <w:rPr>
          <w:rFonts w:ascii="Microsoft Sans Serif" w:eastAsia="Microsoft Sans Serif" w:hAnsi="Microsoft Sans Serif" w:cs="Microsoft Sans Serif"/>
        </w:rPr>
        <w:cr/>
        <w:t xml:space="preserve">8432 HILTON ST </w:t>
      </w:r>
      <w:r>
        <w:rPr>
          <w:rFonts w:ascii="Microsoft Sans Serif" w:eastAsia="Microsoft Sans Serif" w:hAnsi="Microsoft Sans Serif" w:cs="Microsoft Sans Serif"/>
        </w:rPr>
        <w:cr/>
      </w:r>
      <w:proofErr w:type="gramStart"/>
      <w:r>
        <w:rPr>
          <w:rFonts w:ascii="Microsoft Sans Serif" w:eastAsia="Microsoft Sans Serif" w:hAnsi="Microsoft Sans Serif" w:cs="Microsoft Sans Serif"/>
        </w:rPr>
        <w:t>HUMMELSTOWN  PA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 17036</w:t>
      </w:r>
      <w:r>
        <w:rPr>
          <w:rFonts w:ascii="Microsoft Sans Serif" w:eastAsia="Microsoft Sans Serif" w:hAnsi="Microsoft Sans Serif" w:cs="Microsoft Sans Serif"/>
        </w:rPr>
        <w:cr/>
      </w:r>
      <w:r w:rsidRPr="000E62F2">
        <w:rPr>
          <w:rFonts w:ascii="Microsoft Sans Serif" w:eastAsia="Microsoft Sans Serif" w:hAnsi="Microsoft Sans Serif" w:cs="Microsoft Sans Serif"/>
          <w:b/>
          <w:bCs/>
        </w:rPr>
        <w:t>570.640.8487</w:t>
      </w:r>
      <w:r w:rsidRPr="000E62F2">
        <w:rPr>
          <w:rFonts w:ascii="Microsoft Sans Serif" w:eastAsia="Microsoft Sans Serif" w:hAnsi="Microsoft Sans Serif" w:cs="Microsoft Sans Serif"/>
          <w:b/>
          <w:bCs/>
        </w:rPr>
        <w:cr/>
      </w:r>
      <w:r w:rsidRPr="000E62F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KIMBERLY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0E62F2">
        <w:rPr>
          <w:rFonts w:ascii="Microsoft Sans Serif" w:eastAsia="Microsoft Sans Serif" w:hAnsi="Microsoft Sans Serif" w:cs="Microsoft Sans Serif"/>
          <w:b/>
          <w:bCs/>
        </w:rPr>
        <w:t>610.820.5450</w:t>
      </w:r>
      <w:r w:rsidRPr="000E62F2">
        <w:rPr>
          <w:rFonts w:ascii="Microsoft Sans Serif" w:eastAsia="Microsoft Sans Serif" w:hAnsi="Microsoft Sans Serif" w:cs="Microsoft Sans Serif"/>
          <w:b/>
          <w:bCs/>
        </w:rPr>
        <w:cr/>
      </w:r>
    </w:p>
    <w:p w14:paraId="496224F5" w14:textId="77777777" w:rsidR="007947CD" w:rsidRPr="004E5EA1" w:rsidRDefault="007947CD" w:rsidP="007947CD">
      <w:pPr>
        <w:rPr>
          <w:rFonts w:ascii="Microsoft Sans Serif" w:hAnsi="Microsoft Sans Serif" w:cs="Microsoft Sans Serif"/>
          <w:szCs w:val="24"/>
        </w:rPr>
      </w:pPr>
    </w:p>
    <w:p w14:paraId="671A3E3C" w14:textId="77777777" w:rsidR="004C39A4" w:rsidRDefault="004C39A4" w:rsidP="007947CD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7947CD"/>
    <w:rsid w:val="007E6BD5"/>
    <w:rsid w:val="0087022E"/>
    <w:rsid w:val="00C8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2019-10-24T11:44:00Z</dcterms:created>
  <dcterms:modified xsi:type="dcterms:W3CDTF">2019-10-24T11:44:00Z</dcterms:modified>
</cp:coreProperties>
</file>