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33652324" w:rsidR="002E1BBD" w:rsidRDefault="00607F83" w:rsidP="00607F83">
      <w:pPr>
        <w:pStyle w:val="Heading5"/>
        <w:spacing w:before="0" w:after="0"/>
        <w:ind w:right="-630"/>
        <w:jc w:val="center"/>
        <w:rPr>
          <w:i w:val="0"/>
          <w:sz w:val="24"/>
          <w:szCs w:val="24"/>
        </w:rPr>
      </w:pPr>
      <w:r>
        <w:rPr>
          <w:i w:val="0"/>
          <w:sz w:val="24"/>
          <w:szCs w:val="24"/>
        </w:rPr>
        <w:t>October 28,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5D4BD4DB"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DC07FE">
        <w:rPr>
          <w:i w:val="0"/>
          <w:sz w:val="24"/>
          <w:szCs w:val="24"/>
        </w:rPr>
        <w:t>8922365</w:t>
      </w:r>
    </w:p>
    <w:p w14:paraId="1576DAE5" w14:textId="7189E2DB"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DC07FE">
        <w:rPr>
          <w:i w:val="0"/>
          <w:sz w:val="24"/>
          <w:szCs w:val="24"/>
        </w:rPr>
        <w:t>3012153</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1A81E1A6" w14:textId="77777777" w:rsidR="00DC07FE" w:rsidRPr="00DC07FE" w:rsidRDefault="00DC07FE" w:rsidP="00DC07FE">
      <w:pPr>
        <w:rPr>
          <w:b/>
          <w:sz w:val="24"/>
          <w:szCs w:val="24"/>
        </w:rPr>
      </w:pPr>
      <w:r w:rsidRPr="00DC07FE">
        <w:rPr>
          <w:b/>
          <w:sz w:val="24"/>
          <w:szCs w:val="24"/>
        </w:rPr>
        <w:t>BELLHOPS MOVING LLC</w:t>
      </w:r>
    </w:p>
    <w:p w14:paraId="03BA6B4F" w14:textId="77777777" w:rsidR="00DC07FE" w:rsidRPr="00DC07FE" w:rsidRDefault="00DC07FE" w:rsidP="00DC07FE">
      <w:pPr>
        <w:rPr>
          <w:b/>
          <w:sz w:val="24"/>
          <w:szCs w:val="24"/>
        </w:rPr>
      </w:pPr>
      <w:r w:rsidRPr="00DC07FE">
        <w:rPr>
          <w:b/>
          <w:sz w:val="24"/>
          <w:szCs w:val="24"/>
        </w:rPr>
        <w:t>1110 MARKET STREET SUITE 502</w:t>
      </w:r>
    </w:p>
    <w:p w14:paraId="59C0AF11" w14:textId="7B580F32" w:rsidR="008C1C40" w:rsidRDefault="00DC07FE" w:rsidP="00DC07FE">
      <w:pPr>
        <w:rPr>
          <w:b/>
          <w:sz w:val="24"/>
          <w:szCs w:val="24"/>
        </w:rPr>
      </w:pPr>
      <w:r w:rsidRPr="00DC07FE">
        <w:rPr>
          <w:b/>
          <w:sz w:val="24"/>
          <w:szCs w:val="24"/>
        </w:rPr>
        <w:t>CHATTANOOGA TN 37402</w:t>
      </w:r>
    </w:p>
    <w:p w14:paraId="7C4BF748" w14:textId="77777777" w:rsidR="00DC07FE" w:rsidRPr="008C1C40" w:rsidRDefault="00DC07FE" w:rsidP="00DC07FE">
      <w:pPr>
        <w:rPr>
          <w:b/>
          <w:sz w:val="24"/>
          <w:szCs w:val="24"/>
        </w:rPr>
      </w:pPr>
    </w:p>
    <w:p w14:paraId="7FE9A5DD" w14:textId="2EBA7CBD"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r w:rsidR="00DC07FE" w:rsidRPr="00DC07FE">
        <w:rPr>
          <w:b/>
          <w:sz w:val="24"/>
          <w:szCs w:val="24"/>
        </w:rPr>
        <w:t>Bellhops Moving, LLC</w:t>
      </w:r>
      <w:r w:rsidR="00DC07FE">
        <w:rPr>
          <w:b/>
          <w:sz w:val="24"/>
          <w:szCs w:val="24"/>
        </w:rPr>
        <w:t xml:space="preserve">, </w:t>
      </w:r>
      <w:r w:rsidR="00DC07FE" w:rsidRPr="00DC07FE">
        <w:rPr>
          <w:b/>
          <w:sz w:val="24"/>
          <w:szCs w:val="24"/>
        </w:rPr>
        <w:t>1110 Market Street, Suite 502, Chattanooga, TN 37402</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2AE904CE"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DC07FE">
        <w:rPr>
          <w:b/>
          <w:spacing w:val="-3"/>
          <w:sz w:val="24"/>
          <w:szCs w:val="24"/>
        </w:rPr>
        <w:t>8922365</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2C86D1D4"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DC07FE">
        <w:rPr>
          <w:rFonts w:eastAsia="Calibri"/>
          <w:b/>
          <w:sz w:val="24"/>
          <w:szCs w:val="24"/>
        </w:rPr>
        <w:t>BELLHOPS MOVING, LLC</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DC07FE">
        <w:rPr>
          <w:rFonts w:eastAsia="Calibri"/>
          <w:b/>
          <w:sz w:val="24"/>
          <w:szCs w:val="24"/>
        </w:rPr>
        <w:t>8922365</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DC07FE">
        <w:rPr>
          <w:rFonts w:eastAsia="Calibri"/>
          <w:b/>
          <w:sz w:val="24"/>
          <w:szCs w:val="24"/>
        </w:rPr>
        <w:t>3012153</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05EFEE64"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DC07FE">
        <w:rPr>
          <w:rFonts w:eastAsia="Calibri"/>
          <w:b/>
          <w:sz w:val="24"/>
          <w:szCs w:val="24"/>
        </w:rPr>
        <w:t>BELLHOPS MOVING, LLC</w:t>
      </w:r>
      <w:r w:rsidR="00D54609">
        <w:rPr>
          <w:rFonts w:eastAsia="Calibri"/>
          <w:b/>
          <w:sz w:val="24"/>
          <w:szCs w:val="24"/>
        </w:rPr>
        <w:t>.</w:t>
      </w:r>
      <w:r w:rsidRPr="00CE27F2">
        <w:rPr>
          <w:b/>
          <w:spacing w:val="-3"/>
          <w:sz w:val="24"/>
          <w:szCs w:val="24"/>
        </w:rPr>
        <w:t xml:space="preserve">  You should also advise your insurance company to place the following numbers at the top of your insurance form – A-</w:t>
      </w:r>
      <w:r w:rsidR="00DC07FE">
        <w:rPr>
          <w:rFonts w:eastAsia="Calibri"/>
          <w:b/>
          <w:sz w:val="24"/>
          <w:szCs w:val="24"/>
        </w:rPr>
        <w:t>8922365</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DC07FE">
        <w:rPr>
          <w:rFonts w:eastAsia="Calibri"/>
          <w:b/>
          <w:sz w:val="24"/>
          <w:szCs w:val="24"/>
        </w:rPr>
        <w:t>3012153</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489EEFAE"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D54609">
        <w:rPr>
          <w:spacing w:val="-3"/>
          <w:sz w:val="24"/>
          <w:szCs w:val="24"/>
        </w:rPr>
        <w:t>h</w:t>
      </w:r>
      <w:r w:rsidR="00D54609" w:rsidRPr="00D54609">
        <w:rPr>
          <w:spacing w:val="-3"/>
          <w:sz w:val="24"/>
          <w:szCs w:val="24"/>
        </w:rPr>
        <w:t>ousehold goods in use, between points</w:t>
      </w:r>
      <w:r w:rsidR="00F20B9F">
        <w:rPr>
          <w:spacing w:val="-3"/>
          <w:sz w:val="24"/>
          <w:szCs w:val="24"/>
        </w:rPr>
        <w:t xml:space="preserve"> in</w:t>
      </w:r>
      <w:r w:rsidR="00D54609" w:rsidRPr="00D54609">
        <w:rPr>
          <w:spacing w:val="-3"/>
          <w:sz w:val="24"/>
          <w:szCs w:val="24"/>
        </w:rPr>
        <w:t xml:space="preserve"> </w:t>
      </w:r>
      <w:r w:rsidR="00DC07FE">
        <w:rPr>
          <w:spacing w:val="-3"/>
          <w:sz w:val="24"/>
          <w:szCs w:val="24"/>
        </w:rPr>
        <w:t>Pennsylvania.</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3ACEBBE6"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DC07FE">
        <w:rPr>
          <w:b/>
          <w:i/>
          <w:sz w:val="24"/>
          <w:szCs w:val="24"/>
        </w:rPr>
        <w:t>BELLHOPS MOVING,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0458CA23"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r w:rsidR="00607F83" w:rsidRPr="00607F83">
        <w:rPr>
          <w:noProof/>
        </w:rPr>
        <w:t xml:space="preserve"> </w:t>
      </w:r>
    </w:p>
    <w:p w14:paraId="2E5653CF" w14:textId="72139F83" w:rsidR="00CA314B" w:rsidRPr="0079128B" w:rsidRDefault="00CA314B" w:rsidP="005B3CAD">
      <w:pPr>
        <w:tabs>
          <w:tab w:val="left" w:pos="-720"/>
        </w:tabs>
        <w:suppressAutoHyphens/>
        <w:rPr>
          <w:spacing w:val="-3"/>
          <w:sz w:val="24"/>
          <w:szCs w:val="24"/>
        </w:rPr>
      </w:pPr>
    </w:p>
    <w:p w14:paraId="40D9FE52" w14:textId="5D4F4654" w:rsidR="00A45538" w:rsidRPr="0079128B" w:rsidRDefault="00607F83"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864A5C5" wp14:editId="2266850F">
            <wp:simplePos x="0" y="0"/>
            <wp:positionH relativeFrom="column">
              <wp:posOffset>3124200</wp:posOffset>
            </wp:positionH>
            <wp:positionV relativeFrom="paragraph">
              <wp:posOffset>154305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bookmarkStart w:id="1" w:name="_GoBack"/>
      <w:bookmarkEnd w:id="1"/>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07F83"/>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B9F"/>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2019-10-28T12:06:00Z</cp:lastPrinted>
  <dcterms:created xsi:type="dcterms:W3CDTF">2019-10-28T12:07:00Z</dcterms:created>
  <dcterms:modified xsi:type="dcterms:W3CDTF">2019-10-28T12:18:00Z</dcterms:modified>
</cp:coreProperties>
</file>