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12DB097A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89316E">
        <w:rPr>
          <w:b/>
          <w:i/>
          <w:spacing w:val="-1"/>
          <w:sz w:val="24"/>
        </w:rPr>
        <w:t>October 31,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2BA4A4AA" w:rsidR="00516456" w:rsidRPr="00966547" w:rsidRDefault="0089316E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A-00120804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4C746515" w:rsidR="00FC03F7" w:rsidRDefault="00F648F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KENNETH ALLEN KLINE</w:t>
      </w:r>
    </w:p>
    <w:p w14:paraId="697C2602" w14:textId="221C9DE1" w:rsidR="006E16C4" w:rsidRDefault="00F648F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KLINES TRUCKING INC</w:t>
      </w:r>
    </w:p>
    <w:p w14:paraId="461ED651" w14:textId="55D53F82" w:rsidR="006E16C4" w:rsidRDefault="00F648F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1374 SYNER ROAD</w:t>
      </w:r>
    </w:p>
    <w:p w14:paraId="48FE9D1A" w14:textId="27457E77" w:rsidR="006E16C4" w:rsidRDefault="00F648F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ANNVILLE, PA  17003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32D5E863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F648FF">
        <w:rPr>
          <w:b/>
          <w:sz w:val="24"/>
        </w:rPr>
        <w:t>Application for Name Change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F648FF">
        <w:rPr>
          <w:b/>
          <w:sz w:val="24"/>
        </w:rPr>
        <w:t>Kenneth Allen Kline t/a Kline’s Excavation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40A82964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</w:t>
      </w:r>
      <w:bookmarkStart w:id="0" w:name="_GoBack"/>
      <w:bookmarkEnd w:id="0"/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</w:t>
      </w:r>
      <w:r w:rsidR="00516456">
        <w:rPr>
          <w:b/>
          <w:sz w:val="24"/>
        </w:rPr>
        <w:t>AEL</w:t>
      </w:r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9316E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47A30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648FF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5</cp:revision>
  <cp:lastPrinted>2019-10-30T18:15:00Z</cp:lastPrinted>
  <dcterms:created xsi:type="dcterms:W3CDTF">2019-10-30T18:13:00Z</dcterms:created>
  <dcterms:modified xsi:type="dcterms:W3CDTF">2019-10-30T18:19:00Z</dcterms:modified>
</cp:coreProperties>
</file>