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23988E88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EA4130">
        <w:rPr>
          <w:b/>
          <w:i/>
          <w:spacing w:val="-1"/>
          <w:sz w:val="24"/>
        </w:rPr>
        <w:t>November 7, 2019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424C3FAF" w:rsidR="00516456" w:rsidRPr="00966547" w:rsidRDefault="00EA4130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A-2016-2565723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1FF10C79" w:rsidR="00FC03F7" w:rsidRDefault="00481AE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RAMEY CHUPP, SUPERVISOR, TAX AND REGULATORY REPORTING</w:t>
      </w:r>
    </w:p>
    <w:p w14:paraId="01E572C4" w14:textId="53D496E2" w:rsidR="00481AEF" w:rsidRDefault="00481AE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TENASKA POWER MANAGEMENT LLC</w:t>
      </w:r>
    </w:p>
    <w:p w14:paraId="697C2602" w14:textId="04A32595" w:rsidR="006E16C4" w:rsidRDefault="00481AE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1701 EAST LAMAR BOULEVARD, SUITE 100</w:t>
      </w:r>
    </w:p>
    <w:p w14:paraId="48FE9D1A" w14:textId="50B947D7" w:rsidR="006E16C4" w:rsidRDefault="00481AEF" w:rsidP="00481AEF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ARLINGTON, TX  76006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1D02837D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481AEF">
        <w:rPr>
          <w:b/>
          <w:sz w:val="24"/>
        </w:rPr>
        <w:t>Electric Choice Quarterly Reports</w:t>
      </w:r>
      <w:r w:rsidR="00966547" w:rsidRPr="00516456">
        <w:rPr>
          <w:b/>
          <w:sz w:val="24"/>
        </w:rPr>
        <w:t xml:space="preserve"> </w:t>
      </w:r>
      <w:r w:rsidR="00FF6030">
        <w:rPr>
          <w:sz w:val="24"/>
        </w:rPr>
        <w:t xml:space="preserve">of </w:t>
      </w:r>
      <w:r w:rsidR="00481AEF">
        <w:rPr>
          <w:b/>
          <w:sz w:val="24"/>
        </w:rPr>
        <w:t>Tenaska Power Management LLC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18C18986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0F249D"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gramStart"/>
      <w:r>
        <w:rPr>
          <w:b/>
          <w:sz w:val="24"/>
        </w:rPr>
        <w:t>RC:</w:t>
      </w:r>
      <w:r w:rsidR="00516456">
        <w:rPr>
          <w:b/>
          <w:sz w:val="24"/>
        </w:rPr>
        <w:t>AEL</w:t>
      </w:r>
      <w:proofErr w:type="gramEnd"/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0F249D"/>
    <w:rsid w:val="00174387"/>
    <w:rsid w:val="001C16BF"/>
    <w:rsid w:val="003C3531"/>
    <w:rsid w:val="003F2991"/>
    <w:rsid w:val="00424005"/>
    <w:rsid w:val="004377A1"/>
    <w:rsid w:val="00481AEF"/>
    <w:rsid w:val="004F331E"/>
    <w:rsid w:val="00516456"/>
    <w:rsid w:val="00613488"/>
    <w:rsid w:val="00622F5D"/>
    <w:rsid w:val="00686E54"/>
    <w:rsid w:val="006E12ED"/>
    <w:rsid w:val="006E16C4"/>
    <w:rsid w:val="007751D5"/>
    <w:rsid w:val="007F01CB"/>
    <w:rsid w:val="00826274"/>
    <w:rsid w:val="00860991"/>
    <w:rsid w:val="0088328B"/>
    <w:rsid w:val="00890AF2"/>
    <w:rsid w:val="008C7DFF"/>
    <w:rsid w:val="00921565"/>
    <w:rsid w:val="00966547"/>
    <w:rsid w:val="009D7770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2596E"/>
    <w:rsid w:val="00BC2A5A"/>
    <w:rsid w:val="00C266E4"/>
    <w:rsid w:val="00CB32F5"/>
    <w:rsid w:val="00CC77F6"/>
    <w:rsid w:val="00CD7735"/>
    <w:rsid w:val="00D14E4C"/>
    <w:rsid w:val="00D204E6"/>
    <w:rsid w:val="00D238DD"/>
    <w:rsid w:val="00DB41CC"/>
    <w:rsid w:val="00DD2163"/>
    <w:rsid w:val="00E078F9"/>
    <w:rsid w:val="00EA4130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4</cp:revision>
  <cp:lastPrinted>2019-11-07T16:44:00Z</cp:lastPrinted>
  <dcterms:created xsi:type="dcterms:W3CDTF">2019-11-07T16:42:00Z</dcterms:created>
  <dcterms:modified xsi:type="dcterms:W3CDTF">2019-11-07T16:45:00Z</dcterms:modified>
</cp:coreProperties>
</file>