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77777777" w:rsidR="00612A74" w:rsidRDefault="00612A74" w:rsidP="005C2977">
            <w:pPr>
              <w:rPr>
                <w:sz w:val="24"/>
              </w:rPr>
            </w:pPr>
            <w:r>
              <w:rPr>
                <w:noProof/>
                <w:spacing w:val="-2"/>
              </w:rPr>
              <w:drawing>
                <wp:inline distT="0" distB="0" distL="0" distR="0" wp14:anchorId="12F76FD4" wp14:editId="3989DCC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5B39AF8A" w:rsidR="00612A74" w:rsidRDefault="00764882" w:rsidP="005C2977">
            <w:pPr>
              <w:jc w:val="center"/>
              <w:rPr>
                <w:rFonts w:ascii="Arial" w:hAnsi="Arial"/>
                <w:sz w:val="12"/>
              </w:rPr>
            </w:pPr>
            <w:r>
              <w:rPr>
                <w:rFonts w:ascii="Arial" w:hAnsi="Arial"/>
                <w:color w:val="000080"/>
                <w:spacing w:val="-3"/>
                <w:sz w:val="26"/>
              </w:rPr>
              <w:t>400 NORTH STREET</w:t>
            </w:r>
            <w:r w:rsidR="00612A74">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03C8A008" w14:textId="7EE3BEDF" w:rsidR="00612A74" w:rsidRDefault="005F2BC4" w:rsidP="00612A74">
      <w:pPr>
        <w:pStyle w:val="Heading5"/>
        <w:spacing w:before="0" w:after="0"/>
        <w:jc w:val="center"/>
        <w:rPr>
          <w:i w:val="0"/>
        </w:rPr>
      </w:pPr>
      <w:r>
        <w:rPr>
          <w:i w:val="0"/>
        </w:rPr>
        <w:t>November 7, 2019</w:t>
      </w:r>
    </w:p>
    <w:p w14:paraId="42B0101F" w14:textId="58B82329" w:rsidR="004A799C" w:rsidRDefault="004A799C" w:rsidP="004A799C">
      <w:pPr>
        <w:pStyle w:val="Heading5"/>
        <w:spacing w:before="0" w:after="0"/>
        <w:ind w:left="7920" w:right="-630" w:hanging="720"/>
        <w:jc w:val="right"/>
        <w:rPr>
          <w:i w:val="0"/>
        </w:rPr>
      </w:pPr>
      <w:r>
        <w:rPr>
          <w:i w:val="0"/>
        </w:rPr>
        <w:t>A-</w:t>
      </w:r>
      <w:r w:rsidR="00720302">
        <w:rPr>
          <w:i w:val="0"/>
        </w:rPr>
        <w:t>6422588</w:t>
      </w:r>
    </w:p>
    <w:p w14:paraId="77675E75" w14:textId="037532BF" w:rsidR="004A799C" w:rsidRDefault="004A799C" w:rsidP="004A799C">
      <w:pPr>
        <w:pStyle w:val="Heading5"/>
        <w:spacing w:before="0" w:after="0"/>
        <w:ind w:left="7920" w:right="-630" w:hanging="720"/>
        <w:jc w:val="right"/>
        <w:rPr>
          <w:i w:val="0"/>
        </w:rPr>
      </w:pPr>
      <w:r>
        <w:rPr>
          <w:i w:val="0"/>
        </w:rPr>
        <w:t>A-</w:t>
      </w:r>
      <w:r w:rsidR="00850771">
        <w:rPr>
          <w:i w:val="0"/>
        </w:rPr>
        <w:t>201</w:t>
      </w:r>
      <w:r w:rsidR="00764882">
        <w:rPr>
          <w:i w:val="0"/>
        </w:rPr>
        <w:t>9-</w:t>
      </w:r>
      <w:r w:rsidR="00720302">
        <w:rPr>
          <w:i w:val="0"/>
        </w:rPr>
        <w:t>3012928</w:t>
      </w:r>
    </w:p>
    <w:p w14:paraId="539FAF9B" w14:textId="77777777" w:rsidR="004A799C" w:rsidRDefault="004A799C" w:rsidP="004A799C">
      <w:pPr>
        <w:pStyle w:val="Heading5"/>
        <w:ind w:left="7920" w:hanging="720"/>
      </w:pPr>
    </w:p>
    <w:p w14:paraId="3020A5F3" w14:textId="77777777" w:rsidR="004A799C" w:rsidRDefault="004A799C" w:rsidP="004A799C"/>
    <w:p w14:paraId="1F5B6F49" w14:textId="5952C69C" w:rsidR="00764882" w:rsidRDefault="00720302" w:rsidP="004A799C">
      <w:pPr>
        <w:pStyle w:val="BodyTextIndent"/>
        <w:ind w:left="0"/>
        <w:rPr>
          <w:b/>
        </w:rPr>
      </w:pPr>
      <w:r>
        <w:rPr>
          <w:b/>
        </w:rPr>
        <w:t>SAFELIFT TRANSPORTATION SERVICE LLC</w:t>
      </w:r>
    </w:p>
    <w:p w14:paraId="07D23AC8" w14:textId="7068A769" w:rsidR="0092410A" w:rsidRDefault="00720302" w:rsidP="004A799C">
      <w:pPr>
        <w:pStyle w:val="BodyTextIndent"/>
        <w:ind w:left="0"/>
        <w:rPr>
          <w:b/>
        </w:rPr>
      </w:pPr>
      <w:r>
        <w:rPr>
          <w:b/>
        </w:rPr>
        <w:t>440 SOUTH 60TH STREET</w:t>
      </w:r>
    </w:p>
    <w:p w14:paraId="20F32C2D" w14:textId="088A9AE9" w:rsidR="004A799C" w:rsidRDefault="00720302" w:rsidP="004A799C">
      <w:pPr>
        <w:pStyle w:val="BodyTextIndent"/>
        <w:ind w:left="0"/>
        <w:rPr>
          <w:b/>
        </w:rPr>
      </w:pPr>
      <w:r>
        <w:rPr>
          <w:b/>
        </w:rPr>
        <w:t>PHILADELPHIA PA  19143</w:t>
      </w:r>
    </w:p>
    <w:p w14:paraId="2BF278B1" w14:textId="77777777" w:rsidR="004A799C" w:rsidRDefault="004A799C" w:rsidP="004A799C">
      <w:pPr>
        <w:pStyle w:val="BodyTextIndent"/>
        <w:ind w:left="0"/>
      </w:pPr>
    </w:p>
    <w:p w14:paraId="100CD693" w14:textId="77777777" w:rsidR="004A799C" w:rsidRDefault="004A799C" w:rsidP="004A799C">
      <w:pPr>
        <w:tabs>
          <w:tab w:val="left" w:pos="-720"/>
        </w:tabs>
        <w:suppressAutoHyphens/>
        <w:ind w:left="720" w:hanging="720"/>
        <w:rPr>
          <w:sz w:val="24"/>
        </w:rPr>
      </w:pPr>
    </w:p>
    <w:p w14:paraId="579088B0" w14:textId="364E640F" w:rsidR="004A799C" w:rsidRDefault="004A799C" w:rsidP="004A799C">
      <w:pPr>
        <w:pStyle w:val="Heading5"/>
        <w:tabs>
          <w:tab w:val="left" w:pos="0"/>
        </w:tabs>
        <w:spacing w:before="0" w:after="0"/>
        <w:rPr>
          <w:b w:val="0"/>
          <w:i w:val="0"/>
        </w:rPr>
      </w:pPr>
      <w:r>
        <w:rPr>
          <w:b w:val="0"/>
          <w:i w:val="0"/>
        </w:rPr>
        <w:t xml:space="preserve">Re:   Application of </w:t>
      </w:r>
      <w:proofErr w:type="spellStart"/>
      <w:r w:rsidR="00720302">
        <w:rPr>
          <w:b w:val="0"/>
          <w:i w:val="0"/>
        </w:rPr>
        <w:t>Safelift</w:t>
      </w:r>
      <w:proofErr w:type="spellEnd"/>
      <w:r w:rsidR="00720302">
        <w:rPr>
          <w:b w:val="0"/>
          <w:i w:val="0"/>
        </w:rPr>
        <w:t xml:space="preserve"> Transportation Service LLC</w:t>
      </w:r>
      <w:r w:rsidR="006F583A">
        <w:rPr>
          <w:b w:val="0"/>
          <w:i w:val="0"/>
        </w:rPr>
        <w:t xml:space="preserve">, </w:t>
      </w:r>
      <w:r w:rsidR="00720302">
        <w:rPr>
          <w:b w:val="0"/>
          <w:i w:val="0"/>
        </w:rPr>
        <w:t>440 South 60th Street</w:t>
      </w:r>
      <w:r w:rsidR="006F583A">
        <w:rPr>
          <w:b w:val="0"/>
          <w:i w:val="0"/>
        </w:rPr>
        <w:t>,</w:t>
      </w:r>
      <w:r w:rsidR="00080521">
        <w:rPr>
          <w:b w:val="0"/>
          <w:i w:val="0"/>
        </w:rPr>
        <w:t xml:space="preserve"> Philadelphia, Philadelphia County, Pennsylvania 19143.  (267) 892-3111</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7A953A4F" w:rsidR="004A799C" w:rsidRDefault="004A799C" w:rsidP="004A799C">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w:t>
      </w:r>
      <w:r w:rsidR="00234CE5">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00720302">
        <w:rPr>
          <w:b/>
          <w:spacing w:val="-3"/>
          <w:sz w:val="24"/>
        </w:rPr>
        <w:t>6422588</w:t>
      </w:r>
      <w:r>
        <w:rPr>
          <w:spacing w:val="-3"/>
          <w:sz w:val="24"/>
        </w:rPr>
        <w:t>,</w:t>
      </w:r>
      <w:r>
        <w:rPr>
          <w:b/>
          <w:spacing w:val="-3"/>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7D65F4F4" w14:textId="77777777" w:rsidR="00764882" w:rsidRPr="00764882" w:rsidRDefault="00764882" w:rsidP="00764882">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75830DA2" w14:textId="0B164D4E"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sz w:val="24"/>
          <w:szCs w:val="24"/>
        </w:rPr>
        <w:t xml:space="preserve">An acceptable </w:t>
      </w:r>
      <w:r>
        <w:rPr>
          <w:b/>
          <w:sz w:val="24"/>
          <w:szCs w:val="24"/>
          <w:u w:val="single"/>
        </w:rPr>
        <w:t xml:space="preserve">Form E </w:t>
      </w:r>
      <w:r>
        <w:rPr>
          <w:sz w:val="24"/>
          <w:szCs w:val="24"/>
        </w:rPr>
        <w:t xml:space="preserve">filed by an insurance company which is evidence of bodily injury and property damage liability insurance.  </w:t>
      </w:r>
      <w:r>
        <w:rPr>
          <w:b/>
          <w:sz w:val="24"/>
          <w:szCs w:val="24"/>
        </w:rPr>
        <w:t>Your insurance company must file a Form E with the exact name of the applicant as it appears on this Letter</w:t>
      </w:r>
      <w:r>
        <w:rPr>
          <w:sz w:val="24"/>
          <w:szCs w:val="24"/>
        </w:rPr>
        <w:t xml:space="preserve"> – </w:t>
      </w:r>
      <w:proofErr w:type="spellStart"/>
      <w:r w:rsidR="00720302">
        <w:rPr>
          <w:b/>
          <w:i/>
          <w:sz w:val="24"/>
          <w:szCs w:val="24"/>
        </w:rPr>
        <w:t>Safelift</w:t>
      </w:r>
      <w:proofErr w:type="spellEnd"/>
      <w:r w:rsidR="00720302">
        <w:rPr>
          <w:b/>
          <w:i/>
          <w:sz w:val="24"/>
          <w:szCs w:val="24"/>
        </w:rPr>
        <w:t xml:space="preserve"> Transportation Service LLC</w:t>
      </w:r>
      <w:r w:rsidR="00AE21E9">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sidR="00720302">
        <w:rPr>
          <w:b/>
          <w:i/>
          <w:sz w:val="24"/>
          <w:szCs w:val="24"/>
        </w:rPr>
        <w:t>6422588</w:t>
      </w:r>
      <w:r>
        <w:rPr>
          <w:i/>
          <w:sz w:val="24"/>
          <w:szCs w:val="24"/>
        </w:rPr>
        <w:t xml:space="preserve"> </w:t>
      </w:r>
      <w:r>
        <w:rPr>
          <w:b/>
          <w:sz w:val="24"/>
          <w:szCs w:val="24"/>
        </w:rPr>
        <w:t>and</w:t>
      </w:r>
      <w:r>
        <w:rPr>
          <w:sz w:val="24"/>
          <w:szCs w:val="24"/>
        </w:rPr>
        <w:t xml:space="preserve"> </w:t>
      </w:r>
      <w:r>
        <w:rPr>
          <w:b/>
          <w:i/>
          <w:sz w:val="24"/>
          <w:szCs w:val="24"/>
        </w:rPr>
        <w:t>A-20</w:t>
      </w:r>
      <w:r w:rsidR="00764882">
        <w:rPr>
          <w:b/>
          <w:i/>
          <w:sz w:val="24"/>
          <w:szCs w:val="24"/>
        </w:rPr>
        <w:t>19-</w:t>
      </w:r>
      <w:r w:rsidR="00720302">
        <w:rPr>
          <w:b/>
          <w:i/>
          <w:sz w:val="24"/>
          <w:szCs w:val="24"/>
        </w:rPr>
        <w:t>3012928</w:t>
      </w:r>
      <w:r>
        <w:rPr>
          <w:i/>
          <w:sz w:val="24"/>
          <w:szCs w:val="24"/>
        </w:rPr>
        <w:t>.</w:t>
      </w:r>
    </w:p>
    <w:p w14:paraId="3FAF0945" w14:textId="77777777" w:rsidR="004A799C" w:rsidRDefault="004A799C" w:rsidP="004A799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037B00" w14:textId="684C7484"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acceptable </w:t>
      </w:r>
      <w:r>
        <w:rPr>
          <w:rFonts w:eastAsia="Calibri"/>
          <w:b/>
          <w:color w:val="000000"/>
          <w:sz w:val="24"/>
          <w:szCs w:val="24"/>
          <w:u w:val="single"/>
        </w:rPr>
        <w:t>tariff</w:t>
      </w:r>
      <w:r>
        <w:rPr>
          <w:rFonts w:eastAsia="Calibri"/>
          <w:color w:val="000000"/>
          <w:sz w:val="24"/>
          <w:szCs w:val="24"/>
        </w:rPr>
        <w:t xml:space="preserve"> establishing just and reasonable rates.  </w:t>
      </w:r>
    </w:p>
    <w:p w14:paraId="7141559D" w14:textId="3BF477A1" w:rsidR="005076EB" w:rsidRDefault="004A799C" w:rsidP="004A799C">
      <w:pPr>
        <w:ind w:right="1440"/>
        <w:rPr>
          <w:b/>
          <w:spacing w:val="-3"/>
          <w:sz w:val="24"/>
          <w:szCs w:val="24"/>
        </w:rPr>
      </w:pPr>
      <w:r>
        <w:rPr>
          <w:b/>
          <w:spacing w:val="-3"/>
          <w:sz w:val="24"/>
          <w:szCs w:val="24"/>
        </w:rPr>
        <w:tab/>
      </w:r>
    </w:p>
    <w:p w14:paraId="2C9E39D3" w14:textId="77777777" w:rsidR="00234CE5" w:rsidRDefault="00234CE5" w:rsidP="004A799C">
      <w:pPr>
        <w:ind w:right="1440"/>
        <w:rPr>
          <w:b/>
          <w:spacing w:val="-3"/>
          <w:sz w:val="24"/>
          <w:szCs w:val="24"/>
        </w:rPr>
      </w:pPr>
    </w:p>
    <w:p w14:paraId="430B9574" w14:textId="77777777"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2E71612D" w14:textId="0D04C11B" w:rsidR="004A799C" w:rsidRDefault="004A799C" w:rsidP="004A799C">
      <w:pPr>
        <w:pStyle w:val="ListParagraph"/>
        <w:ind w:left="2610" w:right="1620"/>
        <w:rPr>
          <w:i/>
          <w:spacing w:val="-3"/>
          <w:sz w:val="24"/>
          <w:szCs w:val="24"/>
        </w:rPr>
      </w:pPr>
      <w:r>
        <w:rPr>
          <w:i/>
          <w:spacing w:val="-3"/>
          <w:sz w:val="24"/>
          <w:szCs w:val="24"/>
        </w:rPr>
        <w:t>To transport, as a common carrier, by motor vehicle, persons in paratransit service</w:t>
      </w:r>
      <w:r w:rsidR="00080521">
        <w:rPr>
          <w:i/>
          <w:spacing w:val="-3"/>
          <w:sz w:val="24"/>
          <w:szCs w:val="24"/>
        </w:rPr>
        <w:t xml:space="preserve"> in wheelchair and stretcher vans, between points in the City and County of Philadelphia.</w:t>
      </w:r>
    </w:p>
    <w:p w14:paraId="4EA9D39D" w14:textId="77777777" w:rsidR="004A799C" w:rsidRDefault="004A799C" w:rsidP="006F3D99">
      <w:pPr>
        <w:ind w:right="2160"/>
        <w:rPr>
          <w:b/>
          <w:spacing w:val="-3"/>
          <w:sz w:val="24"/>
        </w:rPr>
      </w:pPr>
    </w:p>
    <w:p w14:paraId="642806D3" w14:textId="77777777" w:rsidR="004A799C" w:rsidRDefault="004A799C" w:rsidP="004A799C">
      <w:pPr>
        <w:tabs>
          <w:tab w:val="left" w:pos="-720"/>
        </w:tabs>
        <w:suppressAutoHyphens/>
        <w:rPr>
          <w:b/>
          <w:spacing w:val="-3"/>
          <w:sz w:val="24"/>
        </w:rPr>
      </w:pPr>
      <w:r>
        <w:rPr>
          <w:b/>
          <w:spacing w:val="-3"/>
          <w:sz w:val="24"/>
        </w:rPr>
        <w:lastRenderedPageBreak/>
        <w:tab/>
        <w:t>FAILURE TO COMPLY WITH ANY PROVISION OF THIS LETTER WITHIN SIXTY (60) DAYS</w:t>
      </w:r>
      <w:r>
        <w:rPr>
          <w:spacing w:val="-3"/>
          <w:sz w:val="24"/>
        </w:rPr>
        <w:t xml:space="preserve"> </w:t>
      </w:r>
      <w:r>
        <w:rPr>
          <w:b/>
          <w:spacing w:val="-3"/>
          <w:sz w:val="24"/>
        </w:rPr>
        <w:t>OF THE DATE OF THIS LETTER WILL RESULT IN THE DISMISSAL OF THE APPLICATION AND REQUIRE THE FILING OF A NEW APPLICATION AND FILING FEE.</w:t>
      </w:r>
    </w:p>
    <w:p w14:paraId="6E9AAFDB" w14:textId="77777777" w:rsidR="004A799C" w:rsidRDefault="004A799C"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335CC379" w:rsidR="004A799C" w:rsidRDefault="004A799C" w:rsidP="004A799C">
      <w:pPr>
        <w:rPr>
          <w:i/>
          <w:sz w:val="24"/>
          <w:szCs w:val="24"/>
        </w:rPr>
      </w:pPr>
      <w:r>
        <w:rPr>
          <w:sz w:val="24"/>
          <w:szCs w:val="24"/>
        </w:rPr>
        <w:tab/>
        <w:t xml:space="preserve">You should become familiar with the requirements of 52 Pa. Code as applicable to the operation of a common carrier as authorized by this grant of authority.  Any change in address of </w:t>
      </w:r>
      <w:proofErr w:type="spellStart"/>
      <w:r w:rsidR="00720302">
        <w:rPr>
          <w:b/>
          <w:i/>
          <w:sz w:val="24"/>
          <w:szCs w:val="24"/>
        </w:rPr>
        <w:t>Safelift</w:t>
      </w:r>
      <w:proofErr w:type="spellEnd"/>
      <w:r w:rsidR="00720302">
        <w:rPr>
          <w:b/>
          <w:i/>
          <w:sz w:val="24"/>
          <w:szCs w:val="24"/>
        </w:rPr>
        <w:t xml:space="preserve"> Transportation Service LLC</w:t>
      </w:r>
      <w:r>
        <w:rPr>
          <w:b/>
          <w:i/>
          <w:sz w:val="24"/>
          <w:szCs w:val="24"/>
        </w:rPr>
        <w:t xml:space="preserve"> </w:t>
      </w:r>
      <w:r>
        <w:rPr>
          <w:sz w:val="24"/>
          <w:szCs w:val="24"/>
        </w:rPr>
        <w:t xml:space="preserve">must be reported to the Commission by filing a Change of Address Form. This form can be found on the Commission's website at: </w:t>
      </w:r>
      <w:hyperlink r:id="rId6"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7" w:history="1">
        <w:r>
          <w:rPr>
            <w:rStyle w:val="Hyperlink"/>
            <w:i/>
            <w:sz w:val="24"/>
            <w:szCs w:val="24"/>
          </w:rPr>
          <w:t>www.pacode.com</w:t>
        </w:r>
      </w:hyperlink>
      <w:r>
        <w:rPr>
          <w:i/>
          <w:sz w:val="24"/>
          <w:szCs w:val="24"/>
        </w:rPr>
        <w:t>.</w:t>
      </w:r>
    </w:p>
    <w:p w14:paraId="2F228095" w14:textId="77777777" w:rsidR="004A799C" w:rsidRDefault="004A799C" w:rsidP="004A799C">
      <w:pPr>
        <w:tabs>
          <w:tab w:val="left" w:pos="-720"/>
        </w:tabs>
        <w:suppressAutoHyphens/>
        <w:rPr>
          <w:spacing w:val="-3"/>
          <w:sz w:val="24"/>
          <w:szCs w:val="24"/>
        </w:rPr>
      </w:pPr>
    </w:p>
    <w:p w14:paraId="59AB9B29" w14:textId="77777777"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30D6D6B0" w:rsidR="004A799C" w:rsidRDefault="004A799C" w:rsidP="004A799C">
      <w:pPr>
        <w:tabs>
          <w:tab w:val="left" w:pos="-720"/>
        </w:tabs>
        <w:suppressAutoHyphens/>
        <w:rPr>
          <w:spacing w:val="-3"/>
          <w:sz w:val="24"/>
          <w:szCs w:val="24"/>
        </w:rPr>
      </w:pPr>
    </w:p>
    <w:p w14:paraId="020E6A0A" w14:textId="3CF6E6D8" w:rsidR="004A799C" w:rsidRDefault="005F2BC4" w:rsidP="004A799C">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31BDACFD" wp14:editId="5E1ABC87">
            <wp:simplePos x="0" y="0"/>
            <wp:positionH relativeFrom="column">
              <wp:posOffset>3209925</wp:posOffset>
            </wp:positionH>
            <wp:positionV relativeFrom="paragraph">
              <wp:posOffset>139065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39D61DBF"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77777777" w:rsidR="004A799C" w:rsidRDefault="004A799C" w:rsidP="004A799C">
      <w:pPr>
        <w:tabs>
          <w:tab w:val="left" w:pos="-720"/>
        </w:tabs>
        <w:suppressAutoHyphens/>
        <w:jc w:val="both"/>
        <w:rPr>
          <w:spacing w:val="-3"/>
          <w:sz w:val="24"/>
          <w:szCs w:val="24"/>
        </w:rPr>
      </w:pPr>
    </w:p>
    <w:p w14:paraId="2F5AA129" w14:textId="77777777" w:rsidR="004A799C" w:rsidRDefault="004A799C" w:rsidP="004A799C">
      <w:pPr>
        <w:tabs>
          <w:tab w:val="left" w:pos="-720"/>
        </w:tabs>
        <w:suppressAutoHyphens/>
        <w:jc w:val="both"/>
        <w:rPr>
          <w:spacing w:val="-3"/>
          <w:sz w:val="24"/>
          <w:szCs w:val="24"/>
        </w:rPr>
      </w:pPr>
      <w:bookmarkStart w:id="0" w:name="_GoBack"/>
      <w:bookmarkEnd w:id="0"/>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77777777"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proofErr w:type="gramEnd"/>
      <w:r>
        <w:rPr>
          <w:spacing w:val="-3"/>
          <w:sz w:val="24"/>
          <w:szCs w:val="24"/>
        </w:rPr>
        <w:t>717-787-1227)</w:t>
      </w:r>
    </w:p>
    <w:p w14:paraId="012C1392" w14:textId="77777777" w:rsidR="000D50F0" w:rsidRPr="00DF027B" w:rsidRDefault="004A799C" w:rsidP="004A799C">
      <w:pPr>
        <w:rPr>
          <w:spacing w:val="-3"/>
          <w:sz w:val="24"/>
          <w:szCs w:val="24"/>
        </w:rPr>
      </w:pPr>
      <w:r>
        <w:rPr>
          <w:spacing w:val="-3"/>
          <w:sz w:val="24"/>
          <w:szCs w:val="24"/>
        </w:rPr>
        <w:tab/>
        <w:t xml:space="preserve">   Safety        (717-783-5011)</w:t>
      </w:r>
    </w:p>
    <w:sectPr w:rsidR="000D50F0" w:rsidRPr="00DF027B" w:rsidSect="00967AA3">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A74"/>
    <w:rsid w:val="0001744E"/>
    <w:rsid w:val="00034B2D"/>
    <w:rsid w:val="00044155"/>
    <w:rsid w:val="00060DD0"/>
    <w:rsid w:val="00065A9B"/>
    <w:rsid w:val="00080521"/>
    <w:rsid w:val="00084A9D"/>
    <w:rsid w:val="000917DC"/>
    <w:rsid w:val="000957D6"/>
    <w:rsid w:val="000A61EE"/>
    <w:rsid w:val="000D50F0"/>
    <w:rsid w:val="001415B1"/>
    <w:rsid w:val="00160007"/>
    <w:rsid w:val="00180552"/>
    <w:rsid w:val="001C3B7B"/>
    <w:rsid w:val="001F334E"/>
    <w:rsid w:val="00234CE5"/>
    <w:rsid w:val="002518C8"/>
    <w:rsid w:val="00267787"/>
    <w:rsid w:val="003A0B0C"/>
    <w:rsid w:val="003D4708"/>
    <w:rsid w:val="00477A0A"/>
    <w:rsid w:val="004A799C"/>
    <w:rsid w:val="004B20F3"/>
    <w:rsid w:val="00500B16"/>
    <w:rsid w:val="005076EB"/>
    <w:rsid w:val="00571B35"/>
    <w:rsid w:val="0057514F"/>
    <w:rsid w:val="005E0553"/>
    <w:rsid w:val="005F2BC4"/>
    <w:rsid w:val="00612A74"/>
    <w:rsid w:val="0065774E"/>
    <w:rsid w:val="00672231"/>
    <w:rsid w:val="006B375F"/>
    <w:rsid w:val="006F3D99"/>
    <w:rsid w:val="006F583A"/>
    <w:rsid w:val="00702C84"/>
    <w:rsid w:val="00720302"/>
    <w:rsid w:val="00754B31"/>
    <w:rsid w:val="00764882"/>
    <w:rsid w:val="0077450E"/>
    <w:rsid w:val="007811F3"/>
    <w:rsid w:val="007E5DA5"/>
    <w:rsid w:val="00850771"/>
    <w:rsid w:val="00854BD2"/>
    <w:rsid w:val="009075F8"/>
    <w:rsid w:val="0092410A"/>
    <w:rsid w:val="009547D1"/>
    <w:rsid w:val="00967AA3"/>
    <w:rsid w:val="00970FDB"/>
    <w:rsid w:val="00A4134A"/>
    <w:rsid w:val="00A659D3"/>
    <w:rsid w:val="00A811AD"/>
    <w:rsid w:val="00A82DC9"/>
    <w:rsid w:val="00AC7DC3"/>
    <w:rsid w:val="00AE21E9"/>
    <w:rsid w:val="00B07050"/>
    <w:rsid w:val="00B129F3"/>
    <w:rsid w:val="00B63CCF"/>
    <w:rsid w:val="00B87628"/>
    <w:rsid w:val="00BB4B23"/>
    <w:rsid w:val="00BE4A62"/>
    <w:rsid w:val="00C408D6"/>
    <w:rsid w:val="00C66CB6"/>
    <w:rsid w:val="00D335E4"/>
    <w:rsid w:val="00D87A35"/>
    <w:rsid w:val="00DC7068"/>
    <w:rsid w:val="00DF027B"/>
    <w:rsid w:val="00E350C3"/>
    <w:rsid w:val="00E71C91"/>
    <w:rsid w:val="00EC4033"/>
    <w:rsid w:val="00F62BF7"/>
    <w:rsid w:val="00F6413F"/>
    <w:rsid w:val="00FE4605"/>
    <w:rsid w:val="00FF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Wagner, Nathan R</cp:lastModifiedBy>
  <cp:revision>3</cp:revision>
  <cp:lastPrinted>2019-10-07T18:05:00Z</cp:lastPrinted>
  <dcterms:created xsi:type="dcterms:W3CDTF">2019-11-07T18:11:00Z</dcterms:created>
  <dcterms:modified xsi:type="dcterms:W3CDTF">2019-11-07T18:52:00Z</dcterms:modified>
</cp:coreProperties>
</file>