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7E81EDF3" w14:textId="083E371B" w:rsidR="00B35C82" w:rsidRDefault="00B35C82" w:rsidP="00B35C82">
      <w:pPr>
        <w:pStyle w:val="Heading5"/>
        <w:spacing w:before="0" w:after="0"/>
        <w:jc w:val="center"/>
        <w:rPr>
          <w:i w:val="0"/>
          <w:sz w:val="24"/>
          <w:szCs w:val="24"/>
        </w:rPr>
      </w:pPr>
      <w:r>
        <w:rPr>
          <w:i w:val="0"/>
          <w:sz w:val="24"/>
          <w:szCs w:val="24"/>
        </w:rPr>
        <w:t>November 25, 2019</w:t>
      </w:r>
    </w:p>
    <w:p w14:paraId="1DE03CBF" w14:textId="138C0AAB" w:rsidR="00C83E25" w:rsidRPr="00AE10CB" w:rsidRDefault="00C75425" w:rsidP="00AE10CB">
      <w:pPr>
        <w:pStyle w:val="Heading5"/>
        <w:spacing w:before="0" w:after="0"/>
        <w:ind w:left="7200" w:firstLine="720"/>
        <w:rPr>
          <w:i w:val="0"/>
          <w:sz w:val="24"/>
          <w:szCs w:val="24"/>
        </w:rPr>
      </w:pPr>
      <w:r>
        <w:rPr>
          <w:i w:val="0"/>
          <w:sz w:val="24"/>
          <w:szCs w:val="24"/>
        </w:rPr>
        <w:t>A-</w:t>
      </w:r>
      <w:r w:rsidR="0057543E">
        <w:rPr>
          <w:i w:val="0"/>
          <w:sz w:val="24"/>
          <w:szCs w:val="24"/>
        </w:rPr>
        <w:t>8922794</w:t>
      </w:r>
    </w:p>
    <w:p w14:paraId="34939055" w14:textId="18A868B0"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57543E">
        <w:rPr>
          <w:b/>
          <w:sz w:val="24"/>
          <w:szCs w:val="24"/>
        </w:rPr>
        <w:t>A-2019-3014575</w:t>
      </w:r>
    </w:p>
    <w:p w14:paraId="6255C355" w14:textId="31233C9A"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D22B96">
        <w:rPr>
          <w:b/>
          <w:sz w:val="24"/>
          <w:szCs w:val="24"/>
        </w:rPr>
        <w:tab/>
      </w:r>
      <w:r w:rsidR="0057543E">
        <w:rPr>
          <w:b/>
          <w:sz w:val="24"/>
          <w:szCs w:val="24"/>
        </w:rPr>
        <w:t>DOT 3325777</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29CC2F9E" w14:textId="761237FA" w:rsidR="007743E3" w:rsidRDefault="0057543E" w:rsidP="00EB5723">
      <w:pPr>
        <w:rPr>
          <w:b/>
          <w:sz w:val="24"/>
          <w:szCs w:val="24"/>
        </w:rPr>
      </w:pPr>
      <w:r>
        <w:rPr>
          <w:b/>
          <w:sz w:val="24"/>
          <w:szCs w:val="24"/>
        </w:rPr>
        <w:t>WASHINGTON FOREST PRODUCTS INC</w:t>
      </w:r>
    </w:p>
    <w:p w14:paraId="757BD4A2" w14:textId="152D31DF" w:rsidR="00A65B80" w:rsidRDefault="0057543E" w:rsidP="00EB5723">
      <w:pPr>
        <w:rPr>
          <w:b/>
          <w:sz w:val="24"/>
          <w:szCs w:val="24"/>
        </w:rPr>
      </w:pPr>
      <w:r>
        <w:rPr>
          <w:b/>
          <w:sz w:val="24"/>
          <w:szCs w:val="24"/>
        </w:rPr>
        <w:t>1067 EAST NATIONAL PIKE</w:t>
      </w:r>
    </w:p>
    <w:p w14:paraId="01DEEE6A" w14:textId="0DBEEC8C" w:rsidR="0057543E" w:rsidRPr="00EB5723" w:rsidRDefault="0057543E" w:rsidP="00EB5723">
      <w:pPr>
        <w:rPr>
          <w:b/>
          <w:sz w:val="24"/>
          <w:szCs w:val="24"/>
        </w:rPr>
      </w:pPr>
      <w:r>
        <w:rPr>
          <w:b/>
          <w:sz w:val="24"/>
          <w:szCs w:val="24"/>
        </w:rPr>
        <w:t>WASHINGTON PA 15301</w:t>
      </w:r>
    </w:p>
    <w:p w14:paraId="75F86063" w14:textId="77777777" w:rsidR="00EF209A" w:rsidRDefault="00EF209A" w:rsidP="00C75425">
      <w:pPr>
        <w:rPr>
          <w:b/>
          <w:sz w:val="24"/>
          <w:szCs w:val="24"/>
        </w:rPr>
      </w:pPr>
    </w:p>
    <w:p w14:paraId="0B0623B8" w14:textId="77777777" w:rsidR="00F2278F" w:rsidRPr="00AE10CB" w:rsidRDefault="00F2278F" w:rsidP="00C83E25">
      <w:pPr>
        <w:pStyle w:val="BodyTextIndent"/>
        <w:jc w:val="right"/>
        <w:rPr>
          <w:szCs w:val="24"/>
        </w:rPr>
      </w:pPr>
    </w:p>
    <w:p w14:paraId="179545B6" w14:textId="24AE5C4C" w:rsidR="00AE10CB" w:rsidRPr="00B53915" w:rsidRDefault="00B73FA1" w:rsidP="00B53915">
      <w:pPr>
        <w:pStyle w:val="Heading5"/>
        <w:spacing w:before="0" w:after="0"/>
        <w:ind w:left="1440" w:hanging="720"/>
        <w:rPr>
          <w:b w:val="0"/>
          <w:i w:val="0"/>
          <w:sz w:val="24"/>
          <w:szCs w:val="24"/>
        </w:rPr>
      </w:pPr>
      <w:r w:rsidRPr="00C75425">
        <w:rPr>
          <w:b w:val="0"/>
          <w:sz w:val="24"/>
          <w:szCs w:val="24"/>
        </w:rPr>
        <w:t>Re:</w:t>
      </w:r>
      <w:r w:rsidRPr="00AE10CB">
        <w:rPr>
          <w:sz w:val="24"/>
          <w:szCs w:val="24"/>
        </w:rPr>
        <w:tab/>
      </w:r>
      <w:r w:rsidR="00C75425" w:rsidRPr="006A2AFD">
        <w:rPr>
          <w:b w:val="0"/>
          <w:i w:val="0"/>
          <w:sz w:val="24"/>
          <w:szCs w:val="24"/>
        </w:rPr>
        <w:t xml:space="preserve">Application of </w:t>
      </w:r>
      <w:r w:rsidR="0057543E">
        <w:rPr>
          <w:b w:val="0"/>
          <w:i w:val="0"/>
          <w:sz w:val="24"/>
          <w:szCs w:val="24"/>
        </w:rPr>
        <w:t>Washington Forest Products Inc</w:t>
      </w:r>
      <w:r w:rsidR="00C75425">
        <w:rPr>
          <w:b w:val="0"/>
          <w:i w:val="0"/>
          <w:sz w:val="24"/>
          <w:szCs w:val="24"/>
        </w:rPr>
        <w:t xml:space="preserve">, </w:t>
      </w:r>
      <w:r w:rsidR="0057543E">
        <w:rPr>
          <w:b w:val="0"/>
          <w:i w:val="0"/>
          <w:sz w:val="24"/>
          <w:szCs w:val="24"/>
        </w:rPr>
        <w:t>1067 East National Pike, Washington, Washington County, PA 15301. 724-344-5028.</w:t>
      </w: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11F39886"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57543E">
        <w:rPr>
          <w:b/>
          <w:spacing w:val="-3"/>
          <w:sz w:val="24"/>
          <w:szCs w:val="24"/>
        </w:rPr>
        <w:t>8922794</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75F4DE0B"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57543E">
        <w:rPr>
          <w:b/>
          <w:sz w:val="24"/>
          <w:szCs w:val="24"/>
        </w:rPr>
        <w:t>Washington Forest Products Inc</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57543E">
        <w:rPr>
          <w:b/>
          <w:sz w:val="24"/>
          <w:szCs w:val="24"/>
        </w:rPr>
        <w:t>A-2019-3014575</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57543E">
        <w:rPr>
          <w:b/>
          <w:sz w:val="24"/>
          <w:szCs w:val="24"/>
        </w:rPr>
        <w:t>8922794</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1F843CB2"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r w:rsidR="0057543E">
        <w:rPr>
          <w:b/>
          <w:sz w:val="24"/>
          <w:szCs w:val="24"/>
        </w:rPr>
        <w:t>Washington Forest Products Inc</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57543E">
        <w:rPr>
          <w:b/>
          <w:sz w:val="24"/>
          <w:szCs w:val="24"/>
        </w:rPr>
        <w:t>A-2019-3014575</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57543E">
        <w:rPr>
          <w:b/>
          <w:sz w:val="24"/>
          <w:szCs w:val="24"/>
        </w:rPr>
        <w:t>8922794</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B35C82"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4D854433" w:rsidR="007B418C" w:rsidRPr="00AE10CB" w:rsidRDefault="00B35C82" w:rsidP="00AE10CB">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3E9ED4FF" wp14:editId="4FBBD8A7">
            <wp:simplePos x="0" y="0"/>
            <wp:positionH relativeFrom="column">
              <wp:posOffset>2867025</wp:posOffset>
            </wp:positionH>
            <wp:positionV relativeFrom="paragraph">
              <wp:posOffset>102870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0B0A7249" w14:textId="3C595589" w:rsidR="007B418C" w:rsidRPr="00AE10CB" w:rsidRDefault="007B418C" w:rsidP="00AE10CB">
      <w:pPr>
        <w:tabs>
          <w:tab w:val="left" w:pos="-720"/>
        </w:tabs>
        <w:suppressAutoHyphens/>
        <w:jc w:val="both"/>
        <w:rPr>
          <w:spacing w:val="-3"/>
          <w:sz w:val="24"/>
          <w:szCs w:val="24"/>
        </w:rPr>
      </w:pPr>
    </w:p>
    <w:p w14:paraId="2ACF0AF2" w14:textId="0D0680BB" w:rsidR="007C6B2B" w:rsidRPr="00AE10CB" w:rsidRDefault="00B35C82" w:rsidP="00B35C82">
      <w:pPr>
        <w:tabs>
          <w:tab w:val="left" w:pos="-720"/>
          <w:tab w:val="left" w:pos="6240"/>
        </w:tabs>
        <w:suppressAutoHyphens/>
        <w:jc w:val="both"/>
        <w:rPr>
          <w:spacing w:val="-3"/>
          <w:sz w:val="24"/>
          <w:szCs w:val="24"/>
        </w:rPr>
      </w:pPr>
      <w:r>
        <w:rPr>
          <w:spacing w:val="-3"/>
          <w:sz w:val="24"/>
          <w:szCs w:val="24"/>
        </w:rPr>
        <w:tab/>
      </w: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AC348DA"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630"/>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B6D"/>
    <w:rsid w:val="00151CA1"/>
    <w:rsid w:val="00152BFA"/>
    <w:rsid w:val="00152C71"/>
    <w:rsid w:val="001531CB"/>
    <w:rsid w:val="001532D7"/>
    <w:rsid w:val="001535F2"/>
    <w:rsid w:val="00153912"/>
    <w:rsid w:val="00153FE2"/>
    <w:rsid w:val="00154102"/>
    <w:rsid w:val="00154292"/>
    <w:rsid w:val="001545A0"/>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598"/>
    <w:rsid w:val="001F670B"/>
    <w:rsid w:val="001F6AB9"/>
    <w:rsid w:val="001F73E0"/>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281"/>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553"/>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8BB"/>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230A"/>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6D3"/>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43E"/>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87D8E"/>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5B25"/>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40C"/>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43E3"/>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AD6"/>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616A"/>
    <w:rsid w:val="00846B72"/>
    <w:rsid w:val="00847034"/>
    <w:rsid w:val="008473BD"/>
    <w:rsid w:val="00847543"/>
    <w:rsid w:val="00847580"/>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4FFF"/>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87"/>
    <w:rsid w:val="00A27583"/>
    <w:rsid w:val="00A27917"/>
    <w:rsid w:val="00A27CE6"/>
    <w:rsid w:val="00A27F84"/>
    <w:rsid w:val="00A3018F"/>
    <w:rsid w:val="00A30607"/>
    <w:rsid w:val="00A30618"/>
    <w:rsid w:val="00A3086B"/>
    <w:rsid w:val="00A308D0"/>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80"/>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602F"/>
    <w:rsid w:val="00A96A0A"/>
    <w:rsid w:val="00A97210"/>
    <w:rsid w:val="00A97434"/>
    <w:rsid w:val="00A9758B"/>
    <w:rsid w:val="00A975B6"/>
    <w:rsid w:val="00A975DA"/>
    <w:rsid w:val="00A978B1"/>
    <w:rsid w:val="00A97BED"/>
    <w:rsid w:val="00A97F73"/>
    <w:rsid w:val="00AA036E"/>
    <w:rsid w:val="00AA055C"/>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35AE"/>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5C82"/>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38C"/>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B96"/>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4866"/>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A07"/>
    <w:rsid w:val="00DE6A30"/>
    <w:rsid w:val="00DE6B83"/>
    <w:rsid w:val="00DE7174"/>
    <w:rsid w:val="00DE7321"/>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A56"/>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103"/>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217"/>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999"/>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ECF41-6661-445D-B8E6-1FF6D5521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4087</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Ryan Sheffer</cp:lastModifiedBy>
  <cp:revision>4</cp:revision>
  <cp:lastPrinted>2019-07-10T14:51:00Z</cp:lastPrinted>
  <dcterms:created xsi:type="dcterms:W3CDTF">2019-11-25T14:50:00Z</dcterms:created>
  <dcterms:modified xsi:type="dcterms:W3CDTF">2019-11-25T15:37:00Z</dcterms:modified>
</cp:coreProperties>
</file>