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71129E" w:rsidRPr="00C0451E" w14:paraId="66502E82" w14:textId="77777777" w:rsidTr="003B6848">
        <w:tc>
          <w:tcPr>
            <w:tcW w:w="2448" w:type="dxa"/>
          </w:tcPr>
          <w:p w14:paraId="051E4598" w14:textId="77777777" w:rsidR="0071129E" w:rsidRPr="00C0451E" w:rsidRDefault="0071129E" w:rsidP="003B6848">
            <w:pPr>
              <w:pStyle w:val="Heading3"/>
              <w:rPr>
                <w:rFonts w:ascii="Times New Roman" w:hAnsi="Times New Roman" w:cs="Times New Roman"/>
              </w:rPr>
            </w:pPr>
          </w:p>
        </w:tc>
        <w:tc>
          <w:tcPr>
            <w:tcW w:w="5130" w:type="dxa"/>
          </w:tcPr>
          <w:p w14:paraId="75608F4A" w14:textId="77777777" w:rsidR="0071129E" w:rsidRPr="00C0451E" w:rsidRDefault="0071129E" w:rsidP="003B6848">
            <w:pPr>
              <w:jc w:val="center"/>
              <w:rPr>
                <w:b/>
                <w:sz w:val="26"/>
                <w:szCs w:val="26"/>
              </w:rPr>
            </w:pPr>
            <w:r w:rsidRPr="00C0451E">
              <w:rPr>
                <w:b/>
                <w:sz w:val="26"/>
                <w:szCs w:val="26"/>
              </w:rPr>
              <w:t>PENNSYLVANIA</w:t>
            </w:r>
          </w:p>
          <w:p w14:paraId="1465F722" w14:textId="77777777" w:rsidR="0071129E" w:rsidRPr="00C0451E" w:rsidRDefault="0071129E" w:rsidP="003B6848">
            <w:pPr>
              <w:jc w:val="center"/>
              <w:rPr>
                <w:b/>
                <w:sz w:val="26"/>
                <w:szCs w:val="26"/>
              </w:rPr>
            </w:pPr>
            <w:r w:rsidRPr="00C0451E">
              <w:rPr>
                <w:b/>
                <w:sz w:val="26"/>
                <w:szCs w:val="26"/>
              </w:rPr>
              <w:t>PUBLIC UTILITY COMMISSION</w:t>
            </w:r>
          </w:p>
          <w:p w14:paraId="26C68089" w14:textId="77777777" w:rsidR="0071129E" w:rsidRPr="00C0451E" w:rsidRDefault="0071129E" w:rsidP="003B6848">
            <w:pPr>
              <w:pStyle w:val="StyleCentered"/>
              <w:rPr>
                <w:b/>
                <w:sz w:val="26"/>
                <w:szCs w:val="26"/>
              </w:rPr>
            </w:pPr>
            <w:r w:rsidRPr="00C0451E">
              <w:rPr>
                <w:b/>
                <w:sz w:val="26"/>
                <w:szCs w:val="26"/>
              </w:rPr>
              <w:t>Harrisburg, PA  17105-3265</w:t>
            </w:r>
          </w:p>
        </w:tc>
        <w:tc>
          <w:tcPr>
            <w:tcW w:w="2700" w:type="dxa"/>
          </w:tcPr>
          <w:p w14:paraId="283DCF8D" w14:textId="77777777" w:rsidR="0071129E" w:rsidRPr="00C0451E" w:rsidRDefault="0071129E" w:rsidP="003B6848">
            <w:pPr>
              <w:rPr>
                <w:sz w:val="26"/>
                <w:szCs w:val="26"/>
              </w:rPr>
            </w:pPr>
          </w:p>
        </w:tc>
      </w:tr>
    </w:tbl>
    <w:p w14:paraId="19189B3E" w14:textId="2C751D58" w:rsidR="00776AD2" w:rsidRDefault="00776AD2" w:rsidP="00DB735A">
      <w:pPr>
        <w:widowControl/>
        <w:tabs>
          <w:tab w:val="left" w:pos="-720"/>
        </w:tabs>
        <w:suppressAutoHyphens/>
        <w:rPr>
          <w:sz w:val="26"/>
          <w:szCs w:val="26"/>
        </w:rPr>
      </w:pPr>
    </w:p>
    <w:tbl>
      <w:tblPr>
        <w:tblW w:w="0" w:type="auto"/>
        <w:tblLayout w:type="fixed"/>
        <w:tblLook w:val="0000" w:firstRow="0" w:lastRow="0" w:firstColumn="0" w:lastColumn="0" w:noHBand="0" w:noVBand="0"/>
      </w:tblPr>
      <w:tblGrid>
        <w:gridCol w:w="5148"/>
        <w:gridCol w:w="5148"/>
      </w:tblGrid>
      <w:tr w:rsidR="00856EFA" w:rsidRPr="00C0451E" w14:paraId="60884E69" w14:textId="77777777" w:rsidTr="003B6848">
        <w:tc>
          <w:tcPr>
            <w:tcW w:w="5148" w:type="dxa"/>
          </w:tcPr>
          <w:p w14:paraId="151E82C6" w14:textId="77777777" w:rsidR="00856EFA" w:rsidRPr="00C0451E" w:rsidRDefault="00856EFA" w:rsidP="003B6848">
            <w:pPr>
              <w:rPr>
                <w:sz w:val="26"/>
                <w:szCs w:val="26"/>
              </w:rPr>
            </w:pPr>
          </w:p>
        </w:tc>
        <w:tc>
          <w:tcPr>
            <w:tcW w:w="5148" w:type="dxa"/>
          </w:tcPr>
          <w:p w14:paraId="4E8BB414" w14:textId="0609E22D" w:rsidR="00856EFA" w:rsidRPr="00C0451E" w:rsidRDefault="00856EFA" w:rsidP="003B6848">
            <w:pPr>
              <w:ind w:firstLine="612"/>
              <w:rPr>
                <w:sz w:val="26"/>
                <w:szCs w:val="26"/>
              </w:rPr>
            </w:pPr>
          </w:p>
        </w:tc>
      </w:tr>
      <w:tr w:rsidR="00856EFA" w:rsidRPr="00C0451E" w14:paraId="43B0E3F7" w14:textId="77777777" w:rsidTr="003B6848">
        <w:tc>
          <w:tcPr>
            <w:tcW w:w="5148" w:type="dxa"/>
          </w:tcPr>
          <w:p w14:paraId="6835089B" w14:textId="77777777" w:rsidR="00856EFA" w:rsidRPr="00C0451E" w:rsidRDefault="00856EFA" w:rsidP="003B6848">
            <w:pPr>
              <w:rPr>
                <w:sz w:val="26"/>
                <w:szCs w:val="26"/>
              </w:rPr>
            </w:pPr>
            <w:r w:rsidRPr="00C0451E">
              <w:rPr>
                <w:sz w:val="26"/>
                <w:szCs w:val="26"/>
              </w:rPr>
              <w:t>Commissioners Present:</w:t>
            </w:r>
          </w:p>
        </w:tc>
        <w:tc>
          <w:tcPr>
            <w:tcW w:w="5148" w:type="dxa"/>
          </w:tcPr>
          <w:p w14:paraId="559802D1" w14:textId="77777777" w:rsidR="00856EFA" w:rsidRPr="00C0451E" w:rsidRDefault="00856EFA" w:rsidP="003B6848">
            <w:pPr>
              <w:rPr>
                <w:sz w:val="26"/>
                <w:szCs w:val="26"/>
              </w:rPr>
            </w:pPr>
          </w:p>
        </w:tc>
      </w:tr>
    </w:tbl>
    <w:p w14:paraId="23F37570" w14:textId="1D8753A4" w:rsidR="0071129E" w:rsidRDefault="0071129E" w:rsidP="00DB735A">
      <w:pPr>
        <w:widowControl/>
        <w:tabs>
          <w:tab w:val="left" w:pos="-720"/>
        </w:tabs>
        <w:suppressAutoHyphens/>
        <w:rPr>
          <w:sz w:val="26"/>
          <w:szCs w:val="26"/>
        </w:rPr>
      </w:pPr>
    </w:p>
    <w:tbl>
      <w:tblPr>
        <w:tblW w:w="10296" w:type="dxa"/>
        <w:tblLayout w:type="fixed"/>
        <w:tblLook w:val="0000" w:firstRow="0" w:lastRow="0" w:firstColumn="0" w:lastColumn="0" w:noHBand="0" w:noVBand="0"/>
      </w:tblPr>
      <w:tblGrid>
        <w:gridCol w:w="5958"/>
        <w:gridCol w:w="4320"/>
        <w:gridCol w:w="18"/>
      </w:tblGrid>
      <w:tr w:rsidR="004266D5" w:rsidRPr="00C0451E" w14:paraId="4A88F12E" w14:textId="77777777" w:rsidTr="003B6848">
        <w:tc>
          <w:tcPr>
            <w:tcW w:w="10296" w:type="dxa"/>
            <w:gridSpan w:val="3"/>
          </w:tcPr>
          <w:p w14:paraId="58337E81" w14:textId="77777777" w:rsidR="004266D5" w:rsidRPr="00C0451E" w:rsidRDefault="004266D5" w:rsidP="003B6848">
            <w:pPr>
              <w:tabs>
                <w:tab w:val="left" w:pos="720"/>
              </w:tabs>
              <w:rPr>
                <w:sz w:val="26"/>
                <w:szCs w:val="26"/>
              </w:rPr>
            </w:pPr>
            <w:r>
              <w:rPr>
                <w:sz w:val="26"/>
                <w:szCs w:val="26"/>
              </w:rPr>
              <w:tab/>
              <w:t xml:space="preserve">Gladys Brown </w:t>
            </w:r>
            <w:r w:rsidRPr="007D2A0F">
              <w:rPr>
                <w:sz w:val="26"/>
                <w:szCs w:val="26"/>
              </w:rPr>
              <w:t>Dutrieuille</w:t>
            </w:r>
            <w:r>
              <w:rPr>
                <w:sz w:val="26"/>
                <w:szCs w:val="26"/>
              </w:rPr>
              <w:t>, Chairman</w:t>
            </w:r>
          </w:p>
        </w:tc>
      </w:tr>
      <w:tr w:rsidR="004266D5" w:rsidRPr="00C0451E" w14:paraId="4F642157" w14:textId="77777777" w:rsidTr="003B6848">
        <w:tc>
          <w:tcPr>
            <w:tcW w:w="10296" w:type="dxa"/>
            <w:gridSpan w:val="3"/>
          </w:tcPr>
          <w:p w14:paraId="02995525" w14:textId="77777777" w:rsidR="004266D5" w:rsidRPr="00C0451E" w:rsidRDefault="004266D5" w:rsidP="003B6848">
            <w:pPr>
              <w:tabs>
                <w:tab w:val="left" w:pos="720"/>
              </w:tabs>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p>
        </w:tc>
      </w:tr>
      <w:tr w:rsidR="004266D5" w:rsidRPr="00C0451E" w14:paraId="2D910E50" w14:textId="77777777" w:rsidTr="003B6848">
        <w:trPr>
          <w:gridAfter w:val="1"/>
          <w:wAfter w:w="18" w:type="dxa"/>
        </w:trPr>
        <w:tc>
          <w:tcPr>
            <w:tcW w:w="10278" w:type="dxa"/>
            <w:gridSpan w:val="2"/>
          </w:tcPr>
          <w:p w14:paraId="4F5FE996" w14:textId="77777777" w:rsidR="004266D5" w:rsidRPr="00C0451E" w:rsidRDefault="004266D5" w:rsidP="003B6848">
            <w:pPr>
              <w:tabs>
                <w:tab w:val="left" w:pos="720"/>
              </w:tabs>
              <w:rPr>
                <w:sz w:val="26"/>
                <w:szCs w:val="26"/>
              </w:rPr>
            </w:pPr>
            <w:r>
              <w:rPr>
                <w:sz w:val="26"/>
                <w:szCs w:val="26"/>
              </w:rPr>
              <w:tab/>
            </w:r>
            <w:r w:rsidRPr="00A13935">
              <w:rPr>
                <w:sz w:val="26"/>
                <w:szCs w:val="26"/>
              </w:rPr>
              <w:t>Andrew G. Place</w:t>
            </w:r>
          </w:p>
        </w:tc>
      </w:tr>
      <w:tr w:rsidR="004266D5" w:rsidRPr="00C0451E" w14:paraId="712AE2FF" w14:textId="77777777" w:rsidTr="003B6848">
        <w:trPr>
          <w:gridAfter w:val="1"/>
          <w:wAfter w:w="18" w:type="dxa"/>
        </w:trPr>
        <w:tc>
          <w:tcPr>
            <w:tcW w:w="10278" w:type="dxa"/>
            <w:gridSpan w:val="2"/>
          </w:tcPr>
          <w:p w14:paraId="30DEDF57" w14:textId="77777777" w:rsidR="004266D5" w:rsidRPr="00C0451E" w:rsidRDefault="004266D5" w:rsidP="003B6848">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4266D5" w:rsidRPr="00C0451E" w14:paraId="404C6280" w14:textId="77777777" w:rsidTr="003B6848">
        <w:trPr>
          <w:gridAfter w:val="1"/>
          <w:wAfter w:w="18" w:type="dxa"/>
        </w:trPr>
        <w:tc>
          <w:tcPr>
            <w:tcW w:w="5958" w:type="dxa"/>
          </w:tcPr>
          <w:p w14:paraId="15533B0A" w14:textId="77777777" w:rsidR="004266D5" w:rsidRDefault="004266D5" w:rsidP="003B6848">
            <w:pPr>
              <w:ind w:right="342"/>
              <w:rPr>
                <w:sz w:val="26"/>
                <w:szCs w:val="26"/>
              </w:rPr>
            </w:pPr>
            <w:r>
              <w:rPr>
                <w:sz w:val="26"/>
                <w:szCs w:val="26"/>
              </w:rPr>
              <w:tab/>
              <w:t xml:space="preserve">Ralph V. </w:t>
            </w:r>
            <w:proofErr w:type="spellStart"/>
            <w:r>
              <w:rPr>
                <w:sz w:val="26"/>
                <w:szCs w:val="26"/>
              </w:rPr>
              <w:t>Yanora</w:t>
            </w:r>
            <w:proofErr w:type="spellEnd"/>
          </w:p>
        </w:tc>
        <w:tc>
          <w:tcPr>
            <w:tcW w:w="4320" w:type="dxa"/>
          </w:tcPr>
          <w:p w14:paraId="350C9F6A" w14:textId="77777777" w:rsidR="004266D5" w:rsidRDefault="004266D5" w:rsidP="003B6848">
            <w:pPr>
              <w:jc w:val="center"/>
              <w:rPr>
                <w:sz w:val="26"/>
                <w:szCs w:val="26"/>
              </w:rPr>
            </w:pPr>
          </w:p>
        </w:tc>
      </w:tr>
      <w:tr w:rsidR="004266D5" w:rsidRPr="00C0451E" w14:paraId="07BFA247" w14:textId="77777777" w:rsidTr="003B6848">
        <w:trPr>
          <w:gridAfter w:val="1"/>
          <w:wAfter w:w="18" w:type="dxa"/>
        </w:trPr>
        <w:tc>
          <w:tcPr>
            <w:tcW w:w="5958" w:type="dxa"/>
          </w:tcPr>
          <w:p w14:paraId="4D6B9CCB" w14:textId="77777777" w:rsidR="004266D5" w:rsidRDefault="004266D5" w:rsidP="003B6848">
            <w:pPr>
              <w:ind w:right="342"/>
              <w:rPr>
                <w:sz w:val="26"/>
                <w:szCs w:val="26"/>
              </w:rPr>
            </w:pPr>
          </w:p>
        </w:tc>
        <w:tc>
          <w:tcPr>
            <w:tcW w:w="4320" w:type="dxa"/>
          </w:tcPr>
          <w:p w14:paraId="346AFED9" w14:textId="77777777" w:rsidR="004266D5" w:rsidRDefault="004266D5" w:rsidP="003B6848">
            <w:pPr>
              <w:jc w:val="center"/>
              <w:rPr>
                <w:sz w:val="26"/>
                <w:szCs w:val="26"/>
              </w:rPr>
            </w:pPr>
          </w:p>
        </w:tc>
      </w:tr>
      <w:tr w:rsidR="004266D5" w:rsidRPr="00C0451E" w14:paraId="15CBCC79" w14:textId="77777777" w:rsidTr="003B6848">
        <w:trPr>
          <w:gridAfter w:val="1"/>
          <w:wAfter w:w="18" w:type="dxa"/>
        </w:trPr>
        <w:tc>
          <w:tcPr>
            <w:tcW w:w="5958" w:type="dxa"/>
          </w:tcPr>
          <w:p w14:paraId="5DC1304B" w14:textId="208425FA" w:rsidR="004266D5" w:rsidRDefault="004266D5" w:rsidP="003B6848">
            <w:pPr>
              <w:ind w:right="342"/>
              <w:rPr>
                <w:sz w:val="26"/>
                <w:szCs w:val="26"/>
              </w:rPr>
            </w:pPr>
            <w:r w:rsidRPr="00A935A1">
              <w:rPr>
                <w:sz w:val="26"/>
                <w:szCs w:val="26"/>
              </w:rPr>
              <w:t xml:space="preserve">2019 Amendments to Policy Statement on Customer Assistance Program, </w:t>
            </w:r>
            <w:r w:rsidRPr="00A935A1">
              <w:rPr>
                <w:sz w:val="26"/>
                <w:szCs w:val="26"/>
              </w:rPr>
              <w:br/>
              <w:t>52 Pa. Code § 69.261–69.267</w:t>
            </w:r>
          </w:p>
        </w:tc>
        <w:tc>
          <w:tcPr>
            <w:tcW w:w="4320" w:type="dxa"/>
          </w:tcPr>
          <w:p w14:paraId="5766976B" w14:textId="49017A0F" w:rsidR="004266D5" w:rsidRPr="00C0451E" w:rsidRDefault="004266D5" w:rsidP="003B6848">
            <w:pPr>
              <w:jc w:val="center"/>
              <w:rPr>
                <w:sz w:val="26"/>
                <w:szCs w:val="26"/>
              </w:rPr>
            </w:pPr>
            <w:r w:rsidRPr="00A935A1">
              <w:rPr>
                <w:sz w:val="26"/>
                <w:szCs w:val="26"/>
              </w:rPr>
              <w:t>M-2019-3012599</w:t>
            </w:r>
          </w:p>
        </w:tc>
      </w:tr>
    </w:tbl>
    <w:p w14:paraId="6BA06ECD" w14:textId="77777777" w:rsidR="00856EFA" w:rsidRDefault="00856EFA" w:rsidP="00DB735A">
      <w:pPr>
        <w:widowControl/>
        <w:tabs>
          <w:tab w:val="left" w:pos="-720"/>
        </w:tabs>
        <w:suppressAutoHyphens/>
        <w:rPr>
          <w:sz w:val="26"/>
          <w:szCs w:val="26"/>
        </w:rPr>
      </w:pPr>
    </w:p>
    <w:p w14:paraId="5832BA7F" w14:textId="49BF0496" w:rsidR="00776AD2" w:rsidRPr="00A935A1" w:rsidRDefault="00776AD2" w:rsidP="00DB735A">
      <w:pPr>
        <w:widowControl/>
        <w:jc w:val="center"/>
        <w:rPr>
          <w:b/>
          <w:sz w:val="26"/>
          <w:szCs w:val="26"/>
        </w:rPr>
      </w:pPr>
      <w:r w:rsidRPr="00A935A1">
        <w:rPr>
          <w:b/>
          <w:sz w:val="26"/>
          <w:szCs w:val="26"/>
        </w:rPr>
        <w:t>ORDER</w:t>
      </w:r>
    </w:p>
    <w:p w14:paraId="2D297F97" w14:textId="77777777" w:rsidR="00776AD2" w:rsidRPr="00A935A1" w:rsidRDefault="00776AD2" w:rsidP="00DB735A">
      <w:pPr>
        <w:widowControl/>
        <w:jc w:val="center"/>
        <w:rPr>
          <w:b/>
          <w:sz w:val="26"/>
          <w:szCs w:val="26"/>
        </w:rPr>
      </w:pPr>
    </w:p>
    <w:p w14:paraId="14284B38" w14:textId="77777777" w:rsidR="00776AD2" w:rsidRPr="00A935A1" w:rsidRDefault="00776AD2" w:rsidP="00DB735A">
      <w:pPr>
        <w:widowControl/>
        <w:rPr>
          <w:b/>
          <w:sz w:val="26"/>
          <w:szCs w:val="26"/>
        </w:rPr>
      </w:pPr>
      <w:r w:rsidRPr="00A935A1">
        <w:rPr>
          <w:b/>
          <w:sz w:val="26"/>
          <w:szCs w:val="26"/>
        </w:rPr>
        <w:t>BY THE COMMISSION:</w:t>
      </w:r>
    </w:p>
    <w:p w14:paraId="68DA5EE9" w14:textId="77777777" w:rsidR="00776AD2" w:rsidRPr="00A935A1" w:rsidRDefault="00776AD2" w:rsidP="00DB735A">
      <w:pPr>
        <w:widowControl/>
        <w:rPr>
          <w:sz w:val="26"/>
          <w:szCs w:val="26"/>
        </w:rPr>
      </w:pPr>
    </w:p>
    <w:p w14:paraId="41BE6DF3" w14:textId="4C9D8950" w:rsidR="000F1318" w:rsidRPr="00A935A1" w:rsidRDefault="000F1318" w:rsidP="00DB735A">
      <w:pPr>
        <w:widowControl/>
        <w:tabs>
          <w:tab w:val="left" w:pos="-720"/>
        </w:tabs>
        <w:suppressAutoHyphens/>
        <w:spacing w:line="360" w:lineRule="auto"/>
        <w:ind w:firstLine="720"/>
        <w:rPr>
          <w:sz w:val="26"/>
          <w:szCs w:val="26"/>
        </w:rPr>
      </w:pPr>
      <w:r w:rsidRPr="00A935A1">
        <w:rPr>
          <w:sz w:val="26"/>
          <w:szCs w:val="26"/>
        </w:rPr>
        <w:t xml:space="preserve">Before the </w:t>
      </w:r>
      <w:r w:rsidR="005C7928" w:rsidRPr="00A935A1">
        <w:rPr>
          <w:sz w:val="26"/>
          <w:szCs w:val="26"/>
        </w:rPr>
        <w:t xml:space="preserve">Pennsylvania Public Utility </w:t>
      </w:r>
      <w:r w:rsidRPr="00A935A1">
        <w:rPr>
          <w:sz w:val="26"/>
          <w:szCs w:val="26"/>
        </w:rPr>
        <w:t xml:space="preserve">Commission </w:t>
      </w:r>
      <w:r w:rsidR="005C7928" w:rsidRPr="00A935A1">
        <w:rPr>
          <w:sz w:val="26"/>
          <w:szCs w:val="26"/>
        </w:rPr>
        <w:t xml:space="preserve">(Commission) </w:t>
      </w:r>
      <w:r w:rsidRPr="00A935A1">
        <w:rPr>
          <w:sz w:val="26"/>
          <w:szCs w:val="26"/>
        </w:rPr>
        <w:t>for co</w:t>
      </w:r>
      <w:r w:rsidR="00893951" w:rsidRPr="00A935A1">
        <w:rPr>
          <w:sz w:val="26"/>
          <w:szCs w:val="26"/>
        </w:rPr>
        <w:t xml:space="preserve">nsideration and disposition </w:t>
      </w:r>
      <w:r w:rsidR="00847B0D" w:rsidRPr="00A935A1">
        <w:rPr>
          <w:sz w:val="26"/>
          <w:szCs w:val="26"/>
        </w:rPr>
        <w:t xml:space="preserve">is </w:t>
      </w:r>
      <w:r w:rsidR="00893951" w:rsidRPr="00A935A1">
        <w:rPr>
          <w:sz w:val="26"/>
          <w:szCs w:val="26"/>
        </w:rPr>
        <w:t>the</w:t>
      </w:r>
      <w:r w:rsidRPr="00A935A1">
        <w:rPr>
          <w:sz w:val="26"/>
          <w:szCs w:val="26"/>
        </w:rPr>
        <w:t xml:space="preserve"> Petition for Reconsideration</w:t>
      </w:r>
      <w:r w:rsidR="00EC4DA4" w:rsidRPr="00A935A1">
        <w:rPr>
          <w:sz w:val="26"/>
          <w:szCs w:val="26"/>
        </w:rPr>
        <w:t xml:space="preserve"> </w:t>
      </w:r>
      <w:r w:rsidR="009E232B" w:rsidRPr="00A935A1">
        <w:rPr>
          <w:sz w:val="26"/>
          <w:szCs w:val="26"/>
        </w:rPr>
        <w:t>and/or C</w:t>
      </w:r>
      <w:r w:rsidR="001147A4" w:rsidRPr="00A935A1">
        <w:rPr>
          <w:sz w:val="26"/>
          <w:szCs w:val="26"/>
        </w:rPr>
        <w:t xml:space="preserve">larification </w:t>
      </w:r>
      <w:r w:rsidR="00F54C3F" w:rsidRPr="00A935A1">
        <w:rPr>
          <w:sz w:val="26"/>
          <w:szCs w:val="26"/>
        </w:rPr>
        <w:t xml:space="preserve">filed by </w:t>
      </w:r>
      <w:r w:rsidR="001A492D" w:rsidRPr="00A935A1">
        <w:rPr>
          <w:sz w:val="26"/>
          <w:szCs w:val="26"/>
        </w:rPr>
        <w:t xml:space="preserve">the </w:t>
      </w:r>
      <w:r w:rsidR="001147A4" w:rsidRPr="00A935A1">
        <w:rPr>
          <w:sz w:val="26"/>
          <w:szCs w:val="26"/>
        </w:rPr>
        <w:t>Office of Consumer Advocate (OCA Petition</w:t>
      </w:r>
      <w:r w:rsidR="00847B0D" w:rsidRPr="00A935A1">
        <w:rPr>
          <w:sz w:val="26"/>
          <w:szCs w:val="26"/>
        </w:rPr>
        <w:t xml:space="preserve"> for Reconsideration</w:t>
      </w:r>
      <w:r w:rsidR="001147A4" w:rsidRPr="00A935A1">
        <w:rPr>
          <w:sz w:val="26"/>
          <w:szCs w:val="26"/>
        </w:rPr>
        <w:t>)</w:t>
      </w:r>
      <w:r w:rsidR="00F6625C" w:rsidRPr="00A935A1">
        <w:rPr>
          <w:sz w:val="26"/>
          <w:szCs w:val="26"/>
        </w:rPr>
        <w:t xml:space="preserve"> </w:t>
      </w:r>
      <w:r w:rsidR="00847B0D" w:rsidRPr="00A935A1">
        <w:rPr>
          <w:sz w:val="26"/>
          <w:szCs w:val="26"/>
        </w:rPr>
        <w:t>on November</w:t>
      </w:r>
      <w:r w:rsidR="009F08F6" w:rsidRPr="00A935A1">
        <w:rPr>
          <w:sz w:val="26"/>
          <w:szCs w:val="26"/>
        </w:rPr>
        <w:t> </w:t>
      </w:r>
      <w:r w:rsidR="00412AFB" w:rsidRPr="00A935A1">
        <w:rPr>
          <w:sz w:val="26"/>
          <w:szCs w:val="26"/>
        </w:rPr>
        <w:t xml:space="preserve">20, 2019.  </w:t>
      </w:r>
      <w:r w:rsidR="00D91D20" w:rsidRPr="00A935A1">
        <w:rPr>
          <w:sz w:val="26"/>
          <w:szCs w:val="26"/>
        </w:rPr>
        <w:t>Also,</w:t>
      </w:r>
      <w:r w:rsidR="00412AFB" w:rsidRPr="00A935A1">
        <w:rPr>
          <w:sz w:val="26"/>
          <w:szCs w:val="26"/>
        </w:rPr>
        <w:t xml:space="preserve"> before the Commission are </w:t>
      </w:r>
      <w:r w:rsidR="00F6625C" w:rsidRPr="00A935A1">
        <w:rPr>
          <w:sz w:val="26"/>
          <w:szCs w:val="26"/>
        </w:rPr>
        <w:t xml:space="preserve">two petitions filed by </w:t>
      </w:r>
      <w:r w:rsidR="00F379F0" w:rsidRPr="00A935A1">
        <w:rPr>
          <w:sz w:val="26"/>
          <w:szCs w:val="26"/>
        </w:rPr>
        <w:t xml:space="preserve">the </w:t>
      </w:r>
      <w:r w:rsidR="00F6625C" w:rsidRPr="00A935A1">
        <w:rPr>
          <w:sz w:val="26"/>
          <w:szCs w:val="26"/>
        </w:rPr>
        <w:t>Energy Association of Pennsylvania (EAP)</w:t>
      </w:r>
      <w:r w:rsidR="00412AFB" w:rsidRPr="00A935A1">
        <w:rPr>
          <w:sz w:val="26"/>
          <w:szCs w:val="26"/>
        </w:rPr>
        <w:t xml:space="preserve"> on November 20, 2019</w:t>
      </w:r>
      <w:r w:rsidR="009F08F6" w:rsidRPr="00A935A1">
        <w:rPr>
          <w:sz w:val="26"/>
          <w:szCs w:val="26"/>
        </w:rPr>
        <w:t xml:space="preserve">: </w:t>
      </w:r>
      <w:r w:rsidR="008F7CAD" w:rsidRPr="00A935A1">
        <w:rPr>
          <w:sz w:val="26"/>
          <w:szCs w:val="26"/>
        </w:rPr>
        <w:t xml:space="preserve">a </w:t>
      </w:r>
      <w:r w:rsidR="00F379F0" w:rsidRPr="00A935A1">
        <w:rPr>
          <w:sz w:val="26"/>
          <w:szCs w:val="26"/>
        </w:rPr>
        <w:t xml:space="preserve">Petition for </w:t>
      </w:r>
      <w:r w:rsidR="00BB0BE0" w:rsidRPr="00A935A1">
        <w:rPr>
          <w:sz w:val="26"/>
          <w:szCs w:val="26"/>
        </w:rPr>
        <w:t xml:space="preserve">Reconsideration and/or </w:t>
      </w:r>
      <w:r w:rsidR="00E45BE0" w:rsidRPr="00A935A1">
        <w:rPr>
          <w:sz w:val="26"/>
          <w:szCs w:val="26"/>
        </w:rPr>
        <w:t>C</w:t>
      </w:r>
      <w:r w:rsidR="00BB0BE0" w:rsidRPr="00A935A1">
        <w:rPr>
          <w:sz w:val="26"/>
          <w:szCs w:val="26"/>
        </w:rPr>
        <w:t xml:space="preserve">larification </w:t>
      </w:r>
      <w:r w:rsidR="008F7CAD" w:rsidRPr="00A935A1">
        <w:rPr>
          <w:sz w:val="26"/>
          <w:szCs w:val="26"/>
        </w:rPr>
        <w:t xml:space="preserve">(EAP </w:t>
      </w:r>
      <w:r w:rsidR="005B08C6" w:rsidRPr="00A935A1">
        <w:rPr>
          <w:sz w:val="26"/>
          <w:szCs w:val="26"/>
        </w:rPr>
        <w:t>Petition</w:t>
      </w:r>
      <w:r w:rsidR="00465CC4" w:rsidRPr="00A935A1">
        <w:rPr>
          <w:sz w:val="26"/>
          <w:szCs w:val="26"/>
        </w:rPr>
        <w:t xml:space="preserve"> for Reconsideration</w:t>
      </w:r>
      <w:r w:rsidR="005B08C6" w:rsidRPr="00A935A1">
        <w:rPr>
          <w:sz w:val="26"/>
          <w:szCs w:val="26"/>
        </w:rPr>
        <w:t xml:space="preserve">) and </w:t>
      </w:r>
      <w:r w:rsidR="008F7CAD" w:rsidRPr="00A935A1">
        <w:rPr>
          <w:sz w:val="26"/>
          <w:szCs w:val="26"/>
        </w:rPr>
        <w:t xml:space="preserve">a </w:t>
      </w:r>
      <w:r w:rsidR="00E45BE0" w:rsidRPr="00A935A1">
        <w:rPr>
          <w:sz w:val="26"/>
          <w:szCs w:val="26"/>
        </w:rPr>
        <w:t xml:space="preserve">Petition for Stay </w:t>
      </w:r>
      <w:r w:rsidR="00465CC4" w:rsidRPr="00A935A1">
        <w:rPr>
          <w:sz w:val="26"/>
          <w:szCs w:val="26"/>
        </w:rPr>
        <w:t>(EAP Petition for Stay)</w:t>
      </w:r>
      <w:r w:rsidR="00880911" w:rsidRPr="00A935A1">
        <w:rPr>
          <w:sz w:val="26"/>
          <w:szCs w:val="26"/>
        </w:rPr>
        <w:t xml:space="preserve">.  </w:t>
      </w:r>
      <w:r w:rsidR="008F7CAD" w:rsidRPr="00A935A1">
        <w:rPr>
          <w:sz w:val="26"/>
          <w:szCs w:val="26"/>
        </w:rPr>
        <w:t xml:space="preserve">All three petitions </w:t>
      </w:r>
      <w:r w:rsidR="00624161" w:rsidRPr="00A935A1">
        <w:rPr>
          <w:sz w:val="26"/>
          <w:szCs w:val="26"/>
        </w:rPr>
        <w:t>relat</w:t>
      </w:r>
      <w:r w:rsidR="009F59C5" w:rsidRPr="00A935A1">
        <w:rPr>
          <w:sz w:val="26"/>
          <w:szCs w:val="26"/>
        </w:rPr>
        <w:t>e</w:t>
      </w:r>
      <w:r w:rsidR="00624161" w:rsidRPr="00A935A1">
        <w:rPr>
          <w:sz w:val="26"/>
          <w:szCs w:val="26"/>
        </w:rPr>
        <w:t xml:space="preserve"> to </w:t>
      </w:r>
      <w:r w:rsidR="00BE2976" w:rsidRPr="00A935A1">
        <w:rPr>
          <w:sz w:val="26"/>
          <w:szCs w:val="26"/>
        </w:rPr>
        <w:t xml:space="preserve">our </w:t>
      </w:r>
      <w:r w:rsidR="00194A35" w:rsidRPr="00A935A1">
        <w:rPr>
          <w:sz w:val="26"/>
          <w:szCs w:val="26"/>
        </w:rPr>
        <w:t xml:space="preserve">Final Policy Statement and </w:t>
      </w:r>
      <w:r w:rsidRPr="00A935A1">
        <w:rPr>
          <w:sz w:val="26"/>
          <w:szCs w:val="26"/>
        </w:rPr>
        <w:t xml:space="preserve">Order entered </w:t>
      </w:r>
      <w:r w:rsidR="00BE2976" w:rsidRPr="00A935A1">
        <w:rPr>
          <w:sz w:val="26"/>
          <w:szCs w:val="26"/>
        </w:rPr>
        <w:t xml:space="preserve">on </w:t>
      </w:r>
      <w:r w:rsidR="000858AB" w:rsidRPr="00A935A1">
        <w:rPr>
          <w:sz w:val="26"/>
          <w:szCs w:val="26"/>
        </w:rPr>
        <w:t>November 5, 2019</w:t>
      </w:r>
      <w:r w:rsidR="00960FEB" w:rsidRPr="00A935A1">
        <w:rPr>
          <w:sz w:val="26"/>
          <w:szCs w:val="26"/>
        </w:rPr>
        <w:t xml:space="preserve">, </w:t>
      </w:r>
      <w:r w:rsidR="00BC51BF" w:rsidRPr="00A935A1">
        <w:rPr>
          <w:sz w:val="26"/>
          <w:szCs w:val="26"/>
        </w:rPr>
        <w:t>in</w:t>
      </w:r>
      <w:r w:rsidR="00194A35" w:rsidRPr="00A935A1">
        <w:rPr>
          <w:sz w:val="26"/>
          <w:szCs w:val="26"/>
        </w:rPr>
        <w:t xml:space="preserve"> </w:t>
      </w:r>
      <w:r w:rsidR="00960FEB" w:rsidRPr="00A935A1">
        <w:rPr>
          <w:sz w:val="26"/>
          <w:szCs w:val="26"/>
        </w:rPr>
        <w:t xml:space="preserve">the above-captioned </w:t>
      </w:r>
      <w:r w:rsidR="00194A35" w:rsidRPr="00A935A1">
        <w:rPr>
          <w:sz w:val="26"/>
          <w:szCs w:val="26"/>
        </w:rPr>
        <w:t>docket</w:t>
      </w:r>
      <w:r w:rsidRPr="00A935A1">
        <w:rPr>
          <w:sz w:val="26"/>
          <w:szCs w:val="26"/>
        </w:rPr>
        <w:t>.</w:t>
      </w:r>
      <w:r w:rsidR="004A1251" w:rsidRPr="00A935A1">
        <w:rPr>
          <w:sz w:val="26"/>
          <w:szCs w:val="26"/>
        </w:rPr>
        <w:t xml:space="preserve">  </w:t>
      </w:r>
    </w:p>
    <w:p w14:paraId="789BF706" w14:textId="12609B64" w:rsidR="00210B76" w:rsidRPr="00A935A1" w:rsidRDefault="00210B76" w:rsidP="00DB735A">
      <w:pPr>
        <w:widowControl/>
        <w:tabs>
          <w:tab w:val="left" w:pos="-720"/>
        </w:tabs>
        <w:suppressAutoHyphens/>
        <w:spacing w:line="360" w:lineRule="auto"/>
        <w:ind w:firstLine="720"/>
        <w:rPr>
          <w:sz w:val="26"/>
          <w:szCs w:val="26"/>
        </w:rPr>
      </w:pPr>
    </w:p>
    <w:p w14:paraId="1F3608B2" w14:textId="03983755" w:rsidR="00210B76" w:rsidRPr="00A935A1" w:rsidRDefault="00210B76" w:rsidP="00DB735A">
      <w:pPr>
        <w:widowControl/>
        <w:tabs>
          <w:tab w:val="left" w:pos="-720"/>
        </w:tabs>
        <w:suppressAutoHyphens/>
        <w:spacing w:line="360" w:lineRule="auto"/>
        <w:ind w:firstLine="720"/>
        <w:rPr>
          <w:sz w:val="26"/>
          <w:szCs w:val="26"/>
        </w:rPr>
      </w:pPr>
      <w:r w:rsidRPr="00A935A1">
        <w:rPr>
          <w:sz w:val="26"/>
          <w:szCs w:val="26"/>
        </w:rPr>
        <w:t xml:space="preserve">Answers to EAP’s Petition for Reconsideration and OCA’s Petition for Reconsideration are due December 2, 2019, pursuant to 52 Pa. Code § 5.572.  On November 21, 2019, the </w:t>
      </w:r>
      <w:r w:rsidR="00B35161" w:rsidRPr="00A935A1">
        <w:rPr>
          <w:sz w:val="26"/>
          <w:szCs w:val="26"/>
        </w:rPr>
        <w:t xml:space="preserve">Coalition </w:t>
      </w:r>
      <w:r w:rsidR="00B1010A" w:rsidRPr="00A935A1">
        <w:rPr>
          <w:sz w:val="26"/>
          <w:szCs w:val="26"/>
        </w:rPr>
        <w:t>for Affordable Utility Services and Energy Efficiency in Pennsylvania (CAUSE</w:t>
      </w:r>
      <w:r w:rsidR="000C51F0" w:rsidRPr="00A935A1">
        <w:rPr>
          <w:sz w:val="26"/>
          <w:szCs w:val="26"/>
        </w:rPr>
        <w:t>-</w:t>
      </w:r>
      <w:r w:rsidR="00B1010A" w:rsidRPr="00A935A1">
        <w:rPr>
          <w:sz w:val="26"/>
          <w:szCs w:val="26"/>
        </w:rPr>
        <w:t xml:space="preserve">PA), </w:t>
      </w:r>
      <w:r w:rsidR="004A3E15" w:rsidRPr="00A935A1">
        <w:rPr>
          <w:sz w:val="26"/>
          <w:szCs w:val="26"/>
        </w:rPr>
        <w:t>t</w:t>
      </w:r>
      <w:r w:rsidR="00B1010A" w:rsidRPr="00A935A1">
        <w:rPr>
          <w:sz w:val="26"/>
          <w:szCs w:val="26"/>
        </w:rPr>
        <w:t>he Tenant Union Represe</w:t>
      </w:r>
      <w:r w:rsidR="004A3E15" w:rsidRPr="00A935A1">
        <w:rPr>
          <w:sz w:val="26"/>
          <w:szCs w:val="26"/>
        </w:rPr>
        <w:t>nt</w:t>
      </w:r>
      <w:r w:rsidR="00B1010A" w:rsidRPr="00A935A1">
        <w:rPr>
          <w:sz w:val="26"/>
          <w:szCs w:val="26"/>
        </w:rPr>
        <w:t>a</w:t>
      </w:r>
      <w:r w:rsidR="004A3E15" w:rsidRPr="00A935A1">
        <w:rPr>
          <w:sz w:val="26"/>
          <w:szCs w:val="26"/>
        </w:rPr>
        <w:t xml:space="preserve">tive </w:t>
      </w:r>
      <w:r w:rsidR="00B1010A" w:rsidRPr="00A935A1">
        <w:rPr>
          <w:sz w:val="26"/>
          <w:szCs w:val="26"/>
        </w:rPr>
        <w:t>N</w:t>
      </w:r>
      <w:r w:rsidR="004A3E15" w:rsidRPr="00A935A1">
        <w:rPr>
          <w:sz w:val="26"/>
          <w:szCs w:val="26"/>
        </w:rPr>
        <w:t>e</w:t>
      </w:r>
      <w:r w:rsidR="00AE47C6" w:rsidRPr="00A935A1">
        <w:rPr>
          <w:sz w:val="26"/>
          <w:szCs w:val="26"/>
        </w:rPr>
        <w:t>twork (TURN), and Action Alliance of Senior Citizens of Gr</w:t>
      </w:r>
      <w:r w:rsidR="00160DDC" w:rsidRPr="00A935A1">
        <w:rPr>
          <w:sz w:val="26"/>
          <w:szCs w:val="26"/>
        </w:rPr>
        <w:t>e</w:t>
      </w:r>
      <w:r w:rsidR="00AE47C6" w:rsidRPr="00A935A1">
        <w:rPr>
          <w:sz w:val="26"/>
          <w:szCs w:val="26"/>
        </w:rPr>
        <w:t>ater Philadel</w:t>
      </w:r>
      <w:r w:rsidR="00160DDC" w:rsidRPr="00A935A1">
        <w:rPr>
          <w:sz w:val="26"/>
          <w:szCs w:val="26"/>
        </w:rPr>
        <w:t xml:space="preserve">phia (Action Alliance) </w:t>
      </w:r>
      <w:r w:rsidR="003C45C6" w:rsidRPr="00A935A1">
        <w:rPr>
          <w:sz w:val="26"/>
          <w:szCs w:val="26"/>
        </w:rPr>
        <w:t xml:space="preserve">(collectively CAUSE-PA, </w:t>
      </w:r>
      <w:r w:rsidR="00261CEC" w:rsidRPr="00A935A1">
        <w:rPr>
          <w:i/>
          <w:sz w:val="26"/>
          <w:szCs w:val="26"/>
        </w:rPr>
        <w:t>et al.</w:t>
      </w:r>
      <w:r w:rsidR="00261CEC" w:rsidRPr="00A935A1">
        <w:rPr>
          <w:sz w:val="26"/>
          <w:szCs w:val="26"/>
        </w:rPr>
        <w:t xml:space="preserve">) </w:t>
      </w:r>
      <w:r w:rsidR="00654CDF" w:rsidRPr="00A935A1">
        <w:rPr>
          <w:sz w:val="26"/>
          <w:szCs w:val="26"/>
        </w:rPr>
        <w:t xml:space="preserve">filed a Letter-Petition requesting </w:t>
      </w:r>
      <w:r w:rsidRPr="00A935A1">
        <w:rPr>
          <w:sz w:val="26"/>
          <w:szCs w:val="26"/>
        </w:rPr>
        <w:t xml:space="preserve">an extension </w:t>
      </w:r>
      <w:r w:rsidR="00E051B2" w:rsidRPr="00A935A1">
        <w:rPr>
          <w:sz w:val="26"/>
          <w:szCs w:val="26"/>
        </w:rPr>
        <w:t xml:space="preserve">from December </w:t>
      </w:r>
      <w:r w:rsidR="00705620" w:rsidRPr="00A935A1">
        <w:rPr>
          <w:sz w:val="26"/>
          <w:szCs w:val="26"/>
        </w:rPr>
        <w:t xml:space="preserve">2, </w:t>
      </w:r>
      <w:r w:rsidR="00705620" w:rsidRPr="00A935A1">
        <w:rPr>
          <w:sz w:val="26"/>
          <w:szCs w:val="26"/>
        </w:rPr>
        <w:lastRenderedPageBreak/>
        <w:t xml:space="preserve">2019, </w:t>
      </w:r>
      <w:r w:rsidR="00B73FA6" w:rsidRPr="00A935A1">
        <w:rPr>
          <w:sz w:val="26"/>
          <w:szCs w:val="26"/>
        </w:rPr>
        <w:t xml:space="preserve">until December 9, 2019, </w:t>
      </w:r>
      <w:r w:rsidRPr="00A935A1">
        <w:rPr>
          <w:sz w:val="26"/>
          <w:szCs w:val="26"/>
        </w:rPr>
        <w:t>to answer the two Petitions for Reconsideration and represented that neither OCA nor EAP object to the extension.</w:t>
      </w:r>
      <w:r w:rsidR="00A01D09" w:rsidRPr="00A935A1">
        <w:rPr>
          <w:rStyle w:val="FootnoteReference"/>
          <w:sz w:val="26"/>
          <w:szCs w:val="26"/>
        </w:rPr>
        <w:footnoteReference w:id="2"/>
      </w:r>
      <w:r w:rsidRPr="00A935A1">
        <w:rPr>
          <w:sz w:val="26"/>
          <w:szCs w:val="26"/>
        </w:rPr>
        <w:t xml:space="preserve">  </w:t>
      </w:r>
    </w:p>
    <w:p w14:paraId="418CD39A" w14:textId="77777777" w:rsidR="000F1318" w:rsidRPr="00A935A1" w:rsidRDefault="000F1318" w:rsidP="00DB735A">
      <w:pPr>
        <w:widowControl/>
        <w:spacing w:line="360" w:lineRule="auto"/>
        <w:ind w:firstLine="1440"/>
        <w:rPr>
          <w:sz w:val="26"/>
          <w:szCs w:val="26"/>
        </w:rPr>
      </w:pPr>
    </w:p>
    <w:p w14:paraId="215CB9EF" w14:textId="41F108A3" w:rsidR="003D05C3" w:rsidRPr="00A935A1" w:rsidRDefault="003E22CB" w:rsidP="00DB735A">
      <w:pPr>
        <w:widowControl/>
        <w:spacing w:line="360" w:lineRule="auto"/>
        <w:ind w:firstLine="720"/>
        <w:rPr>
          <w:sz w:val="26"/>
          <w:szCs w:val="26"/>
        </w:rPr>
      </w:pPr>
      <w:r w:rsidRPr="00A935A1">
        <w:rPr>
          <w:sz w:val="26"/>
          <w:szCs w:val="26"/>
        </w:rPr>
        <w:t xml:space="preserve">Pursuant to Rule </w:t>
      </w:r>
      <w:r w:rsidR="000F1318" w:rsidRPr="00A935A1">
        <w:rPr>
          <w:sz w:val="26"/>
          <w:szCs w:val="26"/>
        </w:rPr>
        <w:t>1701 of the Pennsylvania Ru</w:t>
      </w:r>
      <w:r w:rsidRPr="00A935A1">
        <w:rPr>
          <w:sz w:val="26"/>
          <w:szCs w:val="26"/>
        </w:rPr>
        <w:t xml:space="preserve">les of Appellate Procedure, Pa. R.A.P. Rule </w:t>
      </w:r>
      <w:r w:rsidR="000F1318" w:rsidRPr="00A935A1">
        <w:rPr>
          <w:sz w:val="26"/>
          <w:szCs w:val="26"/>
        </w:rPr>
        <w:t>1701, the Commission must act to grant a petition for reconsideration within thirty days of the date of entry of the order for which reconsideration is sought, or otherwise lose jurisdiction to do so if a petition for review is timely filed.  The thirty</w:t>
      </w:r>
      <w:r w:rsidR="000F1318" w:rsidRPr="00A935A1">
        <w:rPr>
          <w:sz w:val="26"/>
          <w:szCs w:val="26"/>
        </w:rPr>
        <w:noBreakHyphen/>
        <w:t>day period within which the Commission must act upon th</w:t>
      </w:r>
      <w:r w:rsidR="00E87330" w:rsidRPr="00A935A1">
        <w:rPr>
          <w:sz w:val="26"/>
          <w:szCs w:val="26"/>
        </w:rPr>
        <w:t>e</w:t>
      </w:r>
      <w:r w:rsidR="000F1318" w:rsidRPr="00A935A1">
        <w:rPr>
          <w:sz w:val="26"/>
          <w:szCs w:val="26"/>
        </w:rPr>
        <w:t xml:space="preserve"> </w:t>
      </w:r>
      <w:r w:rsidR="004D2688" w:rsidRPr="00A935A1">
        <w:rPr>
          <w:sz w:val="26"/>
          <w:szCs w:val="26"/>
        </w:rPr>
        <w:t xml:space="preserve">OCA and EAP </w:t>
      </w:r>
      <w:r w:rsidR="000F1318" w:rsidRPr="00A935A1">
        <w:rPr>
          <w:sz w:val="26"/>
          <w:szCs w:val="26"/>
        </w:rPr>
        <w:t>Petition</w:t>
      </w:r>
      <w:r w:rsidR="004D2688" w:rsidRPr="00A935A1">
        <w:rPr>
          <w:sz w:val="26"/>
          <w:szCs w:val="26"/>
        </w:rPr>
        <w:t>s</w:t>
      </w:r>
      <w:r w:rsidR="000F1318" w:rsidRPr="00A935A1">
        <w:rPr>
          <w:sz w:val="26"/>
          <w:szCs w:val="26"/>
        </w:rPr>
        <w:t xml:space="preserve"> </w:t>
      </w:r>
      <w:r w:rsidR="008B33D6" w:rsidRPr="00A935A1">
        <w:rPr>
          <w:sz w:val="26"/>
          <w:szCs w:val="26"/>
        </w:rPr>
        <w:t xml:space="preserve">for Reconsideration </w:t>
      </w:r>
      <w:r w:rsidR="000F1318" w:rsidRPr="00A935A1">
        <w:rPr>
          <w:sz w:val="26"/>
          <w:szCs w:val="26"/>
        </w:rPr>
        <w:t>in</w:t>
      </w:r>
      <w:r w:rsidR="006E0927" w:rsidRPr="00A935A1">
        <w:rPr>
          <w:sz w:val="26"/>
          <w:szCs w:val="26"/>
        </w:rPr>
        <w:t xml:space="preserve"> order to preserve jurisdiction</w:t>
      </w:r>
      <w:r w:rsidR="00960FEB" w:rsidRPr="00A935A1">
        <w:rPr>
          <w:sz w:val="26"/>
          <w:szCs w:val="26"/>
        </w:rPr>
        <w:t xml:space="preserve"> ends on </w:t>
      </w:r>
      <w:r w:rsidR="004D2688" w:rsidRPr="00A935A1">
        <w:rPr>
          <w:sz w:val="26"/>
          <w:szCs w:val="26"/>
        </w:rPr>
        <w:t>December 5, 2019</w:t>
      </w:r>
      <w:r w:rsidR="000F1318" w:rsidRPr="00A935A1">
        <w:rPr>
          <w:sz w:val="26"/>
          <w:szCs w:val="26"/>
        </w:rPr>
        <w:t>.  Accordin</w:t>
      </w:r>
      <w:r w:rsidRPr="00A935A1">
        <w:rPr>
          <w:sz w:val="26"/>
          <w:szCs w:val="26"/>
        </w:rPr>
        <w:t>gly, we shall grant reconsideration</w:t>
      </w:r>
      <w:r w:rsidR="00BE2976" w:rsidRPr="00A935A1">
        <w:rPr>
          <w:sz w:val="26"/>
          <w:szCs w:val="26"/>
        </w:rPr>
        <w:t xml:space="preserve"> and or clarification</w:t>
      </w:r>
      <w:r w:rsidRPr="00A935A1">
        <w:rPr>
          <w:sz w:val="26"/>
          <w:szCs w:val="26"/>
        </w:rPr>
        <w:t xml:space="preserve">, within the meaning of Pa. R.A.P. Rule </w:t>
      </w:r>
      <w:r w:rsidR="00E57269" w:rsidRPr="00A935A1">
        <w:rPr>
          <w:sz w:val="26"/>
          <w:szCs w:val="26"/>
        </w:rPr>
        <w:t>1701(b)</w:t>
      </w:r>
      <w:r w:rsidR="000F1318" w:rsidRPr="00A935A1">
        <w:rPr>
          <w:sz w:val="26"/>
          <w:szCs w:val="26"/>
        </w:rPr>
        <w:t>(3), pending review of, and consideration</w:t>
      </w:r>
      <w:r w:rsidR="00214830" w:rsidRPr="00A935A1">
        <w:rPr>
          <w:sz w:val="26"/>
          <w:szCs w:val="26"/>
        </w:rPr>
        <w:t xml:space="preserve"> on, the merits of the </w:t>
      </w:r>
      <w:r w:rsidR="00647C1C" w:rsidRPr="00A935A1">
        <w:rPr>
          <w:sz w:val="26"/>
          <w:szCs w:val="26"/>
        </w:rPr>
        <w:t xml:space="preserve">two </w:t>
      </w:r>
      <w:r w:rsidR="00214830" w:rsidRPr="00A935A1">
        <w:rPr>
          <w:sz w:val="26"/>
          <w:szCs w:val="26"/>
        </w:rPr>
        <w:t>Petition</w:t>
      </w:r>
      <w:r w:rsidR="00647C1C" w:rsidRPr="00A935A1">
        <w:rPr>
          <w:sz w:val="26"/>
          <w:szCs w:val="26"/>
        </w:rPr>
        <w:t>s for Reconsideration</w:t>
      </w:r>
      <w:r w:rsidR="003D05C3" w:rsidRPr="00A935A1">
        <w:rPr>
          <w:sz w:val="26"/>
          <w:szCs w:val="26"/>
        </w:rPr>
        <w:t>.</w:t>
      </w:r>
      <w:r w:rsidR="00811CF2" w:rsidRPr="00A935A1">
        <w:rPr>
          <w:sz w:val="26"/>
          <w:szCs w:val="26"/>
        </w:rPr>
        <w:t xml:space="preserve">  We shall also extend the due date for answers to the OCA and EAP Petitions for Reconsideration until December 9, 2019.</w:t>
      </w:r>
    </w:p>
    <w:p w14:paraId="5F225494" w14:textId="71599422" w:rsidR="003D05C3" w:rsidRPr="00A935A1" w:rsidRDefault="003D05C3" w:rsidP="00DB735A">
      <w:pPr>
        <w:widowControl/>
        <w:spacing w:line="360" w:lineRule="auto"/>
        <w:ind w:firstLine="720"/>
        <w:rPr>
          <w:sz w:val="26"/>
          <w:szCs w:val="26"/>
        </w:rPr>
      </w:pPr>
    </w:p>
    <w:p w14:paraId="6F002A32" w14:textId="77777777" w:rsidR="00120384" w:rsidRPr="00A935A1" w:rsidRDefault="004B4BB5" w:rsidP="00DB735A">
      <w:pPr>
        <w:widowControl/>
        <w:spacing w:line="360" w:lineRule="auto"/>
        <w:ind w:firstLine="720"/>
        <w:rPr>
          <w:sz w:val="26"/>
          <w:szCs w:val="26"/>
        </w:rPr>
      </w:pPr>
      <w:r w:rsidRPr="00A935A1">
        <w:rPr>
          <w:sz w:val="26"/>
          <w:szCs w:val="26"/>
        </w:rPr>
        <w:t xml:space="preserve">Further, </w:t>
      </w:r>
      <w:r w:rsidR="003106B4" w:rsidRPr="00A935A1">
        <w:rPr>
          <w:sz w:val="26"/>
          <w:szCs w:val="26"/>
        </w:rPr>
        <w:t xml:space="preserve">EAP and its member EDCs and NGDCs have requested that the Commission stay the effectiveness of Ordering Paragraph Nos. 6, 7, and 8 of the </w:t>
      </w:r>
      <w:r w:rsidRPr="00A935A1">
        <w:rPr>
          <w:sz w:val="26"/>
          <w:szCs w:val="26"/>
        </w:rPr>
        <w:t xml:space="preserve">November 5, 2019 </w:t>
      </w:r>
      <w:r w:rsidR="003106B4" w:rsidRPr="00A935A1">
        <w:rPr>
          <w:sz w:val="26"/>
          <w:szCs w:val="26"/>
        </w:rPr>
        <w:t>Final Policy Statement and Order pending resolution of EAP’s Petition</w:t>
      </w:r>
      <w:r w:rsidR="00D60B97" w:rsidRPr="00A935A1">
        <w:rPr>
          <w:sz w:val="26"/>
          <w:szCs w:val="26"/>
        </w:rPr>
        <w:t xml:space="preserve"> for Reconsideration</w:t>
      </w:r>
      <w:r w:rsidR="003106B4" w:rsidRPr="00A935A1">
        <w:rPr>
          <w:sz w:val="26"/>
          <w:szCs w:val="26"/>
        </w:rPr>
        <w:t xml:space="preserve">.  </w:t>
      </w:r>
    </w:p>
    <w:p w14:paraId="193B3E46" w14:textId="77777777" w:rsidR="00120384" w:rsidRPr="00A935A1" w:rsidRDefault="00120384" w:rsidP="00DB735A">
      <w:pPr>
        <w:widowControl/>
        <w:spacing w:line="360" w:lineRule="auto"/>
        <w:ind w:firstLine="720"/>
        <w:rPr>
          <w:sz w:val="26"/>
          <w:szCs w:val="26"/>
        </w:rPr>
      </w:pPr>
    </w:p>
    <w:p w14:paraId="529E89FE" w14:textId="4028BFF2" w:rsidR="000F1318" w:rsidRPr="00A935A1" w:rsidRDefault="003106B4" w:rsidP="00DB735A">
      <w:pPr>
        <w:widowControl/>
        <w:spacing w:line="360" w:lineRule="auto"/>
        <w:ind w:firstLine="720"/>
        <w:rPr>
          <w:sz w:val="26"/>
          <w:szCs w:val="26"/>
        </w:rPr>
      </w:pPr>
      <w:r w:rsidRPr="00A935A1">
        <w:rPr>
          <w:sz w:val="26"/>
          <w:szCs w:val="26"/>
        </w:rPr>
        <w:t>Without addressing the merits of EAP’s assertions in its request of a stay</w:t>
      </w:r>
      <w:r w:rsidR="00253FCE" w:rsidRPr="00A935A1">
        <w:rPr>
          <w:sz w:val="26"/>
          <w:szCs w:val="26"/>
        </w:rPr>
        <w:t>,</w:t>
      </w:r>
      <w:r w:rsidRPr="00A935A1">
        <w:rPr>
          <w:sz w:val="26"/>
          <w:szCs w:val="26"/>
        </w:rPr>
        <w:t xml:space="preserve"> and without </w:t>
      </w:r>
      <w:r w:rsidR="00253FCE" w:rsidRPr="00A935A1">
        <w:rPr>
          <w:sz w:val="26"/>
          <w:szCs w:val="26"/>
        </w:rPr>
        <w:t xml:space="preserve">any </w:t>
      </w:r>
      <w:r w:rsidRPr="00A935A1">
        <w:rPr>
          <w:sz w:val="26"/>
          <w:szCs w:val="26"/>
        </w:rPr>
        <w:t>conce</w:t>
      </w:r>
      <w:r w:rsidR="00253FCE" w:rsidRPr="00A935A1">
        <w:rPr>
          <w:sz w:val="26"/>
          <w:szCs w:val="26"/>
        </w:rPr>
        <w:t xml:space="preserve">ssion as to the </w:t>
      </w:r>
      <w:r w:rsidRPr="00A935A1">
        <w:rPr>
          <w:sz w:val="26"/>
          <w:szCs w:val="26"/>
        </w:rPr>
        <w:t xml:space="preserve">likelihood of EAP prevailing on the merits or </w:t>
      </w:r>
      <w:r w:rsidR="00A86759" w:rsidRPr="00A935A1">
        <w:rPr>
          <w:sz w:val="26"/>
          <w:szCs w:val="26"/>
        </w:rPr>
        <w:t xml:space="preserve">of </w:t>
      </w:r>
      <w:r w:rsidRPr="00A935A1">
        <w:rPr>
          <w:sz w:val="26"/>
          <w:szCs w:val="26"/>
        </w:rPr>
        <w:t xml:space="preserve">the energy utilities suffering harm absent a stay, we shall grant the requested stay </w:t>
      </w:r>
      <w:r w:rsidR="009E54FC">
        <w:rPr>
          <w:sz w:val="26"/>
          <w:szCs w:val="26"/>
        </w:rPr>
        <w:t xml:space="preserve">of </w:t>
      </w:r>
      <w:r w:rsidR="009F4DC1" w:rsidRPr="00A935A1">
        <w:rPr>
          <w:sz w:val="26"/>
          <w:szCs w:val="26"/>
        </w:rPr>
        <w:t xml:space="preserve">Ordering Paragraph Nos. </w:t>
      </w:r>
      <w:r w:rsidR="00D73D10" w:rsidRPr="00A935A1">
        <w:rPr>
          <w:sz w:val="26"/>
          <w:szCs w:val="26"/>
        </w:rPr>
        <w:t xml:space="preserve">6, 7, and 8 </w:t>
      </w:r>
      <w:r w:rsidRPr="00A935A1">
        <w:rPr>
          <w:sz w:val="26"/>
          <w:szCs w:val="26"/>
        </w:rPr>
        <w:t>pending review on the merits of EAP’s Petition</w:t>
      </w:r>
      <w:r w:rsidR="00A65B30" w:rsidRPr="00A935A1">
        <w:rPr>
          <w:sz w:val="26"/>
          <w:szCs w:val="26"/>
        </w:rPr>
        <w:t xml:space="preserve"> for Reconsideration</w:t>
      </w:r>
      <w:r w:rsidRPr="00A935A1">
        <w:rPr>
          <w:sz w:val="26"/>
          <w:szCs w:val="26"/>
        </w:rPr>
        <w:t>, as well as review o</w:t>
      </w:r>
      <w:r w:rsidR="009E54FC">
        <w:rPr>
          <w:sz w:val="26"/>
          <w:szCs w:val="26"/>
        </w:rPr>
        <w:t>f</w:t>
      </w:r>
      <w:r w:rsidRPr="00A935A1">
        <w:rPr>
          <w:sz w:val="26"/>
          <w:szCs w:val="26"/>
        </w:rPr>
        <w:t xml:space="preserve"> the merits of OCA’s Petition</w:t>
      </w:r>
      <w:r w:rsidR="00A65B30" w:rsidRPr="00A935A1">
        <w:rPr>
          <w:sz w:val="26"/>
          <w:szCs w:val="26"/>
        </w:rPr>
        <w:t xml:space="preserve"> for Reconsideration</w:t>
      </w:r>
      <w:r w:rsidRPr="00A935A1">
        <w:rPr>
          <w:sz w:val="26"/>
          <w:szCs w:val="26"/>
        </w:rPr>
        <w:t xml:space="preserve">.  Accordingly, Ordering Paragraph Nos. 6, 7, and 8 of the November 5, 2019 </w:t>
      </w:r>
      <w:r w:rsidR="00A65B30" w:rsidRPr="00A935A1">
        <w:rPr>
          <w:sz w:val="26"/>
          <w:szCs w:val="26"/>
        </w:rPr>
        <w:t xml:space="preserve">Final Policy </w:t>
      </w:r>
      <w:r w:rsidR="00A65B30" w:rsidRPr="00A935A1">
        <w:rPr>
          <w:sz w:val="26"/>
          <w:szCs w:val="26"/>
        </w:rPr>
        <w:lastRenderedPageBreak/>
        <w:t xml:space="preserve">Statement and </w:t>
      </w:r>
      <w:r w:rsidRPr="00A935A1">
        <w:rPr>
          <w:sz w:val="26"/>
          <w:szCs w:val="26"/>
        </w:rPr>
        <w:t xml:space="preserve">Order are hereby stayed pending resolution of EAP’s Petition </w:t>
      </w:r>
      <w:r w:rsidR="00A65B30" w:rsidRPr="00A935A1">
        <w:rPr>
          <w:sz w:val="26"/>
          <w:szCs w:val="26"/>
        </w:rPr>
        <w:t xml:space="preserve">for Reconsideration </w:t>
      </w:r>
      <w:r w:rsidRPr="00A935A1">
        <w:rPr>
          <w:sz w:val="26"/>
          <w:szCs w:val="26"/>
        </w:rPr>
        <w:t>and OCA’s Petition</w:t>
      </w:r>
      <w:r w:rsidR="00A65B30" w:rsidRPr="00A935A1">
        <w:rPr>
          <w:sz w:val="26"/>
          <w:szCs w:val="26"/>
        </w:rPr>
        <w:t xml:space="preserve"> for Reconsideration</w:t>
      </w:r>
      <w:r w:rsidR="0025648D">
        <w:rPr>
          <w:sz w:val="26"/>
          <w:szCs w:val="26"/>
        </w:rPr>
        <w:t>,</w:t>
      </w:r>
      <w:r w:rsidR="008D64EE" w:rsidRPr="00A935A1">
        <w:rPr>
          <w:rStyle w:val="FootnoteReference"/>
          <w:sz w:val="26"/>
          <w:szCs w:val="26"/>
        </w:rPr>
        <w:footnoteReference w:id="3"/>
      </w:r>
      <w:r w:rsidR="0025648D">
        <w:rPr>
          <w:sz w:val="26"/>
          <w:szCs w:val="26"/>
        </w:rPr>
        <w:t xml:space="preserve"> </w:t>
      </w:r>
      <w:r w:rsidR="000F1318" w:rsidRPr="00A935A1">
        <w:rPr>
          <w:b/>
          <w:sz w:val="26"/>
          <w:szCs w:val="26"/>
        </w:rPr>
        <w:t>THEREFORE,</w:t>
      </w:r>
    </w:p>
    <w:p w14:paraId="2720C751" w14:textId="77777777" w:rsidR="000F1318" w:rsidRPr="00A935A1" w:rsidRDefault="000F1318" w:rsidP="00DB735A">
      <w:pPr>
        <w:widowControl/>
        <w:spacing w:line="360" w:lineRule="auto"/>
        <w:ind w:firstLine="1440"/>
        <w:rPr>
          <w:sz w:val="26"/>
          <w:szCs w:val="26"/>
        </w:rPr>
      </w:pPr>
    </w:p>
    <w:p w14:paraId="2F8B3370" w14:textId="6B4DA10D" w:rsidR="00344632" w:rsidRPr="00A935A1" w:rsidRDefault="000F1318" w:rsidP="00DB735A">
      <w:pPr>
        <w:keepNext/>
        <w:widowControl/>
        <w:spacing w:line="360" w:lineRule="auto"/>
        <w:ind w:firstLine="720"/>
        <w:rPr>
          <w:sz w:val="26"/>
          <w:szCs w:val="26"/>
        </w:rPr>
      </w:pPr>
      <w:r w:rsidRPr="00A935A1">
        <w:rPr>
          <w:b/>
          <w:sz w:val="26"/>
          <w:szCs w:val="26"/>
        </w:rPr>
        <w:t>IT IS ORDERED:</w:t>
      </w:r>
    </w:p>
    <w:p w14:paraId="0A410E55" w14:textId="77777777" w:rsidR="00344632" w:rsidRPr="00A935A1" w:rsidRDefault="00344632" w:rsidP="00DB735A">
      <w:pPr>
        <w:widowControl/>
        <w:spacing w:line="360" w:lineRule="auto"/>
        <w:ind w:firstLine="1440"/>
        <w:rPr>
          <w:sz w:val="26"/>
          <w:szCs w:val="26"/>
        </w:rPr>
      </w:pPr>
    </w:p>
    <w:p w14:paraId="7CCF80A8" w14:textId="076C9937" w:rsidR="000F1318" w:rsidRDefault="000F1318" w:rsidP="00DB735A">
      <w:pPr>
        <w:pStyle w:val="ListParagraph"/>
        <w:widowControl/>
        <w:numPr>
          <w:ilvl w:val="0"/>
          <w:numId w:val="7"/>
        </w:numPr>
        <w:spacing w:line="360" w:lineRule="auto"/>
        <w:ind w:left="0" w:firstLine="720"/>
        <w:rPr>
          <w:sz w:val="26"/>
          <w:szCs w:val="26"/>
        </w:rPr>
      </w:pPr>
      <w:r w:rsidRPr="00A935A1">
        <w:rPr>
          <w:sz w:val="26"/>
          <w:szCs w:val="26"/>
        </w:rPr>
        <w:t xml:space="preserve">That the </w:t>
      </w:r>
      <w:r w:rsidR="00880911" w:rsidRPr="00A935A1">
        <w:rPr>
          <w:sz w:val="26"/>
          <w:szCs w:val="26"/>
        </w:rPr>
        <w:t>Petition</w:t>
      </w:r>
      <w:r w:rsidR="00522B9C" w:rsidRPr="00A935A1">
        <w:rPr>
          <w:sz w:val="26"/>
          <w:szCs w:val="26"/>
        </w:rPr>
        <w:t>s</w:t>
      </w:r>
      <w:r w:rsidR="00880911" w:rsidRPr="00A935A1">
        <w:rPr>
          <w:sz w:val="26"/>
          <w:szCs w:val="26"/>
        </w:rPr>
        <w:t xml:space="preserve"> for Reconsideration</w:t>
      </w:r>
      <w:r w:rsidR="00522B9C" w:rsidRPr="00A935A1">
        <w:rPr>
          <w:sz w:val="26"/>
          <w:szCs w:val="26"/>
        </w:rPr>
        <w:t xml:space="preserve"> and/or Clarification </w:t>
      </w:r>
      <w:r w:rsidR="00D73D10" w:rsidRPr="00A935A1">
        <w:rPr>
          <w:sz w:val="26"/>
          <w:szCs w:val="26"/>
        </w:rPr>
        <w:t xml:space="preserve">individually </w:t>
      </w:r>
      <w:r w:rsidR="00880911" w:rsidRPr="00A935A1">
        <w:rPr>
          <w:sz w:val="26"/>
          <w:szCs w:val="26"/>
        </w:rPr>
        <w:t xml:space="preserve">filed by </w:t>
      </w:r>
      <w:r w:rsidR="004D2688" w:rsidRPr="00A935A1">
        <w:rPr>
          <w:sz w:val="26"/>
          <w:szCs w:val="26"/>
        </w:rPr>
        <w:t xml:space="preserve">the </w:t>
      </w:r>
      <w:r w:rsidR="00522B9C" w:rsidRPr="00A935A1">
        <w:rPr>
          <w:sz w:val="26"/>
          <w:szCs w:val="26"/>
        </w:rPr>
        <w:t xml:space="preserve">Office of Consumer Advocate and </w:t>
      </w:r>
      <w:r w:rsidR="00D73D10" w:rsidRPr="00A935A1">
        <w:rPr>
          <w:sz w:val="26"/>
          <w:szCs w:val="26"/>
        </w:rPr>
        <w:t xml:space="preserve">by </w:t>
      </w:r>
      <w:r w:rsidR="00522B9C" w:rsidRPr="00A935A1">
        <w:rPr>
          <w:sz w:val="26"/>
          <w:szCs w:val="26"/>
        </w:rPr>
        <w:t>the Energy Association of Pennsylvania</w:t>
      </w:r>
      <w:r w:rsidR="00880911" w:rsidRPr="00A935A1">
        <w:rPr>
          <w:sz w:val="26"/>
          <w:szCs w:val="26"/>
        </w:rPr>
        <w:t xml:space="preserve"> </w:t>
      </w:r>
      <w:r w:rsidR="00522B9C" w:rsidRPr="00A935A1">
        <w:rPr>
          <w:sz w:val="26"/>
          <w:szCs w:val="26"/>
        </w:rPr>
        <w:t xml:space="preserve">are </w:t>
      </w:r>
      <w:r w:rsidRPr="00A935A1">
        <w:rPr>
          <w:sz w:val="26"/>
          <w:szCs w:val="26"/>
        </w:rPr>
        <w:t>hereby granted, pending further review of</w:t>
      </w:r>
      <w:r w:rsidR="00641F38" w:rsidRPr="00A935A1">
        <w:rPr>
          <w:sz w:val="26"/>
          <w:szCs w:val="26"/>
        </w:rPr>
        <w:t>,</w:t>
      </w:r>
      <w:r w:rsidRPr="00A935A1">
        <w:rPr>
          <w:sz w:val="26"/>
          <w:szCs w:val="26"/>
        </w:rPr>
        <w:t xml:space="preserve"> and consideration on, the merits.</w:t>
      </w:r>
    </w:p>
    <w:p w14:paraId="6C3E74D8" w14:textId="77777777" w:rsidR="00E974B2" w:rsidRPr="00A935A1" w:rsidRDefault="00E974B2" w:rsidP="00E974B2">
      <w:pPr>
        <w:pStyle w:val="ListParagraph"/>
        <w:widowControl/>
        <w:spacing w:line="360" w:lineRule="auto"/>
        <w:rPr>
          <w:sz w:val="26"/>
          <w:szCs w:val="26"/>
        </w:rPr>
      </w:pPr>
    </w:p>
    <w:p w14:paraId="4FE006FF" w14:textId="4DA5C055" w:rsidR="00522B9C" w:rsidRPr="00A935A1" w:rsidRDefault="00DB735A" w:rsidP="00DB735A">
      <w:pPr>
        <w:pStyle w:val="ListParagraph"/>
        <w:widowControl/>
        <w:numPr>
          <w:ilvl w:val="0"/>
          <w:numId w:val="7"/>
        </w:numPr>
        <w:spacing w:line="360" w:lineRule="auto"/>
        <w:ind w:left="0" w:firstLine="720"/>
        <w:rPr>
          <w:sz w:val="26"/>
          <w:szCs w:val="26"/>
        </w:rPr>
      </w:pPr>
      <w:r w:rsidRPr="00A935A1">
        <w:rPr>
          <w:sz w:val="26"/>
          <w:szCs w:val="26"/>
        </w:rPr>
        <w:t xml:space="preserve">That answers to the Petitions for Reconsideration and/or Clarification </w:t>
      </w:r>
      <w:r w:rsidR="005E2101" w:rsidRPr="00A935A1">
        <w:rPr>
          <w:sz w:val="26"/>
          <w:szCs w:val="26"/>
        </w:rPr>
        <w:t xml:space="preserve">are to </w:t>
      </w:r>
      <w:r w:rsidRPr="00A935A1">
        <w:rPr>
          <w:sz w:val="26"/>
          <w:szCs w:val="26"/>
        </w:rPr>
        <w:t xml:space="preserve">be filed with the Commission on or before Monday, December 9, 2019. </w:t>
      </w:r>
    </w:p>
    <w:p w14:paraId="1ED2B389" w14:textId="6D472FAC" w:rsidR="002E7418" w:rsidRPr="00A935A1" w:rsidRDefault="002E7418" w:rsidP="00DB735A">
      <w:pPr>
        <w:widowControl/>
        <w:spacing w:line="360" w:lineRule="auto"/>
        <w:rPr>
          <w:sz w:val="26"/>
          <w:szCs w:val="26"/>
        </w:rPr>
      </w:pPr>
    </w:p>
    <w:p w14:paraId="626877F6" w14:textId="6B1FACB0" w:rsidR="00691941" w:rsidRPr="00A935A1" w:rsidRDefault="00DB735A" w:rsidP="00DB735A">
      <w:pPr>
        <w:pStyle w:val="ListParagraph"/>
        <w:widowControl/>
        <w:numPr>
          <w:ilvl w:val="0"/>
          <w:numId w:val="7"/>
        </w:numPr>
        <w:spacing w:line="360" w:lineRule="auto"/>
        <w:ind w:left="0" w:firstLine="720"/>
        <w:rPr>
          <w:sz w:val="26"/>
          <w:szCs w:val="26"/>
        </w:rPr>
      </w:pPr>
      <w:r w:rsidRPr="00A935A1">
        <w:rPr>
          <w:sz w:val="26"/>
          <w:szCs w:val="26"/>
        </w:rPr>
        <w:t>That the Petition for Stay filed by the Energy Association of Pennsylvania is hereby granted, pending further review and consideration on the merits of the Petitions for Reconsideration and/or Clarification</w:t>
      </w:r>
      <w:r w:rsidR="0053600C" w:rsidRPr="00A935A1">
        <w:rPr>
          <w:sz w:val="26"/>
          <w:szCs w:val="26"/>
        </w:rPr>
        <w:t xml:space="preserve"> and review and consideration on the merits of </w:t>
      </w:r>
      <w:r w:rsidR="000F0B53" w:rsidRPr="00A935A1">
        <w:rPr>
          <w:sz w:val="26"/>
          <w:szCs w:val="26"/>
        </w:rPr>
        <w:t>any answers to the Petition for Stay</w:t>
      </w:r>
      <w:r w:rsidRPr="00A935A1">
        <w:rPr>
          <w:sz w:val="26"/>
          <w:szCs w:val="26"/>
        </w:rPr>
        <w:t>.</w:t>
      </w:r>
    </w:p>
    <w:p w14:paraId="22CA9F35" w14:textId="77777777" w:rsidR="00CF2F8E" w:rsidRPr="00A935A1" w:rsidRDefault="00CF2F8E" w:rsidP="00CF2F8E">
      <w:pPr>
        <w:pStyle w:val="ListParagraph"/>
        <w:rPr>
          <w:sz w:val="26"/>
          <w:szCs w:val="26"/>
        </w:rPr>
      </w:pPr>
    </w:p>
    <w:p w14:paraId="25AD025D" w14:textId="36FFF8D7" w:rsidR="00CF2F8E" w:rsidRPr="00A935A1" w:rsidRDefault="00CF2F8E" w:rsidP="00CF2F8E">
      <w:pPr>
        <w:pStyle w:val="ListParagraph"/>
        <w:widowControl/>
        <w:numPr>
          <w:ilvl w:val="0"/>
          <w:numId w:val="7"/>
        </w:numPr>
        <w:spacing w:line="360" w:lineRule="auto"/>
        <w:ind w:left="0" w:firstLine="720"/>
        <w:rPr>
          <w:sz w:val="26"/>
          <w:szCs w:val="26"/>
        </w:rPr>
      </w:pPr>
      <w:r w:rsidRPr="00A935A1">
        <w:rPr>
          <w:sz w:val="26"/>
          <w:szCs w:val="26"/>
        </w:rPr>
        <w:t xml:space="preserve">That answers to the Petition for Stay are to be filed with the Commission on or before Monday, December 9, 2019. </w:t>
      </w:r>
    </w:p>
    <w:p w14:paraId="79406653" w14:textId="6AA1E2EF" w:rsidR="003C233C" w:rsidRDefault="003C233C">
      <w:pPr>
        <w:widowControl/>
        <w:rPr>
          <w:sz w:val="26"/>
          <w:szCs w:val="26"/>
        </w:rPr>
      </w:pPr>
      <w:r>
        <w:rPr>
          <w:sz w:val="26"/>
          <w:szCs w:val="26"/>
        </w:rPr>
        <w:br w:type="page"/>
      </w:r>
    </w:p>
    <w:p w14:paraId="5EFCCC6C" w14:textId="5459B293" w:rsidR="002E7418" w:rsidRPr="00A935A1" w:rsidRDefault="00691941" w:rsidP="00DB735A">
      <w:pPr>
        <w:pStyle w:val="ListParagraph"/>
        <w:widowControl/>
        <w:numPr>
          <w:ilvl w:val="0"/>
          <w:numId w:val="7"/>
        </w:numPr>
        <w:spacing w:line="360" w:lineRule="auto"/>
        <w:ind w:left="0" w:firstLine="720"/>
        <w:rPr>
          <w:sz w:val="26"/>
          <w:szCs w:val="26"/>
        </w:rPr>
      </w:pPr>
      <w:r w:rsidRPr="00A935A1">
        <w:rPr>
          <w:sz w:val="26"/>
          <w:szCs w:val="26"/>
        </w:rPr>
        <w:lastRenderedPageBreak/>
        <w:t>That c</w:t>
      </w:r>
      <w:r w:rsidR="00B73886" w:rsidRPr="00A935A1">
        <w:rPr>
          <w:sz w:val="26"/>
          <w:szCs w:val="26"/>
        </w:rPr>
        <w:t xml:space="preserve">opies </w:t>
      </w:r>
      <w:r w:rsidR="00FB13C1" w:rsidRPr="00A935A1">
        <w:rPr>
          <w:sz w:val="26"/>
          <w:szCs w:val="26"/>
        </w:rPr>
        <w:t xml:space="preserve">of </w:t>
      </w:r>
      <w:r w:rsidRPr="00A935A1">
        <w:rPr>
          <w:sz w:val="26"/>
          <w:szCs w:val="26"/>
        </w:rPr>
        <w:t xml:space="preserve">all </w:t>
      </w:r>
      <w:r w:rsidR="00FB13C1" w:rsidRPr="00A935A1">
        <w:rPr>
          <w:sz w:val="26"/>
          <w:szCs w:val="26"/>
        </w:rPr>
        <w:t xml:space="preserve">documents </w:t>
      </w:r>
      <w:r w:rsidRPr="00A935A1">
        <w:rPr>
          <w:sz w:val="26"/>
          <w:szCs w:val="26"/>
        </w:rPr>
        <w:t xml:space="preserve">filed in this proceeding </w:t>
      </w:r>
      <w:r w:rsidR="00B73886" w:rsidRPr="00A935A1">
        <w:rPr>
          <w:sz w:val="26"/>
          <w:szCs w:val="26"/>
        </w:rPr>
        <w:t>sh</w:t>
      </w:r>
      <w:r w:rsidR="00D7022F" w:rsidRPr="00A935A1">
        <w:rPr>
          <w:sz w:val="26"/>
          <w:szCs w:val="26"/>
        </w:rPr>
        <w:t>all</w:t>
      </w:r>
      <w:r w:rsidR="00B73886" w:rsidRPr="00A935A1">
        <w:rPr>
          <w:sz w:val="26"/>
          <w:szCs w:val="26"/>
        </w:rPr>
        <w:t xml:space="preserve"> </w:t>
      </w:r>
      <w:r w:rsidRPr="00A935A1">
        <w:rPr>
          <w:sz w:val="26"/>
          <w:szCs w:val="26"/>
        </w:rPr>
        <w:t xml:space="preserve">also </w:t>
      </w:r>
      <w:r w:rsidR="00B73886" w:rsidRPr="00A935A1">
        <w:rPr>
          <w:sz w:val="26"/>
          <w:szCs w:val="26"/>
        </w:rPr>
        <w:t xml:space="preserve">be emailed </w:t>
      </w:r>
      <w:r w:rsidR="00FB13C1" w:rsidRPr="00A935A1">
        <w:rPr>
          <w:sz w:val="26"/>
          <w:szCs w:val="26"/>
        </w:rPr>
        <w:t xml:space="preserve">in Word-compatible format </w:t>
      </w:r>
      <w:r w:rsidR="00B73886" w:rsidRPr="00A935A1">
        <w:rPr>
          <w:sz w:val="26"/>
          <w:szCs w:val="26"/>
        </w:rPr>
        <w:t xml:space="preserve">to Joseph Magee, Bureau of </w:t>
      </w:r>
      <w:r w:rsidR="00887CD1">
        <w:rPr>
          <w:sz w:val="26"/>
          <w:szCs w:val="26"/>
        </w:rPr>
        <w:t xml:space="preserve">Consumer Services </w:t>
      </w:r>
      <w:r w:rsidR="00FB4196" w:rsidRPr="00A935A1">
        <w:rPr>
          <w:sz w:val="26"/>
          <w:szCs w:val="26"/>
        </w:rPr>
        <w:t>(</w:t>
      </w:r>
      <w:r w:rsidR="00887CD1">
        <w:rPr>
          <w:sz w:val="26"/>
          <w:szCs w:val="26"/>
        </w:rPr>
        <w:t>BCS</w:t>
      </w:r>
      <w:r w:rsidR="00FB4196" w:rsidRPr="00A935A1">
        <w:rPr>
          <w:sz w:val="26"/>
          <w:szCs w:val="26"/>
        </w:rPr>
        <w:t>)</w:t>
      </w:r>
      <w:r w:rsidR="00B73886" w:rsidRPr="00A935A1">
        <w:rPr>
          <w:sz w:val="26"/>
          <w:szCs w:val="26"/>
        </w:rPr>
        <w:t xml:space="preserve">, </w:t>
      </w:r>
      <w:hyperlink r:id="rId8" w:history="1">
        <w:r w:rsidR="00FB4196" w:rsidRPr="00A935A1">
          <w:rPr>
            <w:rStyle w:val="Hyperlink"/>
            <w:sz w:val="26"/>
            <w:szCs w:val="26"/>
          </w:rPr>
          <w:t>jmagee@pa.gov</w:t>
        </w:r>
      </w:hyperlink>
      <w:r w:rsidR="00FB4196" w:rsidRPr="00A935A1">
        <w:rPr>
          <w:sz w:val="26"/>
          <w:szCs w:val="26"/>
        </w:rPr>
        <w:t xml:space="preserve">; Jennifer Johnson, </w:t>
      </w:r>
      <w:r w:rsidR="00D12DB7">
        <w:rPr>
          <w:sz w:val="26"/>
          <w:szCs w:val="26"/>
        </w:rPr>
        <w:t>BCS</w:t>
      </w:r>
      <w:r w:rsidR="00FB4196" w:rsidRPr="00A935A1">
        <w:rPr>
          <w:sz w:val="26"/>
          <w:szCs w:val="26"/>
        </w:rPr>
        <w:t xml:space="preserve">, </w:t>
      </w:r>
      <w:hyperlink r:id="rId9" w:history="1">
        <w:r w:rsidR="00F8321C">
          <w:rPr>
            <w:rStyle w:val="Hyperlink"/>
            <w:sz w:val="26"/>
            <w:szCs w:val="26"/>
          </w:rPr>
          <w:t>jennifjohn@pa.gov</w:t>
        </w:r>
      </w:hyperlink>
      <w:r w:rsidR="00FB4196" w:rsidRPr="00A935A1">
        <w:rPr>
          <w:sz w:val="26"/>
          <w:szCs w:val="26"/>
        </w:rPr>
        <w:t>;</w:t>
      </w:r>
      <w:r w:rsidR="00FA3D0A" w:rsidRPr="00A935A1">
        <w:rPr>
          <w:sz w:val="26"/>
          <w:szCs w:val="26"/>
        </w:rPr>
        <w:t xml:space="preserve"> and Louise Fink Smith, Law Bureau, </w:t>
      </w:r>
      <w:hyperlink r:id="rId10" w:history="1">
        <w:r w:rsidR="00FB4196" w:rsidRPr="00A935A1">
          <w:rPr>
            <w:rStyle w:val="Hyperlink"/>
            <w:sz w:val="26"/>
            <w:szCs w:val="26"/>
          </w:rPr>
          <w:t>finksmith@pa.gov</w:t>
        </w:r>
      </w:hyperlink>
      <w:r w:rsidR="00FA3D0A" w:rsidRPr="00A935A1">
        <w:rPr>
          <w:sz w:val="26"/>
          <w:szCs w:val="26"/>
        </w:rPr>
        <w:t>.</w:t>
      </w:r>
    </w:p>
    <w:p w14:paraId="3F87AC8F" w14:textId="0F274945" w:rsidR="007604A5" w:rsidRPr="00A935A1" w:rsidRDefault="007604A5" w:rsidP="00DB735A">
      <w:pPr>
        <w:widowControl/>
        <w:spacing w:line="360" w:lineRule="auto"/>
        <w:ind w:firstLine="1440"/>
        <w:rPr>
          <w:b/>
          <w:sz w:val="26"/>
          <w:szCs w:val="26"/>
        </w:rPr>
      </w:pPr>
    </w:p>
    <w:p w14:paraId="52F3C9C8" w14:textId="7C2BEB5E" w:rsidR="000F1318" w:rsidRPr="00A935A1" w:rsidRDefault="000F1318" w:rsidP="00DB735A">
      <w:pPr>
        <w:widowControl/>
        <w:ind w:firstLine="5760"/>
        <w:rPr>
          <w:b/>
          <w:sz w:val="26"/>
          <w:szCs w:val="26"/>
        </w:rPr>
      </w:pPr>
      <w:r w:rsidRPr="00A935A1">
        <w:rPr>
          <w:b/>
          <w:sz w:val="26"/>
          <w:szCs w:val="26"/>
        </w:rPr>
        <w:t>BY THE COMMISSION,</w:t>
      </w:r>
    </w:p>
    <w:p w14:paraId="3BF16CE2" w14:textId="0A4C3B23" w:rsidR="00522B9C" w:rsidRPr="00A935A1" w:rsidRDefault="00501A4A" w:rsidP="00DB735A">
      <w:pPr>
        <w:widowControl/>
        <w:ind w:firstLine="5760"/>
        <w:rPr>
          <w:sz w:val="26"/>
          <w:szCs w:val="26"/>
        </w:rPr>
      </w:pPr>
      <w:bookmarkStart w:id="0" w:name="_GoBack"/>
      <w:r w:rsidRPr="009F01BA">
        <w:rPr>
          <w:b/>
          <w:noProof/>
        </w:rPr>
        <w:drawing>
          <wp:anchor distT="0" distB="0" distL="114300" distR="114300" simplePos="0" relativeHeight="251659264" behindDoc="1" locked="0" layoutInCell="1" allowOverlap="1" wp14:anchorId="47AAB7BD" wp14:editId="7013E8F7">
            <wp:simplePos x="0" y="0"/>
            <wp:positionH relativeFrom="column">
              <wp:posOffset>3552825</wp:posOffset>
            </wp:positionH>
            <wp:positionV relativeFrom="paragraph">
              <wp:posOffset>37465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D90E3B5" w14:textId="55752654" w:rsidR="000F1318" w:rsidRPr="00A935A1" w:rsidRDefault="000F1318" w:rsidP="00DB735A">
      <w:pPr>
        <w:widowControl/>
        <w:rPr>
          <w:sz w:val="26"/>
          <w:szCs w:val="26"/>
        </w:rPr>
      </w:pPr>
    </w:p>
    <w:p w14:paraId="6A7C7FBA" w14:textId="2997A13B" w:rsidR="000F1318" w:rsidRPr="00A935A1" w:rsidRDefault="000F1318" w:rsidP="00DB735A">
      <w:pPr>
        <w:widowControl/>
        <w:rPr>
          <w:sz w:val="26"/>
          <w:szCs w:val="26"/>
        </w:rPr>
      </w:pPr>
    </w:p>
    <w:p w14:paraId="453CEED7" w14:textId="0B0336A9" w:rsidR="00A51569" w:rsidRPr="00A935A1" w:rsidRDefault="00A51569" w:rsidP="00DB735A">
      <w:pPr>
        <w:widowControl/>
        <w:rPr>
          <w:sz w:val="26"/>
          <w:szCs w:val="26"/>
        </w:rPr>
      </w:pPr>
    </w:p>
    <w:p w14:paraId="4DA39A00" w14:textId="37A2378C" w:rsidR="00A51569" w:rsidRPr="00A935A1" w:rsidRDefault="00A51569" w:rsidP="00DB735A">
      <w:pPr>
        <w:widowControl/>
        <w:rPr>
          <w:sz w:val="26"/>
          <w:szCs w:val="26"/>
        </w:rPr>
      </w:pPr>
    </w:p>
    <w:p w14:paraId="1857E16C" w14:textId="10DC02C6" w:rsidR="00600F6F" w:rsidRPr="00A935A1" w:rsidRDefault="00600F6F" w:rsidP="00DB735A">
      <w:pPr>
        <w:widowControl/>
        <w:ind w:firstLine="5760"/>
        <w:rPr>
          <w:sz w:val="26"/>
          <w:szCs w:val="26"/>
        </w:rPr>
      </w:pPr>
      <w:r w:rsidRPr="00A935A1">
        <w:rPr>
          <w:sz w:val="26"/>
          <w:szCs w:val="26"/>
        </w:rPr>
        <w:t>Rosemary Chiavetta</w:t>
      </w:r>
    </w:p>
    <w:p w14:paraId="7E6FA387" w14:textId="77777777" w:rsidR="000F1318" w:rsidRPr="00A935A1" w:rsidRDefault="000F1318" w:rsidP="00DB735A">
      <w:pPr>
        <w:widowControl/>
        <w:ind w:firstLine="5760"/>
        <w:rPr>
          <w:sz w:val="26"/>
          <w:szCs w:val="26"/>
        </w:rPr>
      </w:pPr>
      <w:r w:rsidRPr="00A935A1">
        <w:rPr>
          <w:sz w:val="26"/>
          <w:szCs w:val="26"/>
        </w:rPr>
        <w:t>Secretary</w:t>
      </w:r>
    </w:p>
    <w:p w14:paraId="1BE17432" w14:textId="3CAF7117" w:rsidR="000F1318" w:rsidRPr="00A935A1" w:rsidRDefault="000F1318" w:rsidP="00DB735A">
      <w:pPr>
        <w:widowControl/>
        <w:rPr>
          <w:sz w:val="26"/>
          <w:szCs w:val="26"/>
        </w:rPr>
      </w:pPr>
    </w:p>
    <w:p w14:paraId="33336946" w14:textId="2A236515" w:rsidR="000F1318" w:rsidRPr="00A935A1" w:rsidRDefault="000F1318" w:rsidP="00DB735A">
      <w:pPr>
        <w:widowControl/>
        <w:rPr>
          <w:sz w:val="26"/>
          <w:szCs w:val="26"/>
        </w:rPr>
      </w:pPr>
      <w:r w:rsidRPr="00A935A1">
        <w:rPr>
          <w:sz w:val="26"/>
          <w:szCs w:val="26"/>
        </w:rPr>
        <w:t>(SEAL)</w:t>
      </w:r>
    </w:p>
    <w:p w14:paraId="565A645E" w14:textId="075C4E01" w:rsidR="000F1318" w:rsidRPr="00A935A1" w:rsidRDefault="000F1318" w:rsidP="00DB735A">
      <w:pPr>
        <w:widowControl/>
        <w:rPr>
          <w:sz w:val="26"/>
          <w:szCs w:val="26"/>
        </w:rPr>
      </w:pPr>
    </w:p>
    <w:p w14:paraId="43CEA044" w14:textId="02E75CE1" w:rsidR="000F1318" w:rsidRPr="00A935A1" w:rsidRDefault="000F1318" w:rsidP="00DB735A">
      <w:pPr>
        <w:widowControl/>
        <w:rPr>
          <w:sz w:val="26"/>
          <w:szCs w:val="26"/>
        </w:rPr>
      </w:pPr>
      <w:r w:rsidRPr="00A935A1">
        <w:rPr>
          <w:sz w:val="26"/>
          <w:szCs w:val="26"/>
        </w:rPr>
        <w:t xml:space="preserve">ORDER ENTERED: </w:t>
      </w:r>
      <w:r w:rsidR="00364E5D" w:rsidRPr="00A935A1">
        <w:rPr>
          <w:sz w:val="26"/>
          <w:szCs w:val="26"/>
        </w:rPr>
        <w:t xml:space="preserve"> </w:t>
      </w:r>
      <w:r w:rsidR="00501A4A">
        <w:rPr>
          <w:sz w:val="26"/>
          <w:szCs w:val="26"/>
        </w:rPr>
        <w:t>November 25, 2019</w:t>
      </w:r>
    </w:p>
    <w:p w14:paraId="2F2F41A9" w14:textId="77777777" w:rsidR="00A935A1" w:rsidRPr="00A935A1" w:rsidRDefault="00A935A1">
      <w:pPr>
        <w:widowControl/>
        <w:rPr>
          <w:sz w:val="26"/>
          <w:szCs w:val="26"/>
        </w:rPr>
      </w:pPr>
    </w:p>
    <w:sectPr w:rsidR="00A935A1" w:rsidRPr="00A935A1"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C900" w14:textId="77777777" w:rsidR="006B4AFF" w:rsidRDefault="006B4AFF">
      <w:r>
        <w:separator/>
      </w:r>
    </w:p>
  </w:endnote>
  <w:endnote w:type="continuationSeparator" w:id="0">
    <w:p w14:paraId="7961B0B2" w14:textId="77777777" w:rsidR="006B4AFF" w:rsidRDefault="006B4AFF">
      <w:r>
        <w:continuationSeparator/>
      </w:r>
    </w:p>
  </w:endnote>
  <w:endnote w:type="continuationNotice" w:id="1">
    <w:p w14:paraId="18444817" w14:textId="77777777" w:rsidR="006B4AFF" w:rsidRDefault="006B4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30F8" w14:textId="26D4971E" w:rsidR="00A51569" w:rsidRDefault="00A51569"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E7F">
      <w:rPr>
        <w:rStyle w:val="PageNumber"/>
        <w:noProof/>
      </w:rPr>
      <w:t>2</w:t>
    </w:r>
    <w:r>
      <w:rPr>
        <w:rStyle w:val="PageNumber"/>
      </w:rPr>
      <w:fldChar w:fldCharType="end"/>
    </w:r>
  </w:p>
  <w:p w14:paraId="4612785A" w14:textId="77777777" w:rsidR="00A51569" w:rsidRDefault="00A51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6E14" w14:textId="667196F3" w:rsidR="00A51569" w:rsidRPr="00C7667D" w:rsidRDefault="00A51569"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3570A6">
      <w:rPr>
        <w:rStyle w:val="PageNumber"/>
        <w:noProof/>
        <w:sz w:val="26"/>
      </w:rPr>
      <w:t>2</w:t>
    </w:r>
    <w:r w:rsidRPr="00C7667D">
      <w:rPr>
        <w:rStyle w:val="PageNumber"/>
        <w:sz w:val="26"/>
      </w:rPr>
      <w:fldChar w:fldCharType="end"/>
    </w:r>
  </w:p>
  <w:p w14:paraId="23AFB33C" w14:textId="77777777" w:rsidR="00A51569" w:rsidRDefault="00A51569"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A461" w14:textId="77777777" w:rsidR="006B4AFF" w:rsidRDefault="006B4AFF">
      <w:r>
        <w:separator/>
      </w:r>
    </w:p>
  </w:footnote>
  <w:footnote w:type="continuationSeparator" w:id="0">
    <w:p w14:paraId="7202B992" w14:textId="77777777" w:rsidR="006B4AFF" w:rsidRDefault="006B4AFF">
      <w:r>
        <w:continuationSeparator/>
      </w:r>
    </w:p>
  </w:footnote>
  <w:footnote w:type="continuationNotice" w:id="1">
    <w:p w14:paraId="30592BDC" w14:textId="77777777" w:rsidR="006B4AFF" w:rsidRDefault="006B4AFF"/>
  </w:footnote>
  <w:footnote w:id="2">
    <w:p w14:paraId="13D24D1A" w14:textId="2197B724" w:rsidR="00A01D09" w:rsidRPr="007028AD" w:rsidRDefault="00A01D09">
      <w:pPr>
        <w:pStyle w:val="FootnoteText"/>
        <w:rPr>
          <w:sz w:val="24"/>
          <w:szCs w:val="24"/>
        </w:rPr>
      </w:pPr>
      <w:r w:rsidRPr="007028AD">
        <w:rPr>
          <w:rStyle w:val="FootnoteReference"/>
          <w:sz w:val="24"/>
          <w:szCs w:val="24"/>
        </w:rPr>
        <w:footnoteRef/>
      </w:r>
      <w:r w:rsidRPr="007028AD">
        <w:rPr>
          <w:sz w:val="24"/>
          <w:szCs w:val="24"/>
        </w:rPr>
        <w:t xml:space="preserve">  CAUSE-PA, </w:t>
      </w:r>
      <w:r w:rsidRPr="007028AD">
        <w:rPr>
          <w:i/>
          <w:sz w:val="24"/>
          <w:szCs w:val="24"/>
        </w:rPr>
        <w:t>et al.</w:t>
      </w:r>
      <w:r w:rsidRPr="007028AD">
        <w:rPr>
          <w:sz w:val="24"/>
          <w:szCs w:val="24"/>
        </w:rPr>
        <w:t xml:space="preserve">, assert </w:t>
      </w:r>
      <w:r w:rsidR="005135F8" w:rsidRPr="007028AD">
        <w:rPr>
          <w:sz w:val="24"/>
          <w:szCs w:val="24"/>
        </w:rPr>
        <w:t xml:space="preserve">that </w:t>
      </w:r>
      <w:r w:rsidRPr="007028AD">
        <w:rPr>
          <w:sz w:val="24"/>
          <w:szCs w:val="24"/>
        </w:rPr>
        <w:t xml:space="preserve">they have until </w:t>
      </w:r>
      <w:r w:rsidR="005135F8" w:rsidRPr="007028AD">
        <w:rPr>
          <w:sz w:val="24"/>
          <w:szCs w:val="24"/>
        </w:rPr>
        <w:t xml:space="preserve">December 12, 2019, to answer the Petition for Stay, but assert that they will make every effort to </w:t>
      </w:r>
      <w:r w:rsidR="003C45C6" w:rsidRPr="007028AD">
        <w:rPr>
          <w:sz w:val="24"/>
          <w:szCs w:val="24"/>
        </w:rPr>
        <w:t>respond to the Petition for Stay by December</w:t>
      </w:r>
      <w:r w:rsidR="007028AD">
        <w:rPr>
          <w:sz w:val="24"/>
          <w:szCs w:val="24"/>
        </w:rPr>
        <w:t> </w:t>
      </w:r>
      <w:r w:rsidR="003C45C6" w:rsidRPr="007028AD">
        <w:rPr>
          <w:sz w:val="24"/>
          <w:szCs w:val="24"/>
        </w:rPr>
        <w:t>9, 2019, as well.</w:t>
      </w:r>
    </w:p>
  </w:footnote>
  <w:footnote w:id="3">
    <w:p w14:paraId="0D675105" w14:textId="5BD84B81" w:rsidR="008D64EE" w:rsidRPr="008D64EE" w:rsidRDefault="008D64EE">
      <w:pPr>
        <w:pStyle w:val="FootnoteText"/>
        <w:rPr>
          <w:sz w:val="24"/>
          <w:szCs w:val="24"/>
        </w:rPr>
      </w:pPr>
      <w:r w:rsidRPr="008D64EE">
        <w:rPr>
          <w:rStyle w:val="FootnoteReference"/>
          <w:sz w:val="24"/>
          <w:szCs w:val="24"/>
        </w:rPr>
        <w:footnoteRef/>
      </w:r>
      <w:r w:rsidRPr="008D64EE">
        <w:rPr>
          <w:sz w:val="24"/>
          <w:szCs w:val="24"/>
        </w:rPr>
        <w:t xml:space="preserve">  This stay does not affect other filing obligations due on January 6, 2020, pursuant to our recent modification of the filing schedule in </w:t>
      </w:r>
      <w:r w:rsidRPr="008D64EE">
        <w:rPr>
          <w:i/>
          <w:iCs/>
          <w:sz w:val="24"/>
          <w:szCs w:val="24"/>
        </w:rPr>
        <w:t>USECP Filing Schedule</w:t>
      </w:r>
      <w:r w:rsidRPr="008D64EE">
        <w:rPr>
          <w:sz w:val="24"/>
          <w:szCs w:val="24"/>
        </w:rPr>
        <w:t xml:space="preserve">, Docket No. M-2019-3012601 (order entered on October 3, 2019) or pursuant to other utility-specific orders.  Furthermore, neither the Petitions for Reconsideration or Clarification nor the Petition for Stay preclude a utility from voluntarily proposing to amend a current USECP or to conform a proposed USECP with any of the design changes detailed in the amended CAP Policy Statement, subject to </w:t>
      </w:r>
      <w:proofErr w:type="spellStart"/>
      <w:r w:rsidRPr="008D64EE">
        <w:rPr>
          <w:sz w:val="24"/>
          <w:szCs w:val="24"/>
        </w:rPr>
        <w:t>utility</w:t>
      </w:r>
      <w:r w:rsidR="00E974B2">
        <w:rPr>
          <w:sz w:val="24"/>
          <w:szCs w:val="24"/>
        </w:rPr>
        <w:t>­</w:t>
      </w:r>
      <w:r w:rsidRPr="008D64EE">
        <w:rPr>
          <w:sz w:val="24"/>
          <w:szCs w:val="24"/>
        </w:rPr>
        <w:t>specific</w:t>
      </w:r>
      <w:proofErr w:type="spellEnd"/>
      <w:r w:rsidRPr="008D64EE">
        <w:rPr>
          <w:sz w:val="24"/>
          <w:szCs w:val="24"/>
        </w:rPr>
        <w:t xml:space="preserve"> approval at the utility’s appropriate USECP docket.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F540B"/>
    <w:multiLevelType w:val="hybridMultilevel"/>
    <w:tmpl w:val="863661EC"/>
    <w:lvl w:ilvl="0" w:tplc="8E062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5"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2348"/>
    <w:rsid w:val="00002CE4"/>
    <w:rsid w:val="00002DBC"/>
    <w:rsid w:val="00002F2A"/>
    <w:rsid w:val="00002F49"/>
    <w:rsid w:val="000038D3"/>
    <w:rsid w:val="0000415E"/>
    <w:rsid w:val="00005EE1"/>
    <w:rsid w:val="00005F78"/>
    <w:rsid w:val="00007440"/>
    <w:rsid w:val="000074DC"/>
    <w:rsid w:val="00007597"/>
    <w:rsid w:val="00007888"/>
    <w:rsid w:val="0001099D"/>
    <w:rsid w:val="00011A8A"/>
    <w:rsid w:val="00012D0C"/>
    <w:rsid w:val="000138C9"/>
    <w:rsid w:val="00013FDE"/>
    <w:rsid w:val="000158F2"/>
    <w:rsid w:val="00015A01"/>
    <w:rsid w:val="00020552"/>
    <w:rsid w:val="00020E43"/>
    <w:rsid w:val="00022D45"/>
    <w:rsid w:val="00023536"/>
    <w:rsid w:val="0002355F"/>
    <w:rsid w:val="000310BE"/>
    <w:rsid w:val="000323A8"/>
    <w:rsid w:val="00033C9A"/>
    <w:rsid w:val="00034CD7"/>
    <w:rsid w:val="00036527"/>
    <w:rsid w:val="00036927"/>
    <w:rsid w:val="000369A9"/>
    <w:rsid w:val="000438A2"/>
    <w:rsid w:val="00045A7A"/>
    <w:rsid w:val="000505E5"/>
    <w:rsid w:val="00051647"/>
    <w:rsid w:val="00053CED"/>
    <w:rsid w:val="000549A7"/>
    <w:rsid w:val="00056968"/>
    <w:rsid w:val="00057057"/>
    <w:rsid w:val="00057859"/>
    <w:rsid w:val="000606AA"/>
    <w:rsid w:val="000610F9"/>
    <w:rsid w:val="00061850"/>
    <w:rsid w:val="000629CD"/>
    <w:rsid w:val="00063028"/>
    <w:rsid w:val="000635F6"/>
    <w:rsid w:val="00065DB6"/>
    <w:rsid w:val="00067196"/>
    <w:rsid w:val="000673D1"/>
    <w:rsid w:val="00067A0D"/>
    <w:rsid w:val="00071064"/>
    <w:rsid w:val="00071A8A"/>
    <w:rsid w:val="00073870"/>
    <w:rsid w:val="00075210"/>
    <w:rsid w:val="00075F0C"/>
    <w:rsid w:val="000773C3"/>
    <w:rsid w:val="00080CCC"/>
    <w:rsid w:val="0008328F"/>
    <w:rsid w:val="00084DB9"/>
    <w:rsid w:val="000858AB"/>
    <w:rsid w:val="00086D0B"/>
    <w:rsid w:val="00087D18"/>
    <w:rsid w:val="0009007E"/>
    <w:rsid w:val="00090AF0"/>
    <w:rsid w:val="00091989"/>
    <w:rsid w:val="0009269E"/>
    <w:rsid w:val="00092ABD"/>
    <w:rsid w:val="000940CD"/>
    <w:rsid w:val="0009466E"/>
    <w:rsid w:val="0009476C"/>
    <w:rsid w:val="00094F3D"/>
    <w:rsid w:val="00096F18"/>
    <w:rsid w:val="0009781B"/>
    <w:rsid w:val="000A0D32"/>
    <w:rsid w:val="000A135D"/>
    <w:rsid w:val="000A1B73"/>
    <w:rsid w:val="000A1EF2"/>
    <w:rsid w:val="000A35F4"/>
    <w:rsid w:val="000A4770"/>
    <w:rsid w:val="000A748C"/>
    <w:rsid w:val="000A7DDC"/>
    <w:rsid w:val="000A7F96"/>
    <w:rsid w:val="000B2B80"/>
    <w:rsid w:val="000B465F"/>
    <w:rsid w:val="000B729D"/>
    <w:rsid w:val="000C0702"/>
    <w:rsid w:val="000C51F0"/>
    <w:rsid w:val="000C742F"/>
    <w:rsid w:val="000D03DD"/>
    <w:rsid w:val="000D2456"/>
    <w:rsid w:val="000D7483"/>
    <w:rsid w:val="000E3D4C"/>
    <w:rsid w:val="000E4BED"/>
    <w:rsid w:val="000E515B"/>
    <w:rsid w:val="000E570C"/>
    <w:rsid w:val="000E5BCD"/>
    <w:rsid w:val="000F0B53"/>
    <w:rsid w:val="000F1318"/>
    <w:rsid w:val="000F22DA"/>
    <w:rsid w:val="000F2540"/>
    <w:rsid w:val="000F35E6"/>
    <w:rsid w:val="000F3795"/>
    <w:rsid w:val="000F3896"/>
    <w:rsid w:val="000F4467"/>
    <w:rsid w:val="000F4F95"/>
    <w:rsid w:val="000F67A2"/>
    <w:rsid w:val="000F6D5A"/>
    <w:rsid w:val="0010013C"/>
    <w:rsid w:val="001006F0"/>
    <w:rsid w:val="00100BA6"/>
    <w:rsid w:val="00101745"/>
    <w:rsid w:val="00102D03"/>
    <w:rsid w:val="00102F96"/>
    <w:rsid w:val="00105084"/>
    <w:rsid w:val="00105193"/>
    <w:rsid w:val="00106537"/>
    <w:rsid w:val="00106BE0"/>
    <w:rsid w:val="00111A44"/>
    <w:rsid w:val="00111AD8"/>
    <w:rsid w:val="0011423D"/>
    <w:rsid w:val="001147A4"/>
    <w:rsid w:val="00114D80"/>
    <w:rsid w:val="001170DB"/>
    <w:rsid w:val="00120384"/>
    <w:rsid w:val="00120FCD"/>
    <w:rsid w:val="00121111"/>
    <w:rsid w:val="00122941"/>
    <w:rsid w:val="00123375"/>
    <w:rsid w:val="00123802"/>
    <w:rsid w:val="0012456C"/>
    <w:rsid w:val="001260A0"/>
    <w:rsid w:val="0012697D"/>
    <w:rsid w:val="00131517"/>
    <w:rsid w:val="00131A77"/>
    <w:rsid w:val="00131B43"/>
    <w:rsid w:val="00132C3A"/>
    <w:rsid w:val="00133684"/>
    <w:rsid w:val="00134649"/>
    <w:rsid w:val="00134C35"/>
    <w:rsid w:val="00134D3A"/>
    <w:rsid w:val="00141760"/>
    <w:rsid w:val="001437B9"/>
    <w:rsid w:val="00150989"/>
    <w:rsid w:val="00151166"/>
    <w:rsid w:val="00153234"/>
    <w:rsid w:val="00153B73"/>
    <w:rsid w:val="0015662E"/>
    <w:rsid w:val="0015669F"/>
    <w:rsid w:val="00156BE1"/>
    <w:rsid w:val="0015798E"/>
    <w:rsid w:val="00157A84"/>
    <w:rsid w:val="0016005F"/>
    <w:rsid w:val="00160565"/>
    <w:rsid w:val="001606BC"/>
    <w:rsid w:val="00160B7C"/>
    <w:rsid w:val="00160DDC"/>
    <w:rsid w:val="001620E4"/>
    <w:rsid w:val="00162420"/>
    <w:rsid w:val="00162A13"/>
    <w:rsid w:val="00163AA3"/>
    <w:rsid w:val="00165945"/>
    <w:rsid w:val="00167F11"/>
    <w:rsid w:val="00172C4A"/>
    <w:rsid w:val="001730AD"/>
    <w:rsid w:val="001738D5"/>
    <w:rsid w:val="00175B2F"/>
    <w:rsid w:val="00177308"/>
    <w:rsid w:val="00177A43"/>
    <w:rsid w:val="001827DB"/>
    <w:rsid w:val="00185B5E"/>
    <w:rsid w:val="00186183"/>
    <w:rsid w:val="00186887"/>
    <w:rsid w:val="001870AD"/>
    <w:rsid w:val="00192EBC"/>
    <w:rsid w:val="00193D64"/>
    <w:rsid w:val="00194A35"/>
    <w:rsid w:val="00196484"/>
    <w:rsid w:val="001967BB"/>
    <w:rsid w:val="00196BDC"/>
    <w:rsid w:val="00197F3D"/>
    <w:rsid w:val="001A29C7"/>
    <w:rsid w:val="001A492D"/>
    <w:rsid w:val="001A4A0C"/>
    <w:rsid w:val="001A53C8"/>
    <w:rsid w:val="001A6370"/>
    <w:rsid w:val="001B1A49"/>
    <w:rsid w:val="001B4783"/>
    <w:rsid w:val="001B48DC"/>
    <w:rsid w:val="001B54B3"/>
    <w:rsid w:val="001B6B53"/>
    <w:rsid w:val="001B7E44"/>
    <w:rsid w:val="001C167C"/>
    <w:rsid w:val="001C3135"/>
    <w:rsid w:val="001C53B1"/>
    <w:rsid w:val="001C730F"/>
    <w:rsid w:val="001C7C12"/>
    <w:rsid w:val="001D11B8"/>
    <w:rsid w:val="001D266F"/>
    <w:rsid w:val="001D2BAD"/>
    <w:rsid w:val="001D7EBD"/>
    <w:rsid w:val="001E05C6"/>
    <w:rsid w:val="001E2658"/>
    <w:rsid w:val="001E2CFB"/>
    <w:rsid w:val="001E342B"/>
    <w:rsid w:val="001E4C1C"/>
    <w:rsid w:val="001E51E9"/>
    <w:rsid w:val="001E5417"/>
    <w:rsid w:val="001E5511"/>
    <w:rsid w:val="001E6066"/>
    <w:rsid w:val="001E73AB"/>
    <w:rsid w:val="001F0488"/>
    <w:rsid w:val="001F2321"/>
    <w:rsid w:val="001F25CD"/>
    <w:rsid w:val="001F2BD2"/>
    <w:rsid w:val="001F4060"/>
    <w:rsid w:val="001F55D5"/>
    <w:rsid w:val="001F794B"/>
    <w:rsid w:val="001F7B55"/>
    <w:rsid w:val="00201164"/>
    <w:rsid w:val="002013B2"/>
    <w:rsid w:val="00201CF3"/>
    <w:rsid w:val="00201F63"/>
    <w:rsid w:val="00205839"/>
    <w:rsid w:val="00206720"/>
    <w:rsid w:val="00206C74"/>
    <w:rsid w:val="00207599"/>
    <w:rsid w:val="00210B26"/>
    <w:rsid w:val="00210B76"/>
    <w:rsid w:val="00211405"/>
    <w:rsid w:val="00211442"/>
    <w:rsid w:val="00211B98"/>
    <w:rsid w:val="00213024"/>
    <w:rsid w:val="00213B95"/>
    <w:rsid w:val="00214830"/>
    <w:rsid w:val="002158D0"/>
    <w:rsid w:val="0021645F"/>
    <w:rsid w:val="00217C4E"/>
    <w:rsid w:val="00217E3D"/>
    <w:rsid w:val="00220CE0"/>
    <w:rsid w:val="00221187"/>
    <w:rsid w:val="00221C10"/>
    <w:rsid w:val="002234B5"/>
    <w:rsid w:val="002235CE"/>
    <w:rsid w:val="002242F7"/>
    <w:rsid w:val="00224B35"/>
    <w:rsid w:val="00225BD2"/>
    <w:rsid w:val="0022734C"/>
    <w:rsid w:val="00230396"/>
    <w:rsid w:val="00230BAB"/>
    <w:rsid w:val="00233E2F"/>
    <w:rsid w:val="0023535F"/>
    <w:rsid w:val="00236605"/>
    <w:rsid w:val="002373BB"/>
    <w:rsid w:val="00237CB3"/>
    <w:rsid w:val="00241B87"/>
    <w:rsid w:val="00247BB1"/>
    <w:rsid w:val="00252D9D"/>
    <w:rsid w:val="00252E14"/>
    <w:rsid w:val="00253F56"/>
    <w:rsid w:val="00253FCE"/>
    <w:rsid w:val="00253FD2"/>
    <w:rsid w:val="00255A6D"/>
    <w:rsid w:val="0025648D"/>
    <w:rsid w:val="0025691E"/>
    <w:rsid w:val="00256A4C"/>
    <w:rsid w:val="00260041"/>
    <w:rsid w:val="00260547"/>
    <w:rsid w:val="00260A97"/>
    <w:rsid w:val="0026191C"/>
    <w:rsid w:val="00261CEC"/>
    <w:rsid w:val="00263EDB"/>
    <w:rsid w:val="00264ABB"/>
    <w:rsid w:val="00264FEB"/>
    <w:rsid w:val="00266827"/>
    <w:rsid w:val="00267630"/>
    <w:rsid w:val="00274284"/>
    <w:rsid w:val="00274861"/>
    <w:rsid w:val="00275124"/>
    <w:rsid w:val="002751AE"/>
    <w:rsid w:val="002753CE"/>
    <w:rsid w:val="00277004"/>
    <w:rsid w:val="00277563"/>
    <w:rsid w:val="00281D3B"/>
    <w:rsid w:val="00282D52"/>
    <w:rsid w:val="002836FA"/>
    <w:rsid w:val="002838E3"/>
    <w:rsid w:val="00285550"/>
    <w:rsid w:val="00285919"/>
    <w:rsid w:val="0028615A"/>
    <w:rsid w:val="00286CF5"/>
    <w:rsid w:val="00286F7C"/>
    <w:rsid w:val="00287BE6"/>
    <w:rsid w:val="0029085A"/>
    <w:rsid w:val="002931D9"/>
    <w:rsid w:val="0029364A"/>
    <w:rsid w:val="002958B5"/>
    <w:rsid w:val="00295962"/>
    <w:rsid w:val="00296612"/>
    <w:rsid w:val="00296B61"/>
    <w:rsid w:val="00297C2E"/>
    <w:rsid w:val="002A1C25"/>
    <w:rsid w:val="002A1E1B"/>
    <w:rsid w:val="002A2A68"/>
    <w:rsid w:val="002A3A6E"/>
    <w:rsid w:val="002A3AC8"/>
    <w:rsid w:val="002A4B76"/>
    <w:rsid w:val="002A53EA"/>
    <w:rsid w:val="002A5B9B"/>
    <w:rsid w:val="002A63DE"/>
    <w:rsid w:val="002A6C1F"/>
    <w:rsid w:val="002A6F9C"/>
    <w:rsid w:val="002A71F9"/>
    <w:rsid w:val="002A740E"/>
    <w:rsid w:val="002B3767"/>
    <w:rsid w:val="002B3979"/>
    <w:rsid w:val="002B4B0D"/>
    <w:rsid w:val="002B574E"/>
    <w:rsid w:val="002C0012"/>
    <w:rsid w:val="002C011D"/>
    <w:rsid w:val="002C19D9"/>
    <w:rsid w:val="002C4BF6"/>
    <w:rsid w:val="002C5EE0"/>
    <w:rsid w:val="002C6BD7"/>
    <w:rsid w:val="002C6E17"/>
    <w:rsid w:val="002D1465"/>
    <w:rsid w:val="002D1892"/>
    <w:rsid w:val="002D2D30"/>
    <w:rsid w:val="002D43F8"/>
    <w:rsid w:val="002D5A50"/>
    <w:rsid w:val="002D5C5B"/>
    <w:rsid w:val="002D6210"/>
    <w:rsid w:val="002D650D"/>
    <w:rsid w:val="002E035D"/>
    <w:rsid w:val="002E0503"/>
    <w:rsid w:val="002E1177"/>
    <w:rsid w:val="002E16FC"/>
    <w:rsid w:val="002E3824"/>
    <w:rsid w:val="002E5790"/>
    <w:rsid w:val="002E6E40"/>
    <w:rsid w:val="002E6EE9"/>
    <w:rsid w:val="002E7418"/>
    <w:rsid w:val="002F0636"/>
    <w:rsid w:val="002F0ADE"/>
    <w:rsid w:val="002F0CED"/>
    <w:rsid w:val="002F153D"/>
    <w:rsid w:val="002F1870"/>
    <w:rsid w:val="002F2CEF"/>
    <w:rsid w:val="002F5424"/>
    <w:rsid w:val="002F5D1D"/>
    <w:rsid w:val="002F714D"/>
    <w:rsid w:val="00300834"/>
    <w:rsid w:val="00301039"/>
    <w:rsid w:val="00301857"/>
    <w:rsid w:val="00302000"/>
    <w:rsid w:val="00303C9B"/>
    <w:rsid w:val="00304ABF"/>
    <w:rsid w:val="00304E14"/>
    <w:rsid w:val="0030541E"/>
    <w:rsid w:val="00305C42"/>
    <w:rsid w:val="0030758B"/>
    <w:rsid w:val="003106B4"/>
    <w:rsid w:val="0031153E"/>
    <w:rsid w:val="00312E08"/>
    <w:rsid w:val="003143DF"/>
    <w:rsid w:val="003158CE"/>
    <w:rsid w:val="00316BFA"/>
    <w:rsid w:val="003177A0"/>
    <w:rsid w:val="003211A5"/>
    <w:rsid w:val="003218DD"/>
    <w:rsid w:val="00322A65"/>
    <w:rsid w:val="00324FDF"/>
    <w:rsid w:val="003255BF"/>
    <w:rsid w:val="00326A17"/>
    <w:rsid w:val="003336F9"/>
    <w:rsid w:val="00337DFD"/>
    <w:rsid w:val="00340C45"/>
    <w:rsid w:val="00343BD1"/>
    <w:rsid w:val="00344632"/>
    <w:rsid w:val="00345135"/>
    <w:rsid w:val="00350145"/>
    <w:rsid w:val="00353BD2"/>
    <w:rsid w:val="00353E07"/>
    <w:rsid w:val="003550FF"/>
    <w:rsid w:val="003551C4"/>
    <w:rsid w:val="00356955"/>
    <w:rsid w:val="003570A6"/>
    <w:rsid w:val="0036013A"/>
    <w:rsid w:val="00360D84"/>
    <w:rsid w:val="0036428E"/>
    <w:rsid w:val="00364C2A"/>
    <w:rsid w:val="00364E5D"/>
    <w:rsid w:val="00365293"/>
    <w:rsid w:val="00366601"/>
    <w:rsid w:val="003669C8"/>
    <w:rsid w:val="00366A82"/>
    <w:rsid w:val="00366C7B"/>
    <w:rsid w:val="00367C68"/>
    <w:rsid w:val="003704B1"/>
    <w:rsid w:val="003708CD"/>
    <w:rsid w:val="00370D76"/>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FB3"/>
    <w:rsid w:val="00394901"/>
    <w:rsid w:val="00396E0C"/>
    <w:rsid w:val="00397A8B"/>
    <w:rsid w:val="00397DE1"/>
    <w:rsid w:val="003A0289"/>
    <w:rsid w:val="003A05A4"/>
    <w:rsid w:val="003A1A53"/>
    <w:rsid w:val="003A1BF7"/>
    <w:rsid w:val="003A3888"/>
    <w:rsid w:val="003A4F76"/>
    <w:rsid w:val="003A50AE"/>
    <w:rsid w:val="003A5385"/>
    <w:rsid w:val="003A79A7"/>
    <w:rsid w:val="003B1460"/>
    <w:rsid w:val="003B3893"/>
    <w:rsid w:val="003B3CEA"/>
    <w:rsid w:val="003B55BA"/>
    <w:rsid w:val="003B561F"/>
    <w:rsid w:val="003B6A0D"/>
    <w:rsid w:val="003B6F63"/>
    <w:rsid w:val="003C042A"/>
    <w:rsid w:val="003C0DCF"/>
    <w:rsid w:val="003C0F72"/>
    <w:rsid w:val="003C1057"/>
    <w:rsid w:val="003C135E"/>
    <w:rsid w:val="003C233C"/>
    <w:rsid w:val="003C36F8"/>
    <w:rsid w:val="003C4355"/>
    <w:rsid w:val="003C45C6"/>
    <w:rsid w:val="003C5CBD"/>
    <w:rsid w:val="003C61AD"/>
    <w:rsid w:val="003C7BD1"/>
    <w:rsid w:val="003D05C3"/>
    <w:rsid w:val="003D1299"/>
    <w:rsid w:val="003D234C"/>
    <w:rsid w:val="003D4436"/>
    <w:rsid w:val="003D4638"/>
    <w:rsid w:val="003D509A"/>
    <w:rsid w:val="003D758A"/>
    <w:rsid w:val="003D7A8D"/>
    <w:rsid w:val="003E22CB"/>
    <w:rsid w:val="003E3836"/>
    <w:rsid w:val="003E6544"/>
    <w:rsid w:val="003E771C"/>
    <w:rsid w:val="003E784C"/>
    <w:rsid w:val="003F07AF"/>
    <w:rsid w:val="003F08B3"/>
    <w:rsid w:val="003F27D1"/>
    <w:rsid w:val="003F287E"/>
    <w:rsid w:val="003F7000"/>
    <w:rsid w:val="00400A85"/>
    <w:rsid w:val="004023F4"/>
    <w:rsid w:val="00402479"/>
    <w:rsid w:val="00404D47"/>
    <w:rsid w:val="00406562"/>
    <w:rsid w:val="0041052A"/>
    <w:rsid w:val="004108F0"/>
    <w:rsid w:val="004113DE"/>
    <w:rsid w:val="00411CC6"/>
    <w:rsid w:val="00412AFB"/>
    <w:rsid w:val="00412DCF"/>
    <w:rsid w:val="004138FE"/>
    <w:rsid w:val="004144EE"/>
    <w:rsid w:val="004146BE"/>
    <w:rsid w:val="00414855"/>
    <w:rsid w:val="00415460"/>
    <w:rsid w:val="00415483"/>
    <w:rsid w:val="004170E4"/>
    <w:rsid w:val="00417166"/>
    <w:rsid w:val="00420B2F"/>
    <w:rsid w:val="004214D7"/>
    <w:rsid w:val="004217F6"/>
    <w:rsid w:val="0042446A"/>
    <w:rsid w:val="004266D5"/>
    <w:rsid w:val="00426B65"/>
    <w:rsid w:val="00433069"/>
    <w:rsid w:val="00433782"/>
    <w:rsid w:val="004337A1"/>
    <w:rsid w:val="00437342"/>
    <w:rsid w:val="00437F57"/>
    <w:rsid w:val="00442A6D"/>
    <w:rsid w:val="00442CCD"/>
    <w:rsid w:val="00446BF2"/>
    <w:rsid w:val="0044738E"/>
    <w:rsid w:val="00450B3B"/>
    <w:rsid w:val="0045283E"/>
    <w:rsid w:val="0045374A"/>
    <w:rsid w:val="00455DFC"/>
    <w:rsid w:val="00456DED"/>
    <w:rsid w:val="00457051"/>
    <w:rsid w:val="0045711B"/>
    <w:rsid w:val="0045730E"/>
    <w:rsid w:val="004600FF"/>
    <w:rsid w:val="00461444"/>
    <w:rsid w:val="004635D2"/>
    <w:rsid w:val="00463C91"/>
    <w:rsid w:val="00464917"/>
    <w:rsid w:val="00464C0F"/>
    <w:rsid w:val="00465BFC"/>
    <w:rsid w:val="00465CC4"/>
    <w:rsid w:val="00467C2D"/>
    <w:rsid w:val="00470B07"/>
    <w:rsid w:val="00471CE8"/>
    <w:rsid w:val="00472342"/>
    <w:rsid w:val="004724DE"/>
    <w:rsid w:val="0047373F"/>
    <w:rsid w:val="00473CA5"/>
    <w:rsid w:val="00475D26"/>
    <w:rsid w:val="00476668"/>
    <w:rsid w:val="00477723"/>
    <w:rsid w:val="00477A9D"/>
    <w:rsid w:val="00482FDC"/>
    <w:rsid w:val="00483C56"/>
    <w:rsid w:val="004840C2"/>
    <w:rsid w:val="004870D9"/>
    <w:rsid w:val="004872A7"/>
    <w:rsid w:val="0048747D"/>
    <w:rsid w:val="004920D8"/>
    <w:rsid w:val="004938FA"/>
    <w:rsid w:val="00493EA2"/>
    <w:rsid w:val="004949D0"/>
    <w:rsid w:val="00496DAA"/>
    <w:rsid w:val="0049745E"/>
    <w:rsid w:val="0049771B"/>
    <w:rsid w:val="004A1251"/>
    <w:rsid w:val="004A34D5"/>
    <w:rsid w:val="004A3E15"/>
    <w:rsid w:val="004A43F1"/>
    <w:rsid w:val="004A45DC"/>
    <w:rsid w:val="004A4D14"/>
    <w:rsid w:val="004A6496"/>
    <w:rsid w:val="004A6520"/>
    <w:rsid w:val="004A7831"/>
    <w:rsid w:val="004A7E33"/>
    <w:rsid w:val="004B2FCC"/>
    <w:rsid w:val="004B3A7B"/>
    <w:rsid w:val="004B3BCD"/>
    <w:rsid w:val="004B430B"/>
    <w:rsid w:val="004B4BB5"/>
    <w:rsid w:val="004B5F0B"/>
    <w:rsid w:val="004C1F63"/>
    <w:rsid w:val="004C39DE"/>
    <w:rsid w:val="004C40E8"/>
    <w:rsid w:val="004C4277"/>
    <w:rsid w:val="004C4F45"/>
    <w:rsid w:val="004C67B9"/>
    <w:rsid w:val="004C6AD8"/>
    <w:rsid w:val="004C749A"/>
    <w:rsid w:val="004D08F5"/>
    <w:rsid w:val="004D2688"/>
    <w:rsid w:val="004D35E2"/>
    <w:rsid w:val="004D438D"/>
    <w:rsid w:val="004D5A16"/>
    <w:rsid w:val="004D5E02"/>
    <w:rsid w:val="004D5EB9"/>
    <w:rsid w:val="004D652F"/>
    <w:rsid w:val="004D667C"/>
    <w:rsid w:val="004D78EC"/>
    <w:rsid w:val="004E5323"/>
    <w:rsid w:val="004E58C3"/>
    <w:rsid w:val="004F2383"/>
    <w:rsid w:val="004F442F"/>
    <w:rsid w:val="004F5854"/>
    <w:rsid w:val="004F59CD"/>
    <w:rsid w:val="004F7A65"/>
    <w:rsid w:val="00500B53"/>
    <w:rsid w:val="00501313"/>
    <w:rsid w:val="00501A4A"/>
    <w:rsid w:val="00505654"/>
    <w:rsid w:val="00505BA0"/>
    <w:rsid w:val="00505E50"/>
    <w:rsid w:val="005065E8"/>
    <w:rsid w:val="005121D5"/>
    <w:rsid w:val="005125C4"/>
    <w:rsid w:val="005129AA"/>
    <w:rsid w:val="005135F8"/>
    <w:rsid w:val="00515F69"/>
    <w:rsid w:val="005175D0"/>
    <w:rsid w:val="00517E17"/>
    <w:rsid w:val="005201D8"/>
    <w:rsid w:val="00520BBC"/>
    <w:rsid w:val="0052172B"/>
    <w:rsid w:val="005229E8"/>
    <w:rsid w:val="00522B9C"/>
    <w:rsid w:val="00523347"/>
    <w:rsid w:val="005233D3"/>
    <w:rsid w:val="00524EF6"/>
    <w:rsid w:val="005265A2"/>
    <w:rsid w:val="00530F5B"/>
    <w:rsid w:val="005321F4"/>
    <w:rsid w:val="005332F5"/>
    <w:rsid w:val="00534A1D"/>
    <w:rsid w:val="0053600C"/>
    <w:rsid w:val="00536217"/>
    <w:rsid w:val="00536591"/>
    <w:rsid w:val="005406D3"/>
    <w:rsid w:val="005417B5"/>
    <w:rsid w:val="005429B4"/>
    <w:rsid w:val="00542BE8"/>
    <w:rsid w:val="00543E4D"/>
    <w:rsid w:val="00544F99"/>
    <w:rsid w:val="005455AB"/>
    <w:rsid w:val="00545FB5"/>
    <w:rsid w:val="00552997"/>
    <w:rsid w:val="0055414F"/>
    <w:rsid w:val="00555069"/>
    <w:rsid w:val="005579ED"/>
    <w:rsid w:val="005579F7"/>
    <w:rsid w:val="005605A1"/>
    <w:rsid w:val="00560E96"/>
    <w:rsid w:val="0056119D"/>
    <w:rsid w:val="005621B2"/>
    <w:rsid w:val="005626BA"/>
    <w:rsid w:val="00562E63"/>
    <w:rsid w:val="00564E19"/>
    <w:rsid w:val="00567D40"/>
    <w:rsid w:val="005703A8"/>
    <w:rsid w:val="00574ED6"/>
    <w:rsid w:val="00575107"/>
    <w:rsid w:val="0057514C"/>
    <w:rsid w:val="0057789B"/>
    <w:rsid w:val="00577B05"/>
    <w:rsid w:val="005823D7"/>
    <w:rsid w:val="0058331B"/>
    <w:rsid w:val="00583807"/>
    <w:rsid w:val="00584BB2"/>
    <w:rsid w:val="0058529B"/>
    <w:rsid w:val="00591DD2"/>
    <w:rsid w:val="00592CAB"/>
    <w:rsid w:val="0059626E"/>
    <w:rsid w:val="005A08BE"/>
    <w:rsid w:val="005A0CF6"/>
    <w:rsid w:val="005A2D70"/>
    <w:rsid w:val="005A4358"/>
    <w:rsid w:val="005A4418"/>
    <w:rsid w:val="005A4D2D"/>
    <w:rsid w:val="005A6378"/>
    <w:rsid w:val="005A6DEC"/>
    <w:rsid w:val="005A75D9"/>
    <w:rsid w:val="005B01F2"/>
    <w:rsid w:val="005B08C6"/>
    <w:rsid w:val="005B1396"/>
    <w:rsid w:val="005B1F31"/>
    <w:rsid w:val="005B30C2"/>
    <w:rsid w:val="005B4064"/>
    <w:rsid w:val="005B41C0"/>
    <w:rsid w:val="005B4DDD"/>
    <w:rsid w:val="005B5F54"/>
    <w:rsid w:val="005C1FAF"/>
    <w:rsid w:val="005C27AF"/>
    <w:rsid w:val="005C4A52"/>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2101"/>
    <w:rsid w:val="005E6F70"/>
    <w:rsid w:val="005F37D2"/>
    <w:rsid w:val="005F4E1B"/>
    <w:rsid w:val="005F5031"/>
    <w:rsid w:val="005F5398"/>
    <w:rsid w:val="005F6FFE"/>
    <w:rsid w:val="005F777A"/>
    <w:rsid w:val="005F7A1F"/>
    <w:rsid w:val="00600E98"/>
    <w:rsid w:val="00600F6F"/>
    <w:rsid w:val="0060108D"/>
    <w:rsid w:val="0060196C"/>
    <w:rsid w:val="00601D83"/>
    <w:rsid w:val="0060382E"/>
    <w:rsid w:val="006038EB"/>
    <w:rsid w:val="00604966"/>
    <w:rsid w:val="006049C5"/>
    <w:rsid w:val="006054D5"/>
    <w:rsid w:val="00605D8F"/>
    <w:rsid w:val="00605DED"/>
    <w:rsid w:val="00607554"/>
    <w:rsid w:val="00610A49"/>
    <w:rsid w:val="006114D8"/>
    <w:rsid w:val="00613C23"/>
    <w:rsid w:val="0061418D"/>
    <w:rsid w:val="006158BA"/>
    <w:rsid w:val="006161D8"/>
    <w:rsid w:val="00616EA7"/>
    <w:rsid w:val="00617175"/>
    <w:rsid w:val="0061739E"/>
    <w:rsid w:val="006209DD"/>
    <w:rsid w:val="0062143F"/>
    <w:rsid w:val="00624161"/>
    <w:rsid w:val="00625036"/>
    <w:rsid w:val="00625C7F"/>
    <w:rsid w:val="006301C7"/>
    <w:rsid w:val="006301EB"/>
    <w:rsid w:val="0063290C"/>
    <w:rsid w:val="0063413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47C1C"/>
    <w:rsid w:val="0065242B"/>
    <w:rsid w:val="00652638"/>
    <w:rsid w:val="006526C1"/>
    <w:rsid w:val="00654CDF"/>
    <w:rsid w:val="006552EC"/>
    <w:rsid w:val="0065707C"/>
    <w:rsid w:val="00657623"/>
    <w:rsid w:val="00657E57"/>
    <w:rsid w:val="00660C81"/>
    <w:rsid w:val="00660EDC"/>
    <w:rsid w:val="006617A4"/>
    <w:rsid w:val="006643E9"/>
    <w:rsid w:val="00664B71"/>
    <w:rsid w:val="00664FE3"/>
    <w:rsid w:val="00667DA0"/>
    <w:rsid w:val="0067116A"/>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1941"/>
    <w:rsid w:val="00693AF4"/>
    <w:rsid w:val="00693B4A"/>
    <w:rsid w:val="00693FB6"/>
    <w:rsid w:val="00694612"/>
    <w:rsid w:val="00694F88"/>
    <w:rsid w:val="0069552F"/>
    <w:rsid w:val="006A0106"/>
    <w:rsid w:val="006A0550"/>
    <w:rsid w:val="006A0B82"/>
    <w:rsid w:val="006A15A1"/>
    <w:rsid w:val="006A29BE"/>
    <w:rsid w:val="006A41E2"/>
    <w:rsid w:val="006A5D48"/>
    <w:rsid w:val="006A780B"/>
    <w:rsid w:val="006A78FD"/>
    <w:rsid w:val="006B15FF"/>
    <w:rsid w:val="006B1632"/>
    <w:rsid w:val="006B2529"/>
    <w:rsid w:val="006B2CA4"/>
    <w:rsid w:val="006B2D7F"/>
    <w:rsid w:val="006B35A6"/>
    <w:rsid w:val="006B4AFF"/>
    <w:rsid w:val="006B54BB"/>
    <w:rsid w:val="006B6994"/>
    <w:rsid w:val="006B6E15"/>
    <w:rsid w:val="006B6F21"/>
    <w:rsid w:val="006B7130"/>
    <w:rsid w:val="006C2A53"/>
    <w:rsid w:val="006C48BC"/>
    <w:rsid w:val="006C4B3A"/>
    <w:rsid w:val="006C5BFF"/>
    <w:rsid w:val="006C5DAF"/>
    <w:rsid w:val="006D16EE"/>
    <w:rsid w:val="006D1F59"/>
    <w:rsid w:val="006D3169"/>
    <w:rsid w:val="006D3F69"/>
    <w:rsid w:val="006D44CC"/>
    <w:rsid w:val="006E05E8"/>
    <w:rsid w:val="006E0927"/>
    <w:rsid w:val="006E26F2"/>
    <w:rsid w:val="006E37C1"/>
    <w:rsid w:val="006E40D4"/>
    <w:rsid w:val="006E4730"/>
    <w:rsid w:val="006E7EAD"/>
    <w:rsid w:val="006F0316"/>
    <w:rsid w:val="006F06CD"/>
    <w:rsid w:val="006F1FC8"/>
    <w:rsid w:val="006F35C0"/>
    <w:rsid w:val="006F381F"/>
    <w:rsid w:val="006F3A31"/>
    <w:rsid w:val="006F3BFD"/>
    <w:rsid w:val="006F4482"/>
    <w:rsid w:val="006F57F7"/>
    <w:rsid w:val="006F611E"/>
    <w:rsid w:val="006F7821"/>
    <w:rsid w:val="0070000C"/>
    <w:rsid w:val="0070068A"/>
    <w:rsid w:val="00702633"/>
    <w:rsid w:val="007028AD"/>
    <w:rsid w:val="00702EF7"/>
    <w:rsid w:val="00705620"/>
    <w:rsid w:val="00706816"/>
    <w:rsid w:val="00707BC4"/>
    <w:rsid w:val="007104BC"/>
    <w:rsid w:val="00711101"/>
    <w:rsid w:val="0071129E"/>
    <w:rsid w:val="00711BA8"/>
    <w:rsid w:val="00713260"/>
    <w:rsid w:val="007143E1"/>
    <w:rsid w:val="00714B3B"/>
    <w:rsid w:val="00714CF1"/>
    <w:rsid w:val="00715EC5"/>
    <w:rsid w:val="007161EE"/>
    <w:rsid w:val="00717887"/>
    <w:rsid w:val="007179F7"/>
    <w:rsid w:val="00717AA6"/>
    <w:rsid w:val="007202D3"/>
    <w:rsid w:val="0072098C"/>
    <w:rsid w:val="00722821"/>
    <w:rsid w:val="007228F5"/>
    <w:rsid w:val="00725D35"/>
    <w:rsid w:val="00725DC7"/>
    <w:rsid w:val="00727214"/>
    <w:rsid w:val="007272EB"/>
    <w:rsid w:val="0073214E"/>
    <w:rsid w:val="00733B06"/>
    <w:rsid w:val="00734D57"/>
    <w:rsid w:val="0073522D"/>
    <w:rsid w:val="00737F05"/>
    <w:rsid w:val="007415C3"/>
    <w:rsid w:val="007417DE"/>
    <w:rsid w:val="0074182D"/>
    <w:rsid w:val="007446FC"/>
    <w:rsid w:val="00745184"/>
    <w:rsid w:val="00745908"/>
    <w:rsid w:val="00746252"/>
    <w:rsid w:val="007477F4"/>
    <w:rsid w:val="00752F02"/>
    <w:rsid w:val="007538C7"/>
    <w:rsid w:val="0075784D"/>
    <w:rsid w:val="00757B89"/>
    <w:rsid w:val="00757C4B"/>
    <w:rsid w:val="007604A5"/>
    <w:rsid w:val="00760C68"/>
    <w:rsid w:val="007631E0"/>
    <w:rsid w:val="007639C8"/>
    <w:rsid w:val="007655F8"/>
    <w:rsid w:val="00765FB5"/>
    <w:rsid w:val="0076670A"/>
    <w:rsid w:val="00766820"/>
    <w:rsid w:val="00767745"/>
    <w:rsid w:val="00772F48"/>
    <w:rsid w:val="007736BA"/>
    <w:rsid w:val="00774394"/>
    <w:rsid w:val="0077505E"/>
    <w:rsid w:val="00775F8A"/>
    <w:rsid w:val="00776AD2"/>
    <w:rsid w:val="007800E4"/>
    <w:rsid w:val="00780972"/>
    <w:rsid w:val="00780A9E"/>
    <w:rsid w:val="00780AA2"/>
    <w:rsid w:val="00781A9D"/>
    <w:rsid w:val="00781E30"/>
    <w:rsid w:val="00783778"/>
    <w:rsid w:val="007840BB"/>
    <w:rsid w:val="00785E2E"/>
    <w:rsid w:val="00790164"/>
    <w:rsid w:val="007908C5"/>
    <w:rsid w:val="00791772"/>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3B0E"/>
    <w:rsid w:val="007B3DF4"/>
    <w:rsid w:val="007B5E6C"/>
    <w:rsid w:val="007B6B1E"/>
    <w:rsid w:val="007B715B"/>
    <w:rsid w:val="007B7CC9"/>
    <w:rsid w:val="007C2AD4"/>
    <w:rsid w:val="007C2DD4"/>
    <w:rsid w:val="007C3AE2"/>
    <w:rsid w:val="007C3B06"/>
    <w:rsid w:val="007C3E46"/>
    <w:rsid w:val="007C44A6"/>
    <w:rsid w:val="007C4F78"/>
    <w:rsid w:val="007C5024"/>
    <w:rsid w:val="007C5CBD"/>
    <w:rsid w:val="007C73B8"/>
    <w:rsid w:val="007D3420"/>
    <w:rsid w:val="007D3687"/>
    <w:rsid w:val="007D4EA3"/>
    <w:rsid w:val="007D5362"/>
    <w:rsid w:val="007E000F"/>
    <w:rsid w:val="007E1135"/>
    <w:rsid w:val="007E1D38"/>
    <w:rsid w:val="007E29CF"/>
    <w:rsid w:val="007E35D8"/>
    <w:rsid w:val="007E496A"/>
    <w:rsid w:val="007E6661"/>
    <w:rsid w:val="007E6721"/>
    <w:rsid w:val="007F2E32"/>
    <w:rsid w:val="007F3880"/>
    <w:rsid w:val="007F3B8C"/>
    <w:rsid w:val="007F421B"/>
    <w:rsid w:val="00804D26"/>
    <w:rsid w:val="00807623"/>
    <w:rsid w:val="00807B53"/>
    <w:rsid w:val="00810D34"/>
    <w:rsid w:val="00811503"/>
    <w:rsid w:val="00811CF2"/>
    <w:rsid w:val="00812EEE"/>
    <w:rsid w:val="00812F41"/>
    <w:rsid w:val="00814E45"/>
    <w:rsid w:val="0081620E"/>
    <w:rsid w:val="0081658F"/>
    <w:rsid w:val="0081739B"/>
    <w:rsid w:val="008179CF"/>
    <w:rsid w:val="00817F37"/>
    <w:rsid w:val="00820CE5"/>
    <w:rsid w:val="00820E00"/>
    <w:rsid w:val="008213F1"/>
    <w:rsid w:val="00825D43"/>
    <w:rsid w:val="00830148"/>
    <w:rsid w:val="008316AD"/>
    <w:rsid w:val="00833286"/>
    <w:rsid w:val="0083378E"/>
    <w:rsid w:val="00833C7E"/>
    <w:rsid w:val="00834FD5"/>
    <w:rsid w:val="008363A2"/>
    <w:rsid w:val="00837125"/>
    <w:rsid w:val="00841DAA"/>
    <w:rsid w:val="00842834"/>
    <w:rsid w:val="008445D4"/>
    <w:rsid w:val="008446F1"/>
    <w:rsid w:val="00846FF0"/>
    <w:rsid w:val="00847435"/>
    <w:rsid w:val="00847B0D"/>
    <w:rsid w:val="0085298A"/>
    <w:rsid w:val="00855458"/>
    <w:rsid w:val="00856EFA"/>
    <w:rsid w:val="0085728C"/>
    <w:rsid w:val="0086134D"/>
    <w:rsid w:val="00861FD7"/>
    <w:rsid w:val="00865057"/>
    <w:rsid w:val="00865472"/>
    <w:rsid w:val="0087080C"/>
    <w:rsid w:val="00870E37"/>
    <w:rsid w:val="00872B6F"/>
    <w:rsid w:val="00874671"/>
    <w:rsid w:val="0087635E"/>
    <w:rsid w:val="00876921"/>
    <w:rsid w:val="00876B68"/>
    <w:rsid w:val="0088013C"/>
    <w:rsid w:val="00880911"/>
    <w:rsid w:val="008821C7"/>
    <w:rsid w:val="0088286F"/>
    <w:rsid w:val="00883EAF"/>
    <w:rsid w:val="00884452"/>
    <w:rsid w:val="00884DE4"/>
    <w:rsid w:val="00887CD1"/>
    <w:rsid w:val="008905D7"/>
    <w:rsid w:val="00890679"/>
    <w:rsid w:val="008926C3"/>
    <w:rsid w:val="00893951"/>
    <w:rsid w:val="00893FC1"/>
    <w:rsid w:val="008955C5"/>
    <w:rsid w:val="00895B87"/>
    <w:rsid w:val="00896511"/>
    <w:rsid w:val="00897763"/>
    <w:rsid w:val="00897A5A"/>
    <w:rsid w:val="008A08D2"/>
    <w:rsid w:val="008A26A7"/>
    <w:rsid w:val="008A2E7B"/>
    <w:rsid w:val="008A2E86"/>
    <w:rsid w:val="008A35E6"/>
    <w:rsid w:val="008A3A4A"/>
    <w:rsid w:val="008A4B8E"/>
    <w:rsid w:val="008A5C8E"/>
    <w:rsid w:val="008B1C95"/>
    <w:rsid w:val="008B30B7"/>
    <w:rsid w:val="008B33D6"/>
    <w:rsid w:val="008B3EE7"/>
    <w:rsid w:val="008B562E"/>
    <w:rsid w:val="008B5748"/>
    <w:rsid w:val="008B5B9D"/>
    <w:rsid w:val="008B6355"/>
    <w:rsid w:val="008B6A22"/>
    <w:rsid w:val="008B6B0E"/>
    <w:rsid w:val="008B6E1A"/>
    <w:rsid w:val="008C1763"/>
    <w:rsid w:val="008C1B0A"/>
    <w:rsid w:val="008C2078"/>
    <w:rsid w:val="008C4D02"/>
    <w:rsid w:val="008C520E"/>
    <w:rsid w:val="008C5CA5"/>
    <w:rsid w:val="008C7368"/>
    <w:rsid w:val="008C73D6"/>
    <w:rsid w:val="008D0C62"/>
    <w:rsid w:val="008D2528"/>
    <w:rsid w:val="008D2A7A"/>
    <w:rsid w:val="008D2CD6"/>
    <w:rsid w:val="008D39B0"/>
    <w:rsid w:val="008D462B"/>
    <w:rsid w:val="008D4939"/>
    <w:rsid w:val="008D4B59"/>
    <w:rsid w:val="008D4F0B"/>
    <w:rsid w:val="008D64EE"/>
    <w:rsid w:val="008E0465"/>
    <w:rsid w:val="008E1195"/>
    <w:rsid w:val="008E3AEA"/>
    <w:rsid w:val="008E3D60"/>
    <w:rsid w:val="008E6B68"/>
    <w:rsid w:val="008E7390"/>
    <w:rsid w:val="008E762D"/>
    <w:rsid w:val="008F000D"/>
    <w:rsid w:val="008F1F00"/>
    <w:rsid w:val="008F2E5D"/>
    <w:rsid w:val="008F32A1"/>
    <w:rsid w:val="008F6E84"/>
    <w:rsid w:val="008F7CAD"/>
    <w:rsid w:val="008F7EBB"/>
    <w:rsid w:val="0090056C"/>
    <w:rsid w:val="00900939"/>
    <w:rsid w:val="00900DF0"/>
    <w:rsid w:val="00903621"/>
    <w:rsid w:val="00905898"/>
    <w:rsid w:val="00907EE2"/>
    <w:rsid w:val="009113AE"/>
    <w:rsid w:val="00911F60"/>
    <w:rsid w:val="00914284"/>
    <w:rsid w:val="00914550"/>
    <w:rsid w:val="00914E36"/>
    <w:rsid w:val="00915300"/>
    <w:rsid w:val="00916576"/>
    <w:rsid w:val="009173B9"/>
    <w:rsid w:val="00917AE1"/>
    <w:rsid w:val="009202B1"/>
    <w:rsid w:val="0092042A"/>
    <w:rsid w:val="009216CA"/>
    <w:rsid w:val="00922808"/>
    <w:rsid w:val="00922934"/>
    <w:rsid w:val="00923CCF"/>
    <w:rsid w:val="009245CB"/>
    <w:rsid w:val="009259EF"/>
    <w:rsid w:val="00927725"/>
    <w:rsid w:val="00927FE7"/>
    <w:rsid w:val="00930782"/>
    <w:rsid w:val="00931452"/>
    <w:rsid w:val="009320CF"/>
    <w:rsid w:val="009332EE"/>
    <w:rsid w:val="0093355A"/>
    <w:rsid w:val="009335BA"/>
    <w:rsid w:val="00934660"/>
    <w:rsid w:val="00934E21"/>
    <w:rsid w:val="00936B44"/>
    <w:rsid w:val="00936EC8"/>
    <w:rsid w:val="009416FE"/>
    <w:rsid w:val="009417E1"/>
    <w:rsid w:val="00942AE0"/>
    <w:rsid w:val="00945D12"/>
    <w:rsid w:val="00947F9D"/>
    <w:rsid w:val="00950381"/>
    <w:rsid w:val="00953C4E"/>
    <w:rsid w:val="009540B7"/>
    <w:rsid w:val="00960FEB"/>
    <w:rsid w:val="00962287"/>
    <w:rsid w:val="00962690"/>
    <w:rsid w:val="0097021A"/>
    <w:rsid w:val="00971077"/>
    <w:rsid w:val="00971B25"/>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DDC"/>
    <w:rsid w:val="009A0C5E"/>
    <w:rsid w:val="009A2E41"/>
    <w:rsid w:val="009A52C1"/>
    <w:rsid w:val="009A5EA7"/>
    <w:rsid w:val="009B0004"/>
    <w:rsid w:val="009B455D"/>
    <w:rsid w:val="009B4E8F"/>
    <w:rsid w:val="009B7769"/>
    <w:rsid w:val="009C2436"/>
    <w:rsid w:val="009C441C"/>
    <w:rsid w:val="009D0462"/>
    <w:rsid w:val="009D12AD"/>
    <w:rsid w:val="009D242A"/>
    <w:rsid w:val="009D2975"/>
    <w:rsid w:val="009D2D8D"/>
    <w:rsid w:val="009D2FBA"/>
    <w:rsid w:val="009D351E"/>
    <w:rsid w:val="009D3629"/>
    <w:rsid w:val="009D3B9B"/>
    <w:rsid w:val="009D3D9D"/>
    <w:rsid w:val="009D40F3"/>
    <w:rsid w:val="009D4172"/>
    <w:rsid w:val="009D42C8"/>
    <w:rsid w:val="009D58D1"/>
    <w:rsid w:val="009D7565"/>
    <w:rsid w:val="009D7787"/>
    <w:rsid w:val="009D7D9C"/>
    <w:rsid w:val="009E02C9"/>
    <w:rsid w:val="009E121C"/>
    <w:rsid w:val="009E1B98"/>
    <w:rsid w:val="009E232B"/>
    <w:rsid w:val="009E23CD"/>
    <w:rsid w:val="009E2ED5"/>
    <w:rsid w:val="009E39DC"/>
    <w:rsid w:val="009E3E51"/>
    <w:rsid w:val="009E3FAC"/>
    <w:rsid w:val="009E5378"/>
    <w:rsid w:val="009E54FC"/>
    <w:rsid w:val="009E56B4"/>
    <w:rsid w:val="009E64AC"/>
    <w:rsid w:val="009E6D68"/>
    <w:rsid w:val="009F029A"/>
    <w:rsid w:val="009F08F6"/>
    <w:rsid w:val="009F0DA4"/>
    <w:rsid w:val="009F28C9"/>
    <w:rsid w:val="009F43C3"/>
    <w:rsid w:val="009F4D28"/>
    <w:rsid w:val="009F4DC1"/>
    <w:rsid w:val="009F59C5"/>
    <w:rsid w:val="009F6110"/>
    <w:rsid w:val="009F615E"/>
    <w:rsid w:val="009F6933"/>
    <w:rsid w:val="009F7D43"/>
    <w:rsid w:val="00A012D0"/>
    <w:rsid w:val="00A01D09"/>
    <w:rsid w:val="00A043FE"/>
    <w:rsid w:val="00A05005"/>
    <w:rsid w:val="00A05803"/>
    <w:rsid w:val="00A05916"/>
    <w:rsid w:val="00A0682A"/>
    <w:rsid w:val="00A06E1B"/>
    <w:rsid w:val="00A0794D"/>
    <w:rsid w:val="00A13061"/>
    <w:rsid w:val="00A16741"/>
    <w:rsid w:val="00A2114F"/>
    <w:rsid w:val="00A218A7"/>
    <w:rsid w:val="00A2216E"/>
    <w:rsid w:val="00A22A96"/>
    <w:rsid w:val="00A2370B"/>
    <w:rsid w:val="00A24782"/>
    <w:rsid w:val="00A25885"/>
    <w:rsid w:val="00A265F3"/>
    <w:rsid w:val="00A26CAA"/>
    <w:rsid w:val="00A26CCB"/>
    <w:rsid w:val="00A27AFB"/>
    <w:rsid w:val="00A31536"/>
    <w:rsid w:val="00A31956"/>
    <w:rsid w:val="00A33C0B"/>
    <w:rsid w:val="00A33DC9"/>
    <w:rsid w:val="00A33F77"/>
    <w:rsid w:val="00A35831"/>
    <w:rsid w:val="00A36E14"/>
    <w:rsid w:val="00A3743F"/>
    <w:rsid w:val="00A412EF"/>
    <w:rsid w:val="00A42EF2"/>
    <w:rsid w:val="00A44D84"/>
    <w:rsid w:val="00A45BD2"/>
    <w:rsid w:val="00A46F60"/>
    <w:rsid w:val="00A4716C"/>
    <w:rsid w:val="00A479EA"/>
    <w:rsid w:val="00A50436"/>
    <w:rsid w:val="00A51569"/>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9E2"/>
    <w:rsid w:val="00A65B30"/>
    <w:rsid w:val="00A677E8"/>
    <w:rsid w:val="00A72F5E"/>
    <w:rsid w:val="00A7322E"/>
    <w:rsid w:val="00A73FFB"/>
    <w:rsid w:val="00A766F9"/>
    <w:rsid w:val="00A81E2E"/>
    <w:rsid w:val="00A82471"/>
    <w:rsid w:val="00A8265A"/>
    <w:rsid w:val="00A83F16"/>
    <w:rsid w:val="00A84303"/>
    <w:rsid w:val="00A84D22"/>
    <w:rsid w:val="00A8510A"/>
    <w:rsid w:val="00A860D4"/>
    <w:rsid w:val="00A8651D"/>
    <w:rsid w:val="00A86759"/>
    <w:rsid w:val="00A91BFE"/>
    <w:rsid w:val="00A92240"/>
    <w:rsid w:val="00A931DE"/>
    <w:rsid w:val="00A935A1"/>
    <w:rsid w:val="00A93D89"/>
    <w:rsid w:val="00A95A99"/>
    <w:rsid w:val="00A95EB3"/>
    <w:rsid w:val="00A964C1"/>
    <w:rsid w:val="00AA1012"/>
    <w:rsid w:val="00AA1034"/>
    <w:rsid w:val="00AA4A4A"/>
    <w:rsid w:val="00AA548E"/>
    <w:rsid w:val="00AA5C5A"/>
    <w:rsid w:val="00AA6178"/>
    <w:rsid w:val="00AB2251"/>
    <w:rsid w:val="00AB2C4F"/>
    <w:rsid w:val="00AB2EEF"/>
    <w:rsid w:val="00AB5F73"/>
    <w:rsid w:val="00AB6968"/>
    <w:rsid w:val="00AC014D"/>
    <w:rsid w:val="00AC409E"/>
    <w:rsid w:val="00AC43E5"/>
    <w:rsid w:val="00AC4FFA"/>
    <w:rsid w:val="00AC7204"/>
    <w:rsid w:val="00AC7EA1"/>
    <w:rsid w:val="00AD07F3"/>
    <w:rsid w:val="00AD0B76"/>
    <w:rsid w:val="00AD12A0"/>
    <w:rsid w:val="00AD1F22"/>
    <w:rsid w:val="00AD3C01"/>
    <w:rsid w:val="00AD445A"/>
    <w:rsid w:val="00AD5E93"/>
    <w:rsid w:val="00AD6ADC"/>
    <w:rsid w:val="00AD7D0B"/>
    <w:rsid w:val="00AE1258"/>
    <w:rsid w:val="00AE22A4"/>
    <w:rsid w:val="00AE32D0"/>
    <w:rsid w:val="00AE47C6"/>
    <w:rsid w:val="00AE5BCC"/>
    <w:rsid w:val="00AE665F"/>
    <w:rsid w:val="00AE66E0"/>
    <w:rsid w:val="00AE67D7"/>
    <w:rsid w:val="00AF03C9"/>
    <w:rsid w:val="00AF0428"/>
    <w:rsid w:val="00AF3BFA"/>
    <w:rsid w:val="00AF3D17"/>
    <w:rsid w:val="00AF3E3E"/>
    <w:rsid w:val="00AF490E"/>
    <w:rsid w:val="00AF57F6"/>
    <w:rsid w:val="00AF629B"/>
    <w:rsid w:val="00B04D8B"/>
    <w:rsid w:val="00B068F4"/>
    <w:rsid w:val="00B075DE"/>
    <w:rsid w:val="00B07E37"/>
    <w:rsid w:val="00B1010A"/>
    <w:rsid w:val="00B11D1A"/>
    <w:rsid w:val="00B11E5B"/>
    <w:rsid w:val="00B1273C"/>
    <w:rsid w:val="00B12E10"/>
    <w:rsid w:val="00B146AF"/>
    <w:rsid w:val="00B210A2"/>
    <w:rsid w:val="00B216E3"/>
    <w:rsid w:val="00B217E8"/>
    <w:rsid w:val="00B23540"/>
    <w:rsid w:val="00B24B12"/>
    <w:rsid w:val="00B258FE"/>
    <w:rsid w:val="00B26BB7"/>
    <w:rsid w:val="00B30888"/>
    <w:rsid w:val="00B3107C"/>
    <w:rsid w:val="00B32D74"/>
    <w:rsid w:val="00B35161"/>
    <w:rsid w:val="00B35E0E"/>
    <w:rsid w:val="00B36C27"/>
    <w:rsid w:val="00B40231"/>
    <w:rsid w:val="00B41911"/>
    <w:rsid w:val="00B431E7"/>
    <w:rsid w:val="00B46787"/>
    <w:rsid w:val="00B501B5"/>
    <w:rsid w:val="00B508E9"/>
    <w:rsid w:val="00B50A32"/>
    <w:rsid w:val="00B51417"/>
    <w:rsid w:val="00B52B1B"/>
    <w:rsid w:val="00B531F1"/>
    <w:rsid w:val="00B54027"/>
    <w:rsid w:val="00B55F29"/>
    <w:rsid w:val="00B562F0"/>
    <w:rsid w:val="00B56E5D"/>
    <w:rsid w:val="00B60F8C"/>
    <w:rsid w:val="00B6365C"/>
    <w:rsid w:val="00B70517"/>
    <w:rsid w:val="00B715C6"/>
    <w:rsid w:val="00B73886"/>
    <w:rsid w:val="00B73FA6"/>
    <w:rsid w:val="00B75272"/>
    <w:rsid w:val="00B75BB3"/>
    <w:rsid w:val="00B76878"/>
    <w:rsid w:val="00B76BFB"/>
    <w:rsid w:val="00B802C9"/>
    <w:rsid w:val="00B8045B"/>
    <w:rsid w:val="00B8210E"/>
    <w:rsid w:val="00B82FDB"/>
    <w:rsid w:val="00B831D5"/>
    <w:rsid w:val="00B8325D"/>
    <w:rsid w:val="00B84B13"/>
    <w:rsid w:val="00B8546D"/>
    <w:rsid w:val="00B85E95"/>
    <w:rsid w:val="00B85EED"/>
    <w:rsid w:val="00B875C0"/>
    <w:rsid w:val="00B9185F"/>
    <w:rsid w:val="00B922CA"/>
    <w:rsid w:val="00B95925"/>
    <w:rsid w:val="00B96A3D"/>
    <w:rsid w:val="00BA24D2"/>
    <w:rsid w:val="00BA293F"/>
    <w:rsid w:val="00BA29F9"/>
    <w:rsid w:val="00BA3102"/>
    <w:rsid w:val="00BA3B2B"/>
    <w:rsid w:val="00BA4EA6"/>
    <w:rsid w:val="00BA657A"/>
    <w:rsid w:val="00BA698B"/>
    <w:rsid w:val="00BB0534"/>
    <w:rsid w:val="00BB0BE0"/>
    <w:rsid w:val="00BB0DB8"/>
    <w:rsid w:val="00BB0F8F"/>
    <w:rsid w:val="00BB13D7"/>
    <w:rsid w:val="00BB1979"/>
    <w:rsid w:val="00BB2C8C"/>
    <w:rsid w:val="00BB348E"/>
    <w:rsid w:val="00BB354F"/>
    <w:rsid w:val="00BB36A8"/>
    <w:rsid w:val="00BB4777"/>
    <w:rsid w:val="00BB4EEB"/>
    <w:rsid w:val="00BB5B0A"/>
    <w:rsid w:val="00BC06C3"/>
    <w:rsid w:val="00BC4B1E"/>
    <w:rsid w:val="00BC51BF"/>
    <w:rsid w:val="00BC55DE"/>
    <w:rsid w:val="00BC5C7E"/>
    <w:rsid w:val="00BC5E96"/>
    <w:rsid w:val="00BD0BDE"/>
    <w:rsid w:val="00BD1988"/>
    <w:rsid w:val="00BD4AA6"/>
    <w:rsid w:val="00BD4FD8"/>
    <w:rsid w:val="00BE17D6"/>
    <w:rsid w:val="00BE1981"/>
    <w:rsid w:val="00BE25C9"/>
    <w:rsid w:val="00BE2976"/>
    <w:rsid w:val="00BE37E1"/>
    <w:rsid w:val="00BE4634"/>
    <w:rsid w:val="00BE6BBF"/>
    <w:rsid w:val="00BE78A4"/>
    <w:rsid w:val="00BF1182"/>
    <w:rsid w:val="00BF2383"/>
    <w:rsid w:val="00BF4C43"/>
    <w:rsid w:val="00BF778F"/>
    <w:rsid w:val="00BF7D4A"/>
    <w:rsid w:val="00C017BF"/>
    <w:rsid w:val="00C02983"/>
    <w:rsid w:val="00C03981"/>
    <w:rsid w:val="00C04218"/>
    <w:rsid w:val="00C0680D"/>
    <w:rsid w:val="00C07042"/>
    <w:rsid w:val="00C0704F"/>
    <w:rsid w:val="00C07844"/>
    <w:rsid w:val="00C10C95"/>
    <w:rsid w:val="00C11B45"/>
    <w:rsid w:val="00C11E3E"/>
    <w:rsid w:val="00C14921"/>
    <w:rsid w:val="00C14AB0"/>
    <w:rsid w:val="00C15225"/>
    <w:rsid w:val="00C15CEE"/>
    <w:rsid w:val="00C15E9D"/>
    <w:rsid w:val="00C167D1"/>
    <w:rsid w:val="00C17D3D"/>
    <w:rsid w:val="00C212AB"/>
    <w:rsid w:val="00C214F0"/>
    <w:rsid w:val="00C24EBC"/>
    <w:rsid w:val="00C26422"/>
    <w:rsid w:val="00C26C7C"/>
    <w:rsid w:val="00C3269F"/>
    <w:rsid w:val="00C3288D"/>
    <w:rsid w:val="00C342DB"/>
    <w:rsid w:val="00C40EF8"/>
    <w:rsid w:val="00C42785"/>
    <w:rsid w:val="00C45243"/>
    <w:rsid w:val="00C4681F"/>
    <w:rsid w:val="00C50C08"/>
    <w:rsid w:val="00C52184"/>
    <w:rsid w:val="00C5255F"/>
    <w:rsid w:val="00C53234"/>
    <w:rsid w:val="00C53989"/>
    <w:rsid w:val="00C53E83"/>
    <w:rsid w:val="00C54F52"/>
    <w:rsid w:val="00C553B7"/>
    <w:rsid w:val="00C5798E"/>
    <w:rsid w:val="00C57D4A"/>
    <w:rsid w:val="00C60A09"/>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7C9B"/>
    <w:rsid w:val="00CA0008"/>
    <w:rsid w:val="00CA0889"/>
    <w:rsid w:val="00CA08AE"/>
    <w:rsid w:val="00CA0E3A"/>
    <w:rsid w:val="00CA12F4"/>
    <w:rsid w:val="00CA1C47"/>
    <w:rsid w:val="00CA3333"/>
    <w:rsid w:val="00CA4F54"/>
    <w:rsid w:val="00CA6A22"/>
    <w:rsid w:val="00CA6E12"/>
    <w:rsid w:val="00CB004D"/>
    <w:rsid w:val="00CB08D8"/>
    <w:rsid w:val="00CB0B66"/>
    <w:rsid w:val="00CB34CC"/>
    <w:rsid w:val="00CB42F2"/>
    <w:rsid w:val="00CB4618"/>
    <w:rsid w:val="00CB7DF7"/>
    <w:rsid w:val="00CC04CB"/>
    <w:rsid w:val="00CC14C4"/>
    <w:rsid w:val="00CC1D13"/>
    <w:rsid w:val="00CC4EAB"/>
    <w:rsid w:val="00CC5032"/>
    <w:rsid w:val="00CC5527"/>
    <w:rsid w:val="00CD1C68"/>
    <w:rsid w:val="00CD32A8"/>
    <w:rsid w:val="00CD682B"/>
    <w:rsid w:val="00CD7494"/>
    <w:rsid w:val="00CD754D"/>
    <w:rsid w:val="00CD7E7F"/>
    <w:rsid w:val="00CD7F80"/>
    <w:rsid w:val="00CE02AD"/>
    <w:rsid w:val="00CE053C"/>
    <w:rsid w:val="00CE080E"/>
    <w:rsid w:val="00CE10E3"/>
    <w:rsid w:val="00CE186F"/>
    <w:rsid w:val="00CE23AA"/>
    <w:rsid w:val="00CE2B42"/>
    <w:rsid w:val="00CE319B"/>
    <w:rsid w:val="00CE40E3"/>
    <w:rsid w:val="00CE4A86"/>
    <w:rsid w:val="00CE4CAE"/>
    <w:rsid w:val="00CE5482"/>
    <w:rsid w:val="00CE55DA"/>
    <w:rsid w:val="00CE69C0"/>
    <w:rsid w:val="00CF2F8E"/>
    <w:rsid w:val="00CF38F4"/>
    <w:rsid w:val="00CF44B5"/>
    <w:rsid w:val="00CF5879"/>
    <w:rsid w:val="00CF7AE5"/>
    <w:rsid w:val="00D00375"/>
    <w:rsid w:val="00D022DC"/>
    <w:rsid w:val="00D0253C"/>
    <w:rsid w:val="00D046C9"/>
    <w:rsid w:val="00D05183"/>
    <w:rsid w:val="00D05704"/>
    <w:rsid w:val="00D06BC9"/>
    <w:rsid w:val="00D12493"/>
    <w:rsid w:val="00D12C7A"/>
    <w:rsid w:val="00D12DB7"/>
    <w:rsid w:val="00D14830"/>
    <w:rsid w:val="00D14EF9"/>
    <w:rsid w:val="00D15416"/>
    <w:rsid w:val="00D2066E"/>
    <w:rsid w:val="00D20F4F"/>
    <w:rsid w:val="00D214F7"/>
    <w:rsid w:val="00D22C5B"/>
    <w:rsid w:val="00D23D51"/>
    <w:rsid w:val="00D250CE"/>
    <w:rsid w:val="00D276A4"/>
    <w:rsid w:val="00D30181"/>
    <w:rsid w:val="00D30B29"/>
    <w:rsid w:val="00D33E87"/>
    <w:rsid w:val="00D3464C"/>
    <w:rsid w:val="00D3501F"/>
    <w:rsid w:val="00D36224"/>
    <w:rsid w:val="00D3657A"/>
    <w:rsid w:val="00D41625"/>
    <w:rsid w:val="00D416AA"/>
    <w:rsid w:val="00D416F5"/>
    <w:rsid w:val="00D44111"/>
    <w:rsid w:val="00D444A1"/>
    <w:rsid w:val="00D4655A"/>
    <w:rsid w:val="00D46A93"/>
    <w:rsid w:val="00D506AD"/>
    <w:rsid w:val="00D50EE4"/>
    <w:rsid w:val="00D51945"/>
    <w:rsid w:val="00D522BB"/>
    <w:rsid w:val="00D53045"/>
    <w:rsid w:val="00D5474F"/>
    <w:rsid w:val="00D55056"/>
    <w:rsid w:val="00D5724D"/>
    <w:rsid w:val="00D60B97"/>
    <w:rsid w:val="00D61635"/>
    <w:rsid w:val="00D626A9"/>
    <w:rsid w:val="00D628C5"/>
    <w:rsid w:val="00D63DB5"/>
    <w:rsid w:val="00D7022F"/>
    <w:rsid w:val="00D7066E"/>
    <w:rsid w:val="00D7078F"/>
    <w:rsid w:val="00D72BC6"/>
    <w:rsid w:val="00D73D10"/>
    <w:rsid w:val="00D74447"/>
    <w:rsid w:val="00D74BC2"/>
    <w:rsid w:val="00D75DD0"/>
    <w:rsid w:val="00D76CE3"/>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1D20"/>
    <w:rsid w:val="00D92E74"/>
    <w:rsid w:val="00D94CBE"/>
    <w:rsid w:val="00D9594F"/>
    <w:rsid w:val="00D96162"/>
    <w:rsid w:val="00D97AB4"/>
    <w:rsid w:val="00DA3E5A"/>
    <w:rsid w:val="00DA3FEA"/>
    <w:rsid w:val="00DA464E"/>
    <w:rsid w:val="00DA5B39"/>
    <w:rsid w:val="00DA7199"/>
    <w:rsid w:val="00DB07BF"/>
    <w:rsid w:val="00DB735A"/>
    <w:rsid w:val="00DC0B04"/>
    <w:rsid w:val="00DC262C"/>
    <w:rsid w:val="00DC2DC4"/>
    <w:rsid w:val="00DC3D25"/>
    <w:rsid w:val="00DC4FD4"/>
    <w:rsid w:val="00DC5F21"/>
    <w:rsid w:val="00DC6174"/>
    <w:rsid w:val="00DC6E87"/>
    <w:rsid w:val="00DC72ED"/>
    <w:rsid w:val="00DC7506"/>
    <w:rsid w:val="00DD035E"/>
    <w:rsid w:val="00DD1C92"/>
    <w:rsid w:val="00DD461A"/>
    <w:rsid w:val="00DD58FD"/>
    <w:rsid w:val="00DD6697"/>
    <w:rsid w:val="00DD75E5"/>
    <w:rsid w:val="00DD7963"/>
    <w:rsid w:val="00DE04DD"/>
    <w:rsid w:val="00DE1E03"/>
    <w:rsid w:val="00DE252A"/>
    <w:rsid w:val="00DE49C0"/>
    <w:rsid w:val="00DE5402"/>
    <w:rsid w:val="00DE7564"/>
    <w:rsid w:val="00DE7AB3"/>
    <w:rsid w:val="00DE7F24"/>
    <w:rsid w:val="00DF0036"/>
    <w:rsid w:val="00DF013F"/>
    <w:rsid w:val="00DF0724"/>
    <w:rsid w:val="00DF1C9D"/>
    <w:rsid w:val="00DF4709"/>
    <w:rsid w:val="00DF5DEB"/>
    <w:rsid w:val="00DF7501"/>
    <w:rsid w:val="00DF788A"/>
    <w:rsid w:val="00E0081B"/>
    <w:rsid w:val="00E01BE5"/>
    <w:rsid w:val="00E01FDB"/>
    <w:rsid w:val="00E03674"/>
    <w:rsid w:val="00E04231"/>
    <w:rsid w:val="00E0486D"/>
    <w:rsid w:val="00E051B2"/>
    <w:rsid w:val="00E05419"/>
    <w:rsid w:val="00E05C7D"/>
    <w:rsid w:val="00E05EB1"/>
    <w:rsid w:val="00E064FC"/>
    <w:rsid w:val="00E10031"/>
    <w:rsid w:val="00E12301"/>
    <w:rsid w:val="00E12B86"/>
    <w:rsid w:val="00E13CEA"/>
    <w:rsid w:val="00E14272"/>
    <w:rsid w:val="00E148C6"/>
    <w:rsid w:val="00E163AA"/>
    <w:rsid w:val="00E16CC8"/>
    <w:rsid w:val="00E21838"/>
    <w:rsid w:val="00E21C8C"/>
    <w:rsid w:val="00E22360"/>
    <w:rsid w:val="00E23BB7"/>
    <w:rsid w:val="00E25274"/>
    <w:rsid w:val="00E2573D"/>
    <w:rsid w:val="00E266C1"/>
    <w:rsid w:val="00E26E0C"/>
    <w:rsid w:val="00E302B8"/>
    <w:rsid w:val="00E338C6"/>
    <w:rsid w:val="00E33FA7"/>
    <w:rsid w:val="00E34E03"/>
    <w:rsid w:val="00E364D8"/>
    <w:rsid w:val="00E36AE9"/>
    <w:rsid w:val="00E375EE"/>
    <w:rsid w:val="00E40018"/>
    <w:rsid w:val="00E40854"/>
    <w:rsid w:val="00E40F9B"/>
    <w:rsid w:val="00E412C8"/>
    <w:rsid w:val="00E41345"/>
    <w:rsid w:val="00E41F14"/>
    <w:rsid w:val="00E42464"/>
    <w:rsid w:val="00E42CB1"/>
    <w:rsid w:val="00E4428D"/>
    <w:rsid w:val="00E45397"/>
    <w:rsid w:val="00E45BE0"/>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60082"/>
    <w:rsid w:val="00E6017B"/>
    <w:rsid w:val="00E6065B"/>
    <w:rsid w:val="00E606C0"/>
    <w:rsid w:val="00E626BD"/>
    <w:rsid w:val="00E627A0"/>
    <w:rsid w:val="00E66A5E"/>
    <w:rsid w:val="00E743CA"/>
    <w:rsid w:val="00E7534B"/>
    <w:rsid w:val="00E77401"/>
    <w:rsid w:val="00E80FAC"/>
    <w:rsid w:val="00E83822"/>
    <w:rsid w:val="00E8400B"/>
    <w:rsid w:val="00E84422"/>
    <w:rsid w:val="00E8461C"/>
    <w:rsid w:val="00E84665"/>
    <w:rsid w:val="00E84CC7"/>
    <w:rsid w:val="00E8564D"/>
    <w:rsid w:val="00E85DC4"/>
    <w:rsid w:val="00E86E77"/>
    <w:rsid w:val="00E87330"/>
    <w:rsid w:val="00E87A6B"/>
    <w:rsid w:val="00E87AD8"/>
    <w:rsid w:val="00E907C3"/>
    <w:rsid w:val="00E9272A"/>
    <w:rsid w:val="00E94FED"/>
    <w:rsid w:val="00E952A1"/>
    <w:rsid w:val="00E95F0D"/>
    <w:rsid w:val="00E966E3"/>
    <w:rsid w:val="00E968B2"/>
    <w:rsid w:val="00E96FC9"/>
    <w:rsid w:val="00E974B2"/>
    <w:rsid w:val="00EA12AE"/>
    <w:rsid w:val="00EA1B47"/>
    <w:rsid w:val="00EA1C91"/>
    <w:rsid w:val="00EA4B71"/>
    <w:rsid w:val="00EA4EBA"/>
    <w:rsid w:val="00EA6567"/>
    <w:rsid w:val="00EA79E3"/>
    <w:rsid w:val="00EB24BD"/>
    <w:rsid w:val="00EB40AE"/>
    <w:rsid w:val="00EB51CF"/>
    <w:rsid w:val="00EC0156"/>
    <w:rsid w:val="00EC18D0"/>
    <w:rsid w:val="00EC4AB0"/>
    <w:rsid w:val="00EC4DA4"/>
    <w:rsid w:val="00EC56D6"/>
    <w:rsid w:val="00EC5EF0"/>
    <w:rsid w:val="00EC666B"/>
    <w:rsid w:val="00EC7841"/>
    <w:rsid w:val="00ED1ED0"/>
    <w:rsid w:val="00ED250C"/>
    <w:rsid w:val="00ED3C7F"/>
    <w:rsid w:val="00ED46F3"/>
    <w:rsid w:val="00ED6C71"/>
    <w:rsid w:val="00ED76C6"/>
    <w:rsid w:val="00ED785A"/>
    <w:rsid w:val="00ED7D8E"/>
    <w:rsid w:val="00ED7F27"/>
    <w:rsid w:val="00EE7916"/>
    <w:rsid w:val="00EE7A1F"/>
    <w:rsid w:val="00EE7F74"/>
    <w:rsid w:val="00EF1579"/>
    <w:rsid w:val="00EF25C0"/>
    <w:rsid w:val="00EF311A"/>
    <w:rsid w:val="00EF41B6"/>
    <w:rsid w:val="00EF56AC"/>
    <w:rsid w:val="00EF67D7"/>
    <w:rsid w:val="00EF70EB"/>
    <w:rsid w:val="00EF77F3"/>
    <w:rsid w:val="00F00C26"/>
    <w:rsid w:val="00F014A8"/>
    <w:rsid w:val="00F02BCC"/>
    <w:rsid w:val="00F04BBF"/>
    <w:rsid w:val="00F05A99"/>
    <w:rsid w:val="00F05B65"/>
    <w:rsid w:val="00F07004"/>
    <w:rsid w:val="00F07424"/>
    <w:rsid w:val="00F079B7"/>
    <w:rsid w:val="00F10C02"/>
    <w:rsid w:val="00F10EEE"/>
    <w:rsid w:val="00F147F9"/>
    <w:rsid w:val="00F15724"/>
    <w:rsid w:val="00F15A5B"/>
    <w:rsid w:val="00F167D4"/>
    <w:rsid w:val="00F167EB"/>
    <w:rsid w:val="00F16A42"/>
    <w:rsid w:val="00F16E62"/>
    <w:rsid w:val="00F175F4"/>
    <w:rsid w:val="00F177E3"/>
    <w:rsid w:val="00F20CC9"/>
    <w:rsid w:val="00F2234E"/>
    <w:rsid w:val="00F22901"/>
    <w:rsid w:val="00F24079"/>
    <w:rsid w:val="00F24356"/>
    <w:rsid w:val="00F248A4"/>
    <w:rsid w:val="00F25509"/>
    <w:rsid w:val="00F25E7F"/>
    <w:rsid w:val="00F25EDD"/>
    <w:rsid w:val="00F272E7"/>
    <w:rsid w:val="00F27BAE"/>
    <w:rsid w:val="00F312BE"/>
    <w:rsid w:val="00F313CD"/>
    <w:rsid w:val="00F32049"/>
    <w:rsid w:val="00F32B4B"/>
    <w:rsid w:val="00F332CF"/>
    <w:rsid w:val="00F3684A"/>
    <w:rsid w:val="00F36ED1"/>
    <w:rsid w:val="00F378C1"/>
    <w:rsid w:val="00F379F0"/>
    <w:rsid w:val="00F408A7"/>
    <w:rsid w:val="00F409F0"/>
    <w:rsid w:val="00F43B25"/>
    <w:rsid w:val="00F4477B"/>
    <w:rsid w:val="00F50B52"/>
    <w:rsid w:val="00F50C10"/>
    <w:rsid w:val="00F52C7E"/>
    <w:rsid w:val="00F53844"/>
    <w:rsid w:val="00F54C3F"/>
    <w:rsid w:val="00F5537D"/>
    <w:rsid w:val="00F55602"/>
    <w:rsid w:val="00F55C05"/>
    <w:rsid w:val="00F5729E"/>
    <w:rsid w:val="00F622E2"/>
    <w:rsid w:val="00F6311D"/>
    <w:rsid w:val="00F63B9D"/>
    <w:rsid w:val="00F64418"/>
    <w:rsid w:val="00F64FAE"/>
    <w:rsid w:val="00F65F60"/>
    <w:rsid w:val="00F6625C"/>
    <w:rsid w:val="00F679ED"/>
    <w:rsid w:val="00F67F35"/>
    <w:rsid w:val="00F7068C"/>
    <w:rsid w:val="00F72200"/>
    <w:rsid w:val="00F755DA"/>
    <w:rsid w:val="00F80010"/>
    <w:rsid w:val="00F805B1"/>
    <w:rsid w:val="00F814EE"/>
    <w:rsid w:val="00F8156C"/>
    <w:rsid w:val="00F8321C"/>
    <w:rsid w:val="00F8357E"/>
    <w:rsid w:val="00F8487F"/>
    <w:rsid w:val="00F86AFF"/>
    <w:rsid w:val="00F9099C"/>
    <w:rsid w:val="00F9223A"/>
    <w:rsid w:val="00F93027"/>
    <w:rsid w:val="00F9418D"/>
    <w:rsid w:val="00F9451F"/>
    <w:rsid w:val="00F96208"/>
    <w:rsid w:val="00F9654A"/>
    <w:rsid w:val="00F9764D"/>
    <w:rsid w:val="00F979DB"/>
    <w:rsid w:val="00FA1E4A"/>
    <w:rsid w:val="00FA2770"/>
    <w:rsid w:val="00FA3D0A"/>
    <w:rsid w:val="00FA4180"/>
    <w:rsid w:val="00FA4F12"/>
    <w:rsid w:val="00FA5D6D"/>
    <w:rsid w:val="00FA6C2C"/>
    <w:rsid w:val="00FB0722"/>
    <w:rsid w:val="00FB0E77"/>
    <w:rsid w:val="00FB13C1"/>
    <w:rsid w:val="00FB4196"/>
    <w:rsid w:val="00FB434F"/>
    <w:rsid w:val="00FB4C38"/>
    <w:rsid w:val="00FB65AC"/>
    <w:rsid w:val="00FB7B78"/>
    <w:rsid w:val="00FC14C8"/>
    <w:rsid w:val="00FC196D"/>
    <w:rsid w:val="00FC3DEB"/>
    <w:rsid w:val="00FC45C9"/>
    <w:rsid w:val="00FC4BD9"/>
    <w:rsid w:val="00FC4D9A"/>
    <w:rsid w:val="00FC50D2"/>
    <w:rsid w:val="00FC5243"/>
    <w:rsid w:val="00FC620D"/>
    <w:rsid w:val="00FC695B"/>
    <w:rsid w:val="00FC71E8"/>
    <w:rsid w:val="00FD0540"/>
    <w:rsid w:val="00FD1C3A"/>
    <w:rsid w:val="00FD24F1"/>
    <w:rsid w:val="00FD2521"/>
    <w:rsid w:val="00FD25E0"/>
    <w:rsid w:val="00FD2638"/>
    <w:rsid w:val="00FD2B91"/>
    <w:rsid w:val="00FD4FB3"/>
    <w:rsid w:val="00FD5776"/>
    <w:rsid w:val="00FD5BB3"/>
    <w:rsid w:val="00FD6D2F"/>
    <w:rsid w:val="00FE0C89"/>
    <w:rsid w:val="00FE15BA"/>
    <w:rsid w:val="00FE3446"/>
    <w:rsid w:val="00FE4072"/>
    <w:rsid w:val="00FE4AD9"/>
    <w:rsid w:val="00FF0555"/>
    <w:rsid w:val="00FF0F9D"/>
    <w:rsid w:val="00FF1289"/>
    <w:rsid w:val="00FF4CF7"/>
    <w:rsid w:val="00FF4F7F"/>
    <w:rsid w:val="00FF66C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74B79"/>
  <w15:docId w15:val="{0A7982E6-D87C-4E6A-B183-B15AF70C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90"/>
    <w:pPr>
      <w:widowControl w:val="0"/>
    </w:pPr>
  </w:style>
  <w:style w:type="paragraph" w:styleId="Heading3">
    <w:name w:val="heading 3"/>
    <w:basedOn w:val="Normal"/>
    <w:next w:val="Normal"/>
    <w:link w:val="Heading3Char"/>
    <w:qFormat/>
    <w:rsid w:val="0071129E"/>
    <w:pPr>
      <w:keepNext/>
      <w:widowControl/>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022D45"/>
    <w:pPr>
      <w:widowControl/>
    </w:pPr>
  </w:style>
  <w:style w:type="character" w:styleId="FootnoteReference">
    <w:name w:val="footnote reference"/>
    <w:aliases w:val="o,fr,footnote text,Footnote_Reference,Style 13,Style 12,Style 28,(NECG) Footnote Reference,Style 11,Style 9,Style 16,Style 15,Style 17,Style 20,o1,fr1,o2,fr2,o3,fr3,Style 8,Style 7,Style 19"/>
    <w:uiPriority w:val="99"/>
    <w:qFormat/>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CommentReference">
    <w:name w:val="annotation reference"/>
    <w:basedOn w:val="DefaultParagraphFont"/>
    <w:rsid w:val="006B35A6"/>
    <w:rPr>
      <w:sz w:val="16"/>
      <w:szCs w:val="16"/>
    </w:rPr>
  </w:style>
  <w:style w:type="paragraph" w:styleId="CommentText">
    <w:name w:val="annotation text"/>
    <w:basedOn w:val="Normal"/>
    <w:link w:val="CommentTextChar"/>
    <w:rsid w:val="006B35A6"/>
  </w:style>
  <w:style w:type="character" w:customStyle="1" w:styleId="CommentTextChar">
    <w:name w:val="Comment Text Char"/>
    <w:basedOn w:val="DefaultParagraphFont"/>
    <w:link w:val="CommentText"/>
    <w:rsid w:val="006B35A6"/>
  </w:style>
  <w:style w:type="paragraph" w:styleId="CommentSubject">
    <w:name w:val="annotation subject"/>
    <w:basedOn w:val="CommentText"/>
    <w:next w:val="CommentText"/>
    <w:link w:val="CommentSubjectChar"/>
    <w:rsid w:val="006B35A6"/>
    <w:rPr>
      <w:b/>
      <w:bCs/>
    </w:rPr>
  </w:style>
  <w:style w:type="character" w:customStyle="1" w:styleId="CommentSubjectChar">
    <w:name w:val="Comment Subject Char"/>
    <w:basedOn w:val="CommentTextChar"/>
    <w:link w:val="CommentSubject"/>
    <w:rsid w:val="006B35A6"/>
    <w:rPr>
      <w:b/>
      <w:bCs/>
    </w:rPr>
  </w:style>
  <w:style w:type="paragraph" w:styleId="ListParagraph">
    <w:name w:val="List Paragraph"/>
    <w:basedOn w:val="Normal"/>
    <w:uiPriority w:val="34"/>
    <w:qFormat/>
    <w:rsid w:val="00522B9C"/>
    <w:pPr>
      <w:ind w:left="720"/>
      <w:contextualSpacing/>
    </w:p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725D35"/>
  </w:style>
  <w:style w:type="character" w:styleId="UnresolvedMention">
    <w:name w:val="Unresolved Mention"/>
    <w:basedOn w:val="DefaultParagraphFont"/>
    <w:uiPriority w:val="99"/>
    <w:semiHidden/>
    <w:unhideWhenUsed/>
    <w:rsid w:val="00FA3D0A"/>
    <w:rPr>
      <w:color w:val="605E5C"/>
      <w:shd w:val="clear" w:color="auto" w:fill="E1DFDD"/>
    </w:rPr>
  </w:style>
  <w:style w:type="character" w:customStyle="1" w:styleId="Heading3Char">
    <w:name w:val="Heading 3 Char"/>
    <w:basedOn w:val="DefaultParagraphFont"/>
    <w:link w:val="Heading3"/>
    <w:rsid w:val="0071129E"/>
    <w:rPr>
      <w:rFonts w:ascii="Arial" w:hAnsi="Arial" w:cs="Arial"/>
      <w:b/>
      <w:bCs/>
      <w:sz w:val="26"/>
      <w:szCs w:val="26"/>
    </w:rPr>
  </w:style>
  <w:style w:type="paragraph" w:customStyle="1" w:styleId="StyleCentered">
    <w:name w:val="Style Centered"/>
    <w:basedOn w:val="Normal"/>
    <w:rsid w:val="0071129E"/>
    <w:pPr>
      <w:widowControl/>
      <w:overflowPunct w:val="0"/>
      <w:autoSpaceDE w:val="0"/>
      <w:autoSpaceDN w:val="0"/>
      <w:adjustRightInd w:val="0"/>
      <w:jc w:val="center"/>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gee@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ksmith@pa.gov" TargetMode="External"/><Relationship Id="rId4" Type="http://schemas.openxmlformats.org/officeDocument/2006/relationships/settings" Target="settings.xml"/><Relationship Id="rId9" Type="http://schemas.openxmlformats.org/officeDocument/2006/relationships/hyperlink" Target="mailto:jennifjoh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7543-B598-4CAC-B2A5-C5C4335A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Ryan Sheffer</cp:lastModifiedBy>
  <cp:revision>13</cp:revision>
  <cp:lastPrinted>2018-03-01T11:55:00Z</cp:lastPrinted>
  <dcterms:created xsi:type="dcterms:W3CDTF">2019-11-25T14:32:00Z</dcterms:created>
  <dcterms:modified xsi:type="dcterms:W3CDTF">2019-11-25T19:13:00Z</dcterms:modified>
</cp:coreProperties>
</file>