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FB8D6" w14:textId="77777777" w:rsidR="00F17E6C" w:rsidRPr="00475369" w:rsidRDefault="00F17E6C" w:rsidP="00475369">
      <w:pPr>
        <w:jc w:val="center"/>
        <w:rPr>
          <w:rFonts w:ascii="Times New Roman" w:hAnsi="Times New Roman" w:cs="Times New Roman"/>
          <w:b/>
        </w:rPr>
      </w:pPr>
      <w:r w:rsidRPr="00475369">
        <w:rPr>
          <w:rFonts w:ascii="Times New Roman" w:hAnsi="Times New Roman" w:cs="Times New Roman"/>
          <w:b/>
        </w:rPr>
        <w:t>BEFORE THE</w:t>
      </w:r>
    </w:p>
    <w:p w14:paraId="3EF2D2F1" w14:textId="77777777" w:rsidR="00F17E6C" w:rsidRPr="00475369" w:rsidRDefault="00F17E6C" w:rsidP="00475369">
      <w:pPr>
        <w:tabs>
          <w:tab w:val="center" w:pos="4680"/>
        </w:tabs>
        <w:suppressAutoHyphens/>
        <w:jc w:val="center"/>
        <w:rPr>
          <w:rFonts w:ascii="Times New Roman" w:hAnsi="Times New Roman" w:cs="Times New Roman"/>
          <w:b/>
          <w:bCs/>
          <w:spacing w:val="-3"/>
        </w:rPr>
      </w:pPr>
      <w:r w:rsidRPr="00475369">
        <w:rPr>
          <w:rFonts w:ascii="Times New Roman" w:hAnsi="Times New Roman" w:cs="Times New Roman"/>
          <w:b/>
          <w:bCs/>
          <w:spacing w:val="-3"/>
        </w:rPr>
        <w:t>PENNSYLVANIA PUBLIC UTILITY COMMISSION</w:t>
      </w:r>
    </w:p>
    <w:p w14:paraId="0493424B" w14:textId="77777777" w:rsidR="00F17E6C" w:rsidRPr="00475369" w:rsidRDefault="00F17E6C" w:rsidP="00475369">
      <w:pPr>
        <w:tabs>
          <w:tab w:val="left" w:pos="-720"/>
        </w:tabs>
        <w:suppressAutoHyphens/>
        <w:rPr>
          <w:rFonts w:ascii="Times New Roman" w:hAnsi="Times New Roman" w:cs="Times New Roman"/>
          <w:spacing w:val="-3"/>
        </w:rPr>
      </w:pPr>
    </w:p>
    <w:p w14:paraId="2062E973" w14:textId="77777777" w:rsidR="00F17E6C" w:rsidRPr="00475369" w:rsidRDefault="00F17E6C" w:rsidP="00475369">
      <w:pPr>
        <w:tabs>
          <w:tab w:val="left" w:pos="-720"/>
        </w:tabs>
        <w:suppressAutoHyphens/>
        <w:rPr>
          <w:rFonts w:ascii="Times New Roman" w:hAnsi="Times New Roman" w:cs="Times New Roman"/>
          <w:spacing w:val="-3"/>
        </w:rPr>
      </w:pPr>
    </w:p>
    <w:p w14:paraId="0DA2AF15" w14:textId="77777777" w:rsidR="00F17E6C" w:rsidRPr="00475369" w:rsidRDefault="00F17E6C" w:rsidP="00475369">
      <w:pPr>
        <w:tabs>
          <w:tab w:val="left" w:pos="-720"/>
        </w:tabs>
        <w:suppressAutoHyphens/>
        <w:rPr>
          <w:rFonts w:ascii="Times New Roman" w:hAnsi="Times New Roman" w:cs="Times New Roman"/>
          <w:spacing w:val="-3"/>
        </w:rPr>
      </w:pPr>
    </w:p>
    <w:p w14:paraId="352364FD" w14:textId="77777777" w:rsidR="00F17E6C" w:rsidRPr="00475369" w:rsidRDefault="00F17E6C" w:rsidP="00475369">
      <w:pPr>
        <w:pStyle w:val="NoSpacing"/>
        <w:rPr>
          <w:spacing w:val="-3"/>
          <w:szCs w:val="24"/>
        </w:rPr>
      </w:pPr>
      <w:r w:rsidRPr="00475369">
        <w:rPr>
          <w:spacing w:val="-3"/>
          <w:szCs w:val="24"/>
        </w:rPr>
        <w:t>Jesse Lee Keel III</w:t>
      </w:r>
      <w:r w:rsidRPr="00475369">
        <w:rPr>
          <w:spacing w:val="-3"/>
          <w:szCs w:val="24"/>
        </w:rPr>
        <w:tab/>
      </w:r>
      <w:r w:rsidRPr="00475369">
        <w:rPr>
          <w:spacing w:val="-3"/>
          <w:szCs w:val="24"/>
        </w:rPr>
        <w:tab/>
      </w:r>
      <w:r w:rsidRPr="00475369">
        <w:rPr>
          <w:spacing w:val="-3"/>
          <w:szCs w:val="24"/>
        </w:rPr>
        <w:tab/>
      </w:r>
      <w:r w:rsidRPr="00475369">
        <w:rPr>
          <w:spacing w:val="-3"/>
          <w:szCs w:val="24"/>
        </w:rPr>
        <w:tab/>
      </w:r>
      <w:r w:rsidRPr="00475369">
        <w:rPr>
          <w:spacing w:val="-3"/>
          <w:szCs w:val="24"/>
        </w:rPr>
        <w:tab/>
        <w:t>:</w:t>
      </w:r>
    </w:p>
    <w:p w14:paraId="29E605C5" w14:textId="77777777" w:rsidR="00F17E6C" w:rsidRPr="00475369" w:rsidRDefault="00F17E6C" w:rsidP="00475369">
      <w:pPr>
        <w:pStyle w:val="NoSpacing"/>
        <w:rPr>
          <w:szCs w:val="24"/>
        </w:rPr>
      </w:pPr>
      <w:r w:rsidRPr="00475369">
        <w:rPr>
          <w:szCs w:val="24"/>
        </w:rPr>
        <w:tab/>
      </w:r>
      <w:r w:rsidRPr="00475369">
        <w:rPr>
          <w:szCs w:val="24"/>
        </w:rPr>
        <w:tab/>
      </w:r>
      <w:r w:rsidRPr="00475369">
        <w:rPr>
          <w:szCs w:val="24"/>
        </w:rPr>
        <w:tab/>
      </w:r>
      <w:r w:rsidRPr="00475369">
        <w:rPr>
          <w:szCs w:val="24"/>
        </w:rPr>
        <w:tab/>
      </w:r>
      <w:r w:rsidRPr="00475369">
        <w:rPr>
          <w:szCs w:val="24"/>
        </w:rPr>
        <w:tab/>
      </w:r>
      <w:r w:rsidRPr="00475369">
        <w:rPr>
          <w:szCs w:val="24"/>
        </w:rPr>
        <w:tab/>
      </w:r>
      <w:r w:rsidRPr="00475369">
        <w:rPr>
          <w:szCs w:val="24"/>
        </w:rPr>
        <w:tab/>
        <w:t>:</w:t>
      </w:r>
    </w:p>
    <w:p w14:paraId="78781175" w14:textId="77777777" w:rsidR="00F17E6C" w:rsidRPr="00475369" w:rsidRDefault="00F17E6C" w:rsidP="00475369">
      <w:pPr>
        <w:pStyle w:val="NoSpacing"/>
        <w:rPr>
          <w:szCs w:val="24"/>
        </w:rPr>
      </w:pPr>
      <w:r w:rsidRPr="00475369">
        <w:rPr>
          <w:szCs w:val="24"/>
        </w:rPr>
        <w:tab/>
      </w:r>
      <w:r w:rsidRPr="00475369">
        <w:rPr>
          <w:szCs w:val="24"/>
        </w:rPr>
        <w:tab/>
      </w:r>
      <w:r w:rsidRPr="00475369">
        <w:rPr>
          <w:szCs w:val="24"/>
        </w:rPr>
        <w:tab/>
      </w:r>
      <w:r w:rsidRPr="00475369">
        <w:rPr>
          <w:szCs w:val="24"/>
        </w:rPr>
        <w:tab/>
      </w:r>
      <w:r w:rsidRPr="00475369">
        <w:rPr>
          <w:szCs w:val="24"/>
        </w:rPr>
        <w:tab/>
      </w:r>
      <w:r w:rsidRPr="00475369">
        <w:rPr>
          <w:szCs w:val="24"/>
        </w:rPr>
        <w:tab/>
      </w:r>
      <w:r w:rsidRPr="00475369">
        <w:rPr>
          <w:szCs w:val="24"/>
        </w:rPr>
        <w:tab/>
        <w:t>:</w:t>
      </w:r>
    </w:p>
    <w:p w14:paraId="3142ACDE" w14:textId="77777777" w:rsidR="00F17E6C" w:rsidRPr="00475369" w:rsidRDefault="00F17E6C" w:rsidP="00475369">
      <w:pPr>
        <w:pStyle w:val="NoSpacing"/>
        <w:rPr>
          <w:szCs w:val="24"/>
        </w:rPr>
      </w:pPr>
      <w:r w:rsidRPr="00475369">
        <w:rPr>
          <w:szCs w:val="24"/>
        </w:rPr>
        <w:tab/>
        <w:t>v.</w:t>
      </w:r>
      <w:r w:rsidRPr="00475369">
        <w:rPr>
          <w:szCs w:val="24"/>
        </w:rPr>
        <w:tab/>
      </w:r>
      <w:r w:rsidRPr="00475369">
        <w:rPr>
          <w:szCs w:val="24"/>
        </w:rPr>
        <w:tab/>
      </w:r>
      <w:r w:rsidRPr="00475369">
        <w:rPr>
          <w:szCs w:val="24"/>
        </w:rPr>
        <w:tab/>
      </w:r>
      <w:r w:rsidRPr="00475369">
        <w:rPr>
          <w:szCs w:val="24"/>
        </w:rPr>
        <w:tab/>
      </w:r>
      <w:r w:rsidRPr="00475369">
        <w:rPr>
          <w:szCs w:val="24"/>
        </w:rPr>
        <w:tab/>
      </w:r>
      <w:r w:rsidRPr="00475369">
        <w:rPr>
          <w:szCs w:val="24"/>
        </w:rPr>
        <w:tab/>
        <w:t>:</w:t>
      </w:r>
      <w:r w:rsidRPr="00475369">
        <w:rPr>
          <w:szCs w:val="24"/>
        </w:rPr>
        <w:tab/>
      </w:r>
      <w:r w:rsidRPr="00475369">
        <w:rPr>
          <w:szCs w:val="24"/>
        </w:rPr>
        <w:tab/>
      </w:r>
      <w:r w:rsidRPr="00475369">
        <w:rPr>
          <w:spacing w:val="-3"/>
          <w:szCs w:val="24"/>
        </w:rPr>
        <w:t>C-2019-3012762</w:t>
      </w:r>
    </w:p>
    <w:p w14:paraId="65EE81C2" w14:textId="77777777" w:rsidR="00F17E6C" w:rsidRPr="00475369" w:rsidRDefault="00F17E6C" w:rsidP="00475369">
      <w:pPr>
        <w:pStyle w:val="NoSpacing"/>
        <w:rPr>
          <w:szCs w:val="24"/>
        </w:rPr>
      </w:pPr>
      <w:r w:rsidRPr="00475369">
        <w:rPr>
          <w:szCs w:val="24"/>
        </w:rPr>
        <w:tab/>
      </w:r>
      <w:r w:rsidRPr="00475369">
        <w:rPr>
          <w:szCs w:val="24"/>
        </w:rPr>
        <w:tab/>
      </w:r>
      <w:r w:rsidRPr="00475369">
        <w:rPr>
          <w:szCs w:val="24"/>
        </w:rPr>
        <w:tab/>
      </w:r>
      <w:r w:rsidRPr="00475369">
        <w:rPr>
          <w:szCs w:val="24"/>
        </w:rPr>
        <w:tab/>
      </w:r>
      <w:r w:rsidRPr="00475369">
        <w:rPr>
          <w:szCs w:val="24"/>
        </w:rPr>
        <w:tab/>
      </w:r>
      <w:r w:rsidRPr="00475369">
        <w:rPr>
          <w:szCs w:val="24"/>
        </w:rPr>
        <w:tab/>
      </w:r>
      <w:r w:rsidRPr="00475369">
        <w:rPr>
          <w:szCs w:val="24"/>
        </w:rPr>
        <w:tab/>
        <w:t>:</w:t>
      </w:r>
    </w:p>
    <w:p w14:paraId="09F4E9C3" w14:textId="77777777" w:rsidR="00F17E6C" w:rsidRPr="00475369" w:rsidRDefault="00F17E6C" w:rsidP="00475369">
      <w:pPr>
        <w:pStyle w:val="NoSpacing"/>
        <w:rPr>
          <w:szCs w:val="24"/>
        </w:rPr>
      </w:pPr>
      <w:r w:rsidRPr="00475369">
        <w:rPr>
          <w:szCs w:val="24"/>
        </w:rPr>
        <w:t>PECO Energy Company</w:t>
      </w:r>
      <w:r w:rsidRPr="00475369">
        <w:rPr>
          <w:szCs w:val="24"/>
        </w:rPr>
        <w:tab/>
      </w:r>
      <w:r w:rsidRPr="00475369">
        <w:rPr>
          <w:szCs w:val="24"/>
        </w:rPr>
        <w:tab/>
      </w:r>
      <w:r w:rsidRPr="00475369">
        <w:rPr>
          <w:szCs w:val="24"/>
        </w:rPr>
        <w:tab/>
      </w:r>
      <w:r w:rsidRPr="00475369">
        <w:rPr>
          <w:szCs w:val="24"/>
        </w:rPr>
        <w:tab/>
        <w:t>:</w:t>
      </w:r>
    </w:p>
    <w:p w14:paraId="13B8A21A" w14:textId="77777777" w:rsidR="00F17E6C" w:rsidRPr="00475369" w:rsidRDefault="00F17E6C" w:rsidP="00475369">
      <w:pPr>
        <w:tabs>
          <w:tab w:val="left" w:pos="-720"/>
          <w:tab w:val="left" w:pos="5040"/>
        </w:tabs>
        <w:suppressAutoHyphens/>
        <w:jc w:val="both"/>
        <w:rPr>
          <w:rFonts w:ascii="Times New Roman" w:hAnsi="Times New Roman" w:cs="Times New Roman"/>
          <w:spacing w:val="-3"/>
        </w:rPr>
      </w:pPr>
    </w:p>
    <w:p w14:paraId="2D2F8521" w14:textId="77777777" w:rsidR="00F17E6C" w:rsidRPr="00475369" w:rsidRDefault="00F17E6C" w:rsidP="00475369">
      <w:pPr>
        <w:tabs>
          <w:tab w:val="left" w:pos="-720"/>
          <w:tab w:val="left" w:pos="5040"/>
        </w:tabs>
        <w:suppressAutoHyphens/>
        <w:jc w:val="both"/>
        <w:rPr>
          <w:rFonts w:ascii="Times New Roman" w:hAnsi="Times New Roman" w:cs="Times New Roman"/>
          <w:spacing w:val="-3"/>
        </w:rPr>
      </w:pPr>
    </w:p>
    <w:p w14:paraId="131319FC" w14:textId="77777777" w:rsidR="00F17E6C" w:rsidRPr="00475369" w:rsidRDefault="00F17E6C" w:rsidP="00475369">
      <w:pPr>
        <w:tabs>
          <w:tab w:val="left" w:pos="-720"/>
          <w:tab w:val="left" w:pos="5040"/>
        </w:tabs>
        <w:suppressAutoHyphens/>
        <w:jc w:val="both"/>
        <w:rPr>
          <w:rFonts w:ascii="Times New Roman" w:hAnsi="Times New Roman" w:cs="Times New Roman"/>
          <w:spacing w:val="-3"/>
        </w:rPr>
      </w:pPr>
    </w:p>
    <w:p w14:paraId="5ED8879A" w14:textId="77777777" w:rsidR="00F17E6C" w:rsidRPr="00475369" w:rsidRDefault="00F17E6C" w:rsidP="00F17E6C">
      <w:pPr>
        <w:tabs>
          <w:tab w:val="left" w:pos="0"/>
        </w:tabs>
        <w:spacing w:line="233" w:lineRule="auto"/>
        <w:jc w:val="center"/>
        <w:rPr>
          <w:rFonts w:ascii="Times New Roman" w:hAnsi="Times New Roman" w:cs="Times New Roman"/>
          <w:b/>
          <w:u w:val="single"/>
        </w:rPr>
      </w:pPr>
      <w:r w:rsidRPr="00475369">
        <w:rPr>
          <w:rFonts w:ascii="Times New Roman" w:hAnsi="Times New Roman" w:cs="Times New Roman"/>
          <w:b/>
          <w:u w:val="single"/>
        </w:rPr>
        <w:t>PREHEARING ORDER</w:t>
      </w:r>
    </w:p>
    <w:p w14:paraId="33D6FB7C" w14:textId="77777777" w:rsidR="00BD700B" w:rsidRPr="00475369" w:rsidRDefault="00F17E6C" w:rsidP="00F17E6C">
      <w:pPr>
        <w:jc w:val="center"/>
        <w:rPr>
          <w:rFonts w:ascii="Times New Roman" w:hAnsi="Times New Roman" w:cs="Times New Roman"/>
          <w:b/>
          <w:bCs/>
          <w:u w:val="single"/>
        </w:rPr>
      </w:pPr>
      <w:r w:rsidRPr="00475369">
        <w:rPr>
          <w:rFonts w:ascii="Times New Roman" w:hAnsi="Times New Roman" w:cs="Times New Roman"/>
          <w:b/>
          <w:bCs/>
          <w:u w:val="single"/>
        </w:rPr>
        <w:t>MOTION FOR CONTINUANCE</w:t>
      </w:r>
    </w:p>
    <w:p w14:paraId="597A8409" w14:textId="77777777" w:rsidR="00F17E6C" w:rsidRPr="00475369" w:rsidRDefault="00F17E6C" w:rsidP="00475369">
      <w:pPr>
        <w:spacing w:line="360" w:lineRule="auto"/>
        <w:jc w:val="center"/>
        <w:rPr>
          <w:rFonts w:ascii="Times New Roman" w:hAnsi="Times New Roman" w:cs="Times New Roman"/>
        </w:rPr>
      </w:pPr>
    </w:p>
    <w:p w14:paraId="352C9315" w14:textId="21C41D40" w:rsidR="00F17E6C" w:rsidRPr="00475369" w:rsidRDefault="00F17E6C" w:rsidP="00475369">
      <w:pPr>
        <w:spacing w:line="360" w:lineRule="auto"/>
        <w:ind w:firstLine="1440"/>
        <w:rPr>
          <w:rFonts w:ascii="Times New Roman" w:hAnsi="Times New Roman" w:cs="Times New Roman"/>
        </w:rPr>
      </w:pPr>
      <w:r w:rsidRPr="00475369">
        <w:rPr>
          <w:rFonts w:ascii="Times New Roman" w:hAnsi="Times New Roman" w:cs="Times New Roman"/>
        </w:rPr>
        <w:t>PECO Energy Company has filed a Motion for Continuance of the Hearing Date.</w:t>
      </w:r>
      <w:r w:rsidR="00475369" w:rsidRPr="00475369">
        <w:rPr>
          <w:rFonts w:ascii="Times New Roman" w:hAnsi="Times New Roman" w:cs="Times New Roman"/>
        </w:rPr>
        <w:t xml:space="preserve"> </w:t>
      </w:r>
      <w:r w:rsidRPr="00475369">
        <w:rPr>
          <w:rFonts w:ascii="Times New Roman" w:hAnsi="Times New Roman" w:cs="Times New Roman"/>
        </w:rPr>
        <w:t xml:space="preserve"> The hearing is set for December 18, 2019</w:t>
      </w:r>
      <w:r w:rsidR="00475369" w:rsidRPr="00475369">
        <w:rPr>
          <w:rFonts w:ascii="Times New Roman" w:hAnsi="Times New Roman" w:cs="Times New Roman"/>
        </w:rPr>
        <w:t>,</w:t>
      </w:r>
      <w:r w:rsidRPr="00475369">
        <w:rPr>
          <w:rFonts w:ascii="Times New Roman" w:hAnsi="Times New Roman" w:cs="Times New Roman"/>
        </w:rPr>
        <w:t xml:space="preserve"> at 10:00 a.m. </w:t>
      </w:r>
    </w:p>
    <w:p w14:paraId="0A134BB9" w14:textId="77777777" w:rsidR="00F17E6C" w:rsidRPr="00475369" w:rsidRDefault="00F17E6C" w:rsidP="00475369">
      <w:pPr>
        <w:spacing w:line="360" w:lineRule="auto"/>
        <w:rPr>
          <w:rFonts w:ascii="Times New Roman" w:hAnsi="Times New Roman" w:cs="Times New Roman"/>
        </w:rPr>
      </w:pPr>
    </w:p>
    <w:p w14:paraId="214CA970" w14:textId="3DC9D537" w:rsidR="00F17E6C" w:rsidRPr="00475369" w:rsidRDefault="00F17E6C" w:rsidP="00475369">
      <w:pPr>
        <w:spacing w:line="360" w:lineRule="auto"/>
        <w:ind w:firstLine="1440"/>
        <w:rPr>
          <w:rFonts w:ascii="Times New Roman" w:hAnsi="Times New Roman" w:cs="Times New Roman"/>
        </w:rPr>
      </w:pPr>
      <w:r w:rsidRPr="00475369">
        <w:rPr>
          <w:rFonts w:ascii="Times New Roman" w:hAnsi="Times New Roman" w:cs="Times New Roman"/>
        </w:rPr>
        <w:t>The Company requests a continuance because a witness for the Company is scheduled to appear before another Administrative Law Judge on the same date and time. PECO avers that it has tried on several occasion to reach the Complainant with no success.</w:t>
      </w:r>
    </w:p>
    <w:p w14:paraId="150CEE21" w14:textId="77777777" w:rsidR="00F17E6C" w:rsidRPr="00475369" w:rsidRDefault="00F17E6C" w:rsidP="00475369">
      <w:pPr>
        <w:spacing w:line="360" w:lineRule="auto"/>
        <w:rPr>
          <w:rFonts w:ascii="Times New Roman" w:hAnsi="Times New Roman" w:cs="Times New Roman"/>
        </w:rPr>
      </w:pPr>
    </w:p>
    <w:p w14:paraId="2C18238F" w14:textId="77777777" w:rsidR="00F17E6C" w:rsidRPr="00475369" w:rsidRDefault="00F17E6C" w:rsidP="00475369">
      <w:pPr>
        <w:spacing w:line="360" w:lineRule="auto"/>
        <w:ind w:firstLine="1440"/>
        <w:rPr>
          <w:rFonts w:ascii="Times New Roman" w:hAnsi="Times New Roman" w:cs="Times New Roman"/>
        </w:rPr>
      </w:pPr>
      <w:r w:rsidRPr="00475369">
        <w:rPr>
          <w:rFonts w:ascii="Times New Roman" w:hAnsi="Times New Roman" w:cs="Times New Roman"/>
        </w:rPr>
        <w:t>The Prehearing Order issued states that a continuance will be granted in rare situations where good cause exists. Good cause exists here.</w:t>
      </w:r>
    </w:p>
    <w:p w14:paraId="3518E7F0" w14:textId="77777777" w:rsidR="00F17E6C" w:rsidRPr="00475369" w:rsidRDefault="00F17E6C" w:rsidP="00475369">
      <w:pPr>
        <w:spacing w:line="360" w:lineRule="auto"/>
        <w:rPr>
          <w:rFonts w:ascii="Times New Roman" w:hAnsi="Times New Roman" w:cs="Times New Roman"/>
        </w:rPr>
      </w:pPr>
    </w:p>
    <w:p w14:paraId="1786A480" w14:textId="2E9DC18B" w:rsidR="00F17E6C" w:rsidRPr="00475369" w:rsidRDefault="00F17E6C" w:rsidP="00475369">
      <w:pPr>
        <w:ind w:firstLine="1440"/>
        <w:rPr>
          <w:rFonts w:ascii="Times New Roman" w:hAnsi="Times New Roman" w:cs="Times New Roman"/>
        </w:rPr>
      </w:pPr>
      <w:r w:rsidRPr="00475369">
        <w:rPr>
          <w:rFonts w:ascii="Times New Roman" w:hAnsi="Times New Roman" w:cs="Times New Roman"/>
        </w:rPr>
        <w:t>THEREFORE</w:t>
      </w:r>
      <w:r w:rsidR="00475369" w:rsidRPr="00475369">
        <w:rPr>
          <w:rFonts w:ascii="Times New Roman" w:hAnsi="Times New Roman" w:cs="Times New Roman"/>
        </w:rPr>
        <w:t>,</w:t>
      </w:r>
    </w:p>
    <w:p w14:paraId="236192D3" w14:textId="77777777" w:rsidR="00F17E6C" w:rsidRPr="00475369" w:rsidRDefault="00F17E6C" w:rsidP="00DF6FDB">
      <w:pPr>
        <w:spacing w:line="360" w:lineRule="auto"/>
        <w:rPr>
          <w:rFonts w:ascii="Times New Roman" w:hAnsi="Times New Roman" w:cs="Times New Roman"/>
        </w:rPr>
      </w:pPr>
    </w:p>
    <w:p w14:paraId="714A77B3" w14:textId="05D53F94" w:rsidR="00F17E6C" w:rsidRPr="00475369" w:rsidRDefault="00F17E6C" w:rsidP="00475369">
      <w:pPr>
        <w:ind w:firstLine="1440"/>
        <w:rPr>
          <w:rFonts w:ascii="Times New Roman" w:hAnsi="Times New Roman" w:cs="Times New Roman"/>
        </w:rPr>
      </w:pPr>
      <w:r w:rsidRPr="00475369">
        <w:rPr>
          <w:rFonts w:ascii="Times New Roman" w:hAnsi="Times New Roman" w:cs="Times New Roman"/>
        </w:rPr>
        <w:t>IT IS ORDERED</w:t>
      </w:r>
      <w:r w:rsidR="00475369" w:rsidRPr="00475369">
        <w:rPr>
          <w:rFonts w:ascii="Times New Roman" w:hAnsi="Times New Roman" w:cs="Times New Roman"/>
        </w:rPr>
        <w:t>:</w:t>
      </w:r>
    </w:p>
    <w:p w14:paraId="22EA3417" w14:textId="77777777" w:rsidR="00DF6FDB" w:rsidRPr="00475369" w:rsidRDefault="00DF6FDB" w:rsidP="00DF6FDB">
      <w:pPr>
        <w:spacing w:line="360" w:lineRule="auto"/>
        <w:rPr>
          <w:rFonts w:ascii="Times New Roman" w:hAnsi="Times New Roman" w:cs="Times New Roman"/>
        </w:rPr>
      </w:pPr>
    </w:p>
    <w:p w14:paraId="09C6D3AB" w14:textId="5E3A0022" w:rsidR="00475369" w:rsidRPr="00475369" w:rsidRDefault="00475369" w:rsidP="00475369">
      <w:pPr>
        <w:ind w:firstLine="1440"/>
        <w:rPr>
          <w:rFonts w:ascii="Times New Roman" w:hAnsi="Times New Roman" w:cs="Times New Roman"/>
        </w:rPr>
      </w:pPr>
      <w:r w:rsidRPr="00475369">
        <w:rPr>
          <w:rFonts w:ascii="Times New Roman" w:hAnsi="Times New Roman" w:cs="Times New Roman"/>
        </w:rPr>
        <w:t>That the Hearing is this matter is continued and will be held as a Call-In Telephonic Hearing on Tuesday, February 4, 2020</w:t>
      </w:r>
      <w:r w:rsidRPr="00475369">
        <w:rPr>
          <w:rFonts w:ascii="Times New Roman" w:hAnsi="Times New Roman" w:cs="Times New Roman"/>
        </w:rPr>
        <w:t>,</w:t>
      </w:r>
      <w:r w:rsidRPr="00475369">
        <w:rPr>
          <w:rFonts w:ascii="Times New Roman" w:hAnsi="Times New Roman" w:cs="Times New Roman"/>
        </w:rPr>
        <w:t xml:space="preserve"> </w:t>
      </w:r>
      <w:r w:rsidR="00743003">
        <w:rPr>
          <w:rFonts w:ascii="Times New Roman" w:hAnsi="Times New Roman" w:cs="Times New Roman"/>
        </w:rPr>
        <w:t>at</w:t>
      </w:r>
      <w:r w:rsidRPr="00475369">
        <w:rPr>
          <w:rFonts w:ascii="Times New Roman" w:hAnsi="Times New Roman" w:cs="Times New Roman"/>
        </w:rPr>
        <w:t xml:space="preserve"> 10:00 am. </w:t>
      </w:r>
      <w:r w:rsidRPr="00475369">
        <w:rPr>
          <w:rFonts w:ascii="Times New Roman" w:hAnsi="Times New Roman" w:cs="Times New Roman"/>
        </w:rPr>
        <w:t xml:space="preserve"> </w:t>
      </w:r>
      <w:bookmarkStart w:id="0" w:name="_GoBack"/>
      <w:bookmarkEnd w:id="0"/>
    </w:p>
    <w:p w14:paraId="0386C290" w14:textId="77777777" w:rsidR="00475369" w:rsidRPr="00475369" w:rsidRDefault="00475369" w:rsidP="00DF6FDB">
      <w:pPr>
        <w:spacing w:line="360" w:lineRule="auto"/>
        <w:rPr>
          <w:rFonts w:ascii="Times New Roman" w:hAnsi="Times New Roman" w:cs="Times New Roman"/>
        </w:rPr>
      </w:pPr>
    </w:p>
    <w:p w14:paraId="508E9A6B" w14:textId="77777777" w:rsidR="00475369" w:rsidRPr="00475369" w:rsidRDefault="00475369" w:rsidP="00DF6FDB">
      <w:pPr>
        <w:spacing w:line="360" w:lineRule="auto"/>
        <w:rPr>
          <w:rFonts w:ascii="Times New Roman" w:hAnsi="Times New Roman" w:cs="Times New Roman"/>
        </w:rPr>
      </w:pPr>
    </w:p>
    <w:p w14:paraId="533E6C3C" w14:textId="44E76EC4" w:rsidR="00475369" w:rsidRPr="00475369" w:rsidRDefault="00475369" w:rsidP="00F17E6C">
      <w:pPr>
        <w:rPr>
          <w:rFonts w:ascii="Times New Roman" w:hAnsi="Times New Roman" w:cs="Times New Roman"/>
          <w:u w:val="single"/>
        </w:rPr>
      </w:pPr>
      <w:r w:rsidRPr="00475369">
        <w:rPr>
          <w:rFonts w:ascii="Times New Roman" w:hAnsi="Times New Roman" w:cs="Times New Roman"/>
        </w:rPr>
        <w:t>Date:</w:t>
      </w:r>
      <w:r w:rsidRPr="00475369">
        <w:rPr>
          <w:rFonts w:ascii="Times New Roman" w:hAnsi="Times New Roman" w:cs="Times New Roman"/>
        </w:rPr>
        <w:tab/>
      </w:r>
      <w:r w:rsidRPr="00475369">
        <w:rPr>
          <w:rFonts w:ascii="Times New Roman" w:hAnsi="Times New Roman" w:cs="Times New Roman"/>
          <w:u w:val="single"/>
        </w:rPr>
        <w:t>December 12, 2019</w:t>
      </w:r>
      <w:r w:rsidRPr="00475369">
        <w:rPr>
          <w:rFonts w:ascii="Times New Roman" w:hAnsi="Times New Roman" w:cs="Times New Roman"/>
        </w:rPr>
        <w:tab/>
      </w:r>
      <w:r w:rsidRPr="00475369">
        <w:rPr>
          <w:rFonts w:ascii="Times New Roman" w:hAnsi="Times New Roman" w:cs="Times New Roman"/>
        </w:rPr>
        <w:tab/>
      </w:r>
      <w:r w:rsidRPr="00475369">
        <w:rPr>
          <w:rFonts w:ascii="Times New Roman" w:hAnsi="Times New Roman" w:cs="Times New Roman"/>
        </w:rPr>
        <w:tab/>
      </w:r>
      <w:r w:rsidRPr="00475369">
        <w:rPr>
          <w:rFonts w:ascii="Times New Roman" w:hAnsi="Times New Roman" w:cs="Times New Roman"/>
        </w:rPr>
        <w:tab/>
      </w:r>
      <w:r w:rsidRPr="00475369">
        <w:rPr>
          <w:rFonts w:ascii="Times New Roman" w:hAnsi="Times New Roman" w:cs="Times New Roman"/>
          <w:u w:val="single"/>
        </w:rPr>
        <w:tab/>
      </w:r>
      <w:r w:rsidRPr="00475369">
        <w:rPr>
          <w:rFonts w:ascii="Times New Roman" w:hAnsi="Times New Roman" w:cs="Times New Roman"/>
          <w:u w:val="single"/>
        </w:rPr>
        <w:tab/>
        <w:t>/s/</w:t>
      </w:r>
      <w:r w:rsidRPr="00475369">
        <w:rPr>
          <w:rFonts w:ascii="Times New Roman" w:hAnsi="Times New Roman" w:cs="Times New Roman"/>
          <w:u w:val="single"/>
        </w:rPr>
        <w:tab/>
      </w:r>
      <w:r w:rsidRPr="00475369">
        <w:rPr>
          <w:rFonts w:ascii="Times New Roman" w:hAnsi="Times New Roman" w:cs="Times New Roman"/>
          <w:u w:val="single"/>
        </w:rPr>
        <w:tab/>
      </w:r>
      <w:r w:rsidRPr="00475369">
        <w:rPr>
          <w:rFonts w:ascii="Times New Roman" w:hAnsi="Times New Roman" w:cs="Times New Roman"/>
          <w:u w:val="single"/>
        </w:rPr>
        <w:tab/>
      </w:r>
    </w:p>
    <w:p w14:paraId="7D9127C5" w14:textId="4B132069" w:rsidR="00475369" w:rsidRPr="00475369" w:rsidRDefault="00475369" w:rsidP="00F17E6C">
      <w:pPr>
        <w:rPr>
          <w:rFonts w:ascii="Times New Roman" w:hAnsi="Times New Roman" w:cs="Times New Roman"/>
        </w:rPr>
      </w:pPr>
      <w:r w:rsidRPr="00475369">
        <w:rPr>
          <w:rFonts w:ascii="Times New Roman" w:hAnsi="Times New Roman" w:cs="Times New Roman"/>
        </w:rPr>
        <w:tab/>
      </w:r>
      <w:r w:rsidRPr="00475369">
        <w:rPr>
          <w:rFonts w:ascii="Times New Roman" w:hAnsi="Times New Roman" w:cs="Times New Roman"/>
        </w:rPr>
        <w:tab/>
      </w:r>
      <w:r w:rsidRPr="00475369">
        <w:rPr>
          <w:rFonts w:ascii="Times New Roman" w:hAnsi="Times New Roman" w:cs="Times New Roman"/>
        </w:rPr>
        <w:tab/>
      </w:r>
      <w:r w:rsidRPr="00475369">
        <w:rPr>
          <w:rFonts w:ascii="Times New Roman" w:hAnsi="Times New Roman" w:cs="Times New Roman"/>
        </w:rPr>
        <w:tab/>
      </w:r>
      <w:r w:rsidRPr="00475369">
        <w:rPr>
          <w:rFonts w:ascii="Times New Roman" w:hAnsi="Times New Roman" w:cs="Times New Roman"/>
        </w:rPr>
        <w:tab/>
      </w:r>
      <w:r w:rsidRPr="00475369">
        <w:rPr>
          <w:rFonts w:ascii="Times New Roman" w:hAnsi="Times New Roman" w:cs="Times New Roman"/>
        </w:rPr>
        <w:tab/>
      </w:r>
      <w:r w:rsidRPr="00475369">
        <w:rPr>
          <w:rFonts w:ascii="Times New Roman" w:hAnsi="Times New Roman" w:cs="Times New Roman"/>
        </w:rPr>
        <w:tab/>
        <w:t>Darlene Heep</w:t>
      </w:r>
    </w:p>
    <w:p w14:paraId="37CF4AAA" w14:textId="61A49A20" w:rsidR="00475369" w:rsidRPr="00475369" w:rsidRDefault="00475369" w:rsidP="00F17E6C">
      <w:pPr>
        <w:rPr>
          <w:rFonts w:ascii="Times New Roman" w:hAnsi="Times New Roman" w:cs="Times New Roman"/>
        </w:rPr>
      </w:pPr>
      <w:r w:rsidRPr="00475369">
        <w:rPr>
          <w:rFonts w:ascii="Times New Roman" w:hAnsi="Times New Roman" w:cs="Times New Roman"/>
        </w:rPr>
        <w:tab/>
      </w:r>
      <w:r w:rsidRPr="00475369">
        <w:rPr>
          <w:rFonts w:ascii="Times New Roman" w:hAnsi="Times New Roman" w:cs="Times New Roman"/>
        </w:rPr>
        <w:tab/>
      </w:r>
      <w:r w:rsidRPr="00475369">
        <w:rPr>
          <w:rFonts w:ascii="Times New Roman" w:hAnsi="Times New Roman" w:cs="Times New Roman"/>
        </w:rPr>
        <w:tab/>
      </w:r>
      <w:r w:rsidRPr="00475369">
        <w:rPr>
          <w:rFonts w:ascii="Times New Roman" w:hAnsi="Times New Roman" w:cs="Times New Roman"/>
        </w:rPr>
        <w:tab/>
      </w:r>
      <w:r w:rsidRPr="00475369">
        <w:rPr>
          <w:rFonts w:ascii="Times New Roman" w:hAnsi="Times New Roman" w:cs="Times New Roman"/>
        </w:rPr>
        <w:tab/>
      </w:r>
      <w:r w:rsidRPr="00475369">
        <w:rPr>
          <w:rFonts w:ascii="Times New Roman" w:hAnsi="Times New Roman" w:cs="Times New Roman"/>
        </w:rPr>
        <w:tab/>
      </w:r>
      <w:r w:rsidRPr="00475369">
        <w:rPr>
          <w:rFonts w:ascii="Times New Roman" w:hAnsi="Times New Roman" w:cs="Times New Roman"/>
        </w:rPr>
        <w:tab/>
        <w:t>Administrative Law Judge</w:t>
      </w:r>
    </w:p>
    <w:p w14:paraId="24147C31" w14:textId="5284DEB6" w:rsidR="00475369" w:rsidRDefault="00475369">
      <w:pPr>
        <w:autoSpaceDE/>
        <w:autoSpaceDN/>
        <w:spacing w:after="200" w:line="276" w:lineRule="auto"/>
        <w:rPr>
          <w:rFonts w:ascii="Times New Roman" w:hAnsi="Times New Roman" w:cs="Times New Roman"/>
          <w:u w:val="single"/>
        </w:rPr>
      </w:pPr>
      <w:r>
        <w:rPr>
          <w:rFonts w:ascii="Times New Roman" w:hAnsi="Times New Roman" w:cs="Times New Roman"/>
          <w:u w:val="single"/>
        </w:rPr>
        <w:br w:type="page"/>
      </w:r>
    </w:p>
    <w:p w14:paraId="4E60E08F" w14:textId="4D3984E2" w:rsidR="00475369" w:rsidRPr="00475369" w:rsidRDefault="001A6776" w:rsidP="001A6776">
      <w:pPr>
        <w:autoSpaceDE/>
        <w:autoSpaceDN/>
        <w:spacing w:after="160" w:line="259" w:lineRule="auto"/>
        <w:rPr>
          <w:rFonts w:ascii="Times New Roman" w:hAnsi="Times New Roman" w:cs="Times New Roman"/>
          <w:u w:val="single"/>
        </w:rPr>
      </w:pPr>
      <w:r w:rsidRPr="001A6776">
        <w:rPr>
          <w:rFonts w:ascii="Times New Roman" w:eastAsia="Microsoft Sans Serif" w:hAnsi="Times New Roman" w:cs="Times New Roman"/>
          <w:b/>
          <w:szCs w:val="22"/>
          <w:u w:val="single"/>
        </w:rPr>
        <w:lastRenderedPageBreak/>
        <w:t>C-2019-3012762 - JESSE LEE KEEL III v. PECO ENERGY COMPANY</w:t>
      </w:r>
      <w:r w:rsidRPr="001A6776">
        <w:rPr>
          <w:rFonts w:ascii="Times New Roman" w:eastAsia="Microsoft Sans Serif" w:hAnsi="Times New Roman" w:cs="Times New Roman"/>
          <w:b/>
          <w:szCs w:val="22"/>
          <w:u w:val="single"/>
        </w:rPr>
        <w:cr/>
      </w:r>
      <w:r w:rsidRPr="001A6776">
        <w:rPr>
          <w:rFonts w:ascii="Times New Roman" w:eastAsia="Microsoft Sans Serif" w:hAnsi="Times New Roman" w:cs="Times New Roman"/>
          <w:b/>
          <w:szCs w:val="22"/>
          <w:u w:val="single"/>
        </w:rPr>
        <w:cr/>
      </w:r>
      <w:bookmarkStart w:id="1" w:name="_Hlk27049021"/>
      <w:r w:rsidRPr="001A6776">
        <w:rPr>
          <w:rFonts w:ascii="Times New Roman" w:eastAsia="Microsoft Sans Serif" w:hAnsi="Times New Roman" w:cs="Times New Roman"/>
          <w:szCs w:val="22"/>
        </w:rPr>
        <w:t>JESSE LEE KEEL III</w:t>
      </w:r>
      <w:r w:rsidRPr="001A6776">
        <w:rPr>
          <w:rFonts w:ascii="Times New Roman" w:eastAsia="Microsoft Sans Serif" w:hAnsi="Times New Roman" w:cs="Times New Roman"/>
          <w:szCs w:val="22"/>
        </w:rPr>
        <w:cr/>
        <w:t>133 WEST ROSEMAR ST, 2ND FL</w:t>
      </w:r>
      <w:r w:rsidRPr="001A6776">
        <w:rPr>
          <w:rFonts w:ascii="Times New Roman" w:eastAsia="Microsoft Sans Serif" w:hAnsi="Times New Roman" w:cs="Times New Roman"/>
          <w:szCs w:val="22"/>
        </w:rPr>
        <w:cr/>
        <w:t>PHILADELPHIA PA  19120</w:t>
      </w:r>
      <w:bookmarkEnd w:id="1"/>
      <w:r w:rsidRPr="001A6776">
        <w:rPr>
          <w:rFonts w:ascii="Times New Roman" w:eastAsia="Microsoft Sans Serif" w:hAnsi="Times New Roman" w:cs="Times New Roman"/>
          <w:szCs w:val="22"/>
        </w:rPr>
        <w:cr/>
      </w:r>
      <w:r w:rsidRPr="001A6776">
        <w:rPr>
          <w:rFonts w:ascii="Times New Roman" w:eastAsia="Microsoft Sans Serif" w:hAnsi="Times New Roman" w:cs="Times New Roman"/>
          <w:b/>
          <w:bCs/>
          <w:szCs w:val="22"/>
        </w:rPr>
        <w:t>267.730.7193</w:t>
      </w:r>
      <w:r w:rsidRPr="001A6776">
        <w:rPr>
          <w:rFonts w:ascii="Times New Roman" w:eastAsia="Microsoft Sans Serif" w:hAnsi="Times New Roman" w:cs="Times New Roman"/>
          <w:b/>
          <w:bCs/>
          <w:szCs w:val="22"/>
        </w:rPr>
        <w:cr/>
      </w:r>
      <w:r w:rsidRPr="001A6776">
        <w:rPr>
          <w:rFonts w:ascii="Times New Roman" w:eastAsia="Microsoft Sans Serif" w:hAnsi="Times New Roman" w:cs="Times New Roman"/>
          <w:szCs w:val="22"/>
        </w:rPr>
        <w:cr/>
        <w:t>ANGELA M LORENZ ATTORNEY</w:t>
      </w:r>
      <w:r w:rsidRPr="001A6776">
        <w:rPr>
          <w:rFonts w:ascii="Times New Roman" w:eastAsia="Microsoft Sans Serif" w:hAnsi="Times New Roman" w:cs="Times New Roman"/>
          <w:szCs w:val="22"/>
        </w:rPr>
        <w:cr/>
        <w:t>PECO ENERGY COMPANY</w:t>
      </w:r>
      <w:r w:rsidRPr="001A6776">
        <w:rPr>
          <w:rFonts w:ascii="Times New Roman" w:eastAsia="Microsoft Sans Serif" w:hAnsi="Times New Roman" w:cs="Times New Roman"/>
          <w:szCs w:val="22"/>
        </w:rPr>
        <w:cr/>
        <w:t>1880 JOHN F KENNEDY BLVD</w:t>
      </w:r>
      <w:r w:rsidRPr="001A6776">
        <w:rPr>
          <w:rFonts w:ascii="Times New Roman" w:eastAsia="Microsoft Sans Serif" w:hAnsi="Times New Roman" w:cs="Times New Roman"/>
          <w:szCs w:val="22"/>
        </w:rPr>
        <w:cr/>
        <w:t>SUITE 1800</w:t>
      </w:r>
      <w:r w:rsidRPr="001A6776">
        <w:rPr>
          <w:rFonts w:ascii="Times New Roman" w:eastAsia="Microsoft Sans Serif" w:hAnsi="Times New Roman" w:cs="Times New Roman"/>
          <w:szCs w:val="22"/>
        </w:rPr>
        <w:cr/>
        <w:t>PHILADELPHIA PA  19103</w:t>
      </w:r>
      <w:r w:rsidRPr="001A6776">
        <w:rPr>
          <w:rFonts w:ascii="Times New Roman" w:eastAsia="Microsoft Sans Serif" w:hAnsi="Times New Roman" w:cs="Times New Roman"/>
          <w:szCs w:val="22"/>
        </w:rPr>
        <w:cr/>
      </w:r>
      <w:r w:rsidRPr="001A6776">
        <w:rPr>
          <w:rFonts w:ascii="Times New Roman" w:eastAsia="Microsoft Sans Serif" w:hAnsi="Times New Roman" w:cs="Times New Roman"/>
          <w:b/>
          <w:bCs/>
          <w:szCs w:val="22"/>
        </w:rPr>
        <w:t>215.501.7847</w:t>
      </w:r>
      <w:r w:rsidRPr="001A6776">
        <w:rPr>
          <w:rFonts w:ascii="Times New Roman" w:eastAsia="Microsoft Sans Serif" w:hAnsi="Times New Roman" w:cs="Times New Roman"/>
          <w:b/>
          <w:bCs/>
          <w:szCs w:val="22"/>
        </w:rPr>
        <w:br/>
      </w:r>
      <w:r w:rsidRPr="001A6776">
        <w:rPr>
          <w:rFonts w:ascii="Times New Roman" w:eastAsia="Microsoft Sans Serif" w:hAnsi="Times New Roman" w:cs="Times New Roman"/>
          <w:b/>
          <w:bCs/>
          <w:i/>
          <w:iCs/>
          <w:szCs w:val="22"/>
          <w:u w:val="single"/>
        </w:rPr>
        <w:t>ACCEPTS E-SERVICE</w:t>
      </w:r>
      <w:r w:rsidRPr="001A6776">
        <w:rPr>
          <w:rFonts w:ascii="Times New Roman" w:eastAsia="Microsoft Sans Serif" w:hAnsi="Times New Roman" w:cs="Times New Roman"/>
          <w:szCs w:val="22"/>
        </w:rPr>
        <w:cr/>
      </w:r>
    </w:p>
    <w:sectPr w:rsidR="00475369" w:rsidRPr="00475369" w:rsidSect="001A6776">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F5B0F" w14:textId="77777777" w:rsidR="00CA0030" w:rsidRDefault="00CA0030" w:rsidP="001A6776">
      <w:r>
        <w:separator/>
      </w:r>
    </w:p>
  </w:endnote>
  <w:endnote w:type="continuationSeparator" w:id="0">
    <w:p w14:paraId="4F9C4657" w14:textId="77777777" w:rsidR="00CA0030" w:rsidRDefault="00CA0030" w:rsidP="001A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5A0F0" w14:textId="77777777" w:rsidR="001A6776" w:rsidRPr="001A6776" w:rsidRDefault="001A6776">
    <w:pPr>
      <w:pStyle w:val="Footer"/>
      <w:tabs>
        <w:tab w:val="clear" w:pos="4680"/>
        <w:tab w:val="clear" w:pos="9360"/>
      </w:tabs>
      <w:jc w:val="center"/>
      <w:rPr>
        <w:rFonts w:ascii="Times New Roman" w:hAnsi="Times New Roman" w:cs="Times New Roman"/>
        <w:caps/>
        <w:noProof/>
        <w:sz w:val="20"/>
        <w:szCs w:val="20"/>
      </w:rPr>
    </w:pPr>
    <w:r w:rsidRPr="001A6776">
      <w:rPr>
        <w:rFonts w:ascii="Times New Roman" w:hAnsi="Times New Roman" w:cs="Times New Roman"/>
        <w:caps/>
        <w:sz w:val="20"/>
        <w:szCs w:val="20"/>
      </w:rPr>
      <w:fldChar w:fldCharType="begin"/>
    </w:r>
    <w:r w:rsidRPr="001A6776">
      <w:rPr>
        <w:rFonts w:ascii="Times New Roman" w:hAnsi="Times New Roman" w:cs="Times New Roman"/>
        <w:caps/>
        <w:sz w:val="20"/>
        <w:szCs w:val="20"/>
      </w:rPr>
      <w:instrText xml:space="preserve"> PAGE   \* MERGEFORMAT </w:instrText>
    </w:r>
    <w:r w:rsidRPr="001A6776">
      <w:rPr>
        <w:rFonts w:ascii="Times New Roman" w:hAnsi="Times New Roman" w:cs="Times New Roman"/>
        <w:caps/>
        <w:sz w:val="20"/>
        <w:szCs w:val="20"/>
      </w:rPr>
      <w:fldChar w:fldCharType="separate"/>
    </w:r>
    <w:r w:rsidRPr="001A6776">
      <w:rPr>
        <w:rFonts w:ascii="Times New Roman" w:hAnsi="Times New Roman" w:cs="Times New Roman"/>
        <w:caps/>
        <w:noProof/>
        <w:sz w:val="20"/>
        <w:szCs w:val="20"/>
      </w:rPr>
      <w:t>2</w:t>
    </w:r>
    <w:r w:rsidRPr="001A6776">
      <w:rPr>
        <w:rFonts w:ascii="Times New Roman" w:hAnsi="Times New Roman" w:cs="Times New Roman"/>
        <w:caps/>
        <w:noProof/>
        <w:sz w:val="20"/>
        <w:szCs w:val="20"/>
      </w:rPr>
      <w:fldChar w:fldCharType="end"/>
    </w:r>
  </w:p>
  <w:p w14:paraId="7A67E3C2" w14:textId="77777777" w:rsidR="001A6776" w:rsidRDefault="001A6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6B2E5" w14:textId="77777777" w:rsidR="00CA0030" w:rsidRDefault="00CA0030" w:rsidP="001A6776">
      <w:r>
        <w:separator/>
      </w:r>
    </w:p>
  </w:footnote>
  <w:footnote w:type="continuationSeparator" w:id="0">
    <w:p w14:paraId="04262B60" w14:textId="77777777" w:rsidR="00CA0030" w:rsidRDefault="00CA0030" w:rsidP="001A6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6C"/>
    <w:rsid w:val="001A6776"/>
    <w:rsid w:val="00475369"/>
    <w:rsid w:val="00743003"/>
    <w:rsid w:val="00BD700B"/>
    <w:rsid w:val="00CA0030"/>
    <w:rsid w:val="00DF6FDB"/>
    <w:rsid w:val="00E41DEF"/>
    <w:rsid w:val="00F17E6C"/>
    <w:rsid w:val="00F5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40C1"/>
  <w15:chartTrackingRefBased/>
  <w15:docId w15:val="{309DB0A0-025C-4F71-AA26-17F18155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E6C"/>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7E6C"/>
    <w:pPr>
      <w:spacing w:after="0" w:line="240" w:lineRule="auto"/>
    </w:pPr>
    <w:rPr>
      <w:rFonts w:ascii="Times New Roman" w:eastAsia="Calibri" w:hAnsi="Times New Roman" w:cs="Times New Roman"/>
      <w:sz w:val="24"/>
    </w:rPr>
  </w:style>
  <w:style w:type="paragraph" w:styleId="Header">
    <w:name w:val="header"/>
    <w:basedOn w:val="Normal"/>
    <w:link w:val="HeaderChar"/>
    <w:uiPriority w:val="99"/>
    <w:unhideWhenUsed/>
    <w:rsid w:val="001A6776"/>
    <w:pPr>
      <w:tabs>
        <w:tab w:val="center" w:pos="4680"/>
        <w:tab w:val="right" w:pos="9360"/>
      </w:tabs>
    </w:pPr>
  </w:style>
  <w:style w:type="character" w:customStyle="1" w:styleId="HeaderChar">
    <w:name w:val="Header Char"/>
    <w:basedOn w:val="DefaultParagraphFont"/>
    <w:link w:val="Header"/>
    <w:uiPriority w:val="99"/>
    <w:rsid w:val="001A6776"/>
    <w:rPr>
      <w:rFonts w:ascii="CG Times" w:eastAsia="Times New Roman" w:hAnsi="CG Times" w:cs="CG Times"/>
      <w:sz w:val="24"/>
      <w:szCs w:val="24"/>
    </w:rPr>
  </w:style>
  <w:style w:type="paragraph" w:styleId="Footer">
    <w:name w:val="footer"/>
    <w:basedOn w:val="Normal"/>
    <w:link w:val="FooterChar"/>
    <w:uiPriority w:val="99"/>
    <w:unhideWhenUsed/>
    <w:rsid w:val="001A6776"/>
    <w:pPr>
      <w:tabs>
        <w:tab w:val="center" w:pos="4680"/>
        <w:tab w:val="right" w:pos="9360"/>
      </w:tabs>
    </w:pPr>
  </w:style>
  <w:style w:type="character" w:customStyle="1" w:styleId="FooterChar">
    <w:name w:val="Footer Char"/>
    <w:basedOn w:val="DefaultParagraphFont"/>
    <w:link w:val="Footer"/>
    <w:uiPriority w:val="99"/>
    <w:rsid w:val="001A6776"/>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6</cp:revision>
  <dcterms:created xsi:type="dcterms:W3CDTF">2019-12-12T18:18:00Z</dcterms:created>
  <dcterms:modified xsi:type="dcterms:W3CDTF">2019-12-12T18:19:00Z</dcterms:modified>
</cp:coreProperties>
</file>