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A9F2A" w14:textId="77777777" w:rsidR="00C34C18" w:rsidRPr="00C34C18" w:rsidRDefault="00C34C18" w:rsidP="00C34C18">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C34C18">
        <w:rPr>
          <w:rFonts w:ascii="Times New Roman" w:eastAsia="Calibri" w:hAnsi="Times New Roman" w:cs="Times New Roman"/>
          <w:b/>
          <w:caps/>
          <w:sz w:val="24"/>
          <w:szCs w:val="24"/>
        </w:rPr>
        <w:t>Before the</w:t>
      </w:r>
    </w:p>
    <w:p w14:paraId="2658FD74" w14:textId="77777777" w:rsidR="00C34C18" w:rsidRPr="00C34C18" w:rsidRDefault="00C34C18" w:rsidP="00C34C18">
      <w:pPr>
        <w:spacing w:after="0" w:line="240" w:lineRule="auto"/>
        <w:jc w:val="center"/>
        <w:rPr>
          <w:rFonts w:ascii="Times New Roman" w:eastAsia="Calibri" w:hAnsi="Times New Roman" w:cs="Times New Roman"/>
          <w:b/>
          <w:sz w:val="24"/>
          <w:szCs w:val="24"/>
        </w:rPr>
      </w:pPr>
      <w:r w:rsidRPr="00C34C18">
        <w:rPr>
          <w:rFonts w:ascii="Times New Roman" w:eastAsia="Calibri" w:hAnsi="Times New Roman" w:cs="Times New Roman"/>
          <w:b/>
          <w:sz w:val="24"/>
          <w:szCs w:val="24"/>
        </w:rPr>
        <w:t>PENNSYLVANIA PUBLIC UTILITY COMMISSION</w:t>
      </w:r>
    </w:p>
    <w:p w14:paraId="3F0013E5" w14:textId="77777777" w:rsidR="00C34C18" w:rsidRPr="00C34C18" w:rsidRDefault="00C34C18" w:rsidP="00C34C18">
      <w:pPr>
        <w:spacing w:after="0" w:line="240" w:lineRule="auto"/>
        <w:jc w:val="center"/>
        <w:rPr>
          <w:rFonts w:ascii="Times New Roman" w:eastAsia="Calibri" w:hAnsi="Times New Roman" w:cs="Times New Roman"/>
          <w:b/>
          <w:sz w:val="24"/>
          <w:szCs w:val="24"/>
        </w:rPr>
      </w:pPr>
    </w:p>
    <w:p w14:paraId="01082059" w14:textId="77777777" w:rsidR="00C34C18" w:rsidRPr="00C34C18" w:rsidRDefault="00C34C18" w:rsidP="00C34C18">
      <w:pPr>
        <w:spacing w:after="0" w:line="240" w:lineRule="auto"/>
        <w:jc w:val="center"/>
        <w:rPr>
          <w:rFonts w:ascii="Times New Roman" w:eastAsia="Calibri" w:hAnsi="Times New Roman" w:cs="Times New Roman"/>
          <w:b/>
          <w:sz w:val="24"/>
          <w:szCs w:val="24"/>
          <w:u w:val="single"/>
        </w:rPr>
      </w:pPr>
    </w:p>
    <w:p w14:paraId="2FCD95E1" w14:textId="77777777" w:rsidR="00C34C18" w:rsidRPr="00C34C18" w:rsidRDefault="00C34C18" w:rsidP="00C34C18">
      <w:pPr>
        <w:spacing w:after="0" w:line="240" w:lineRule="auto"/>
        <w:jc w:val="center"/>
        <w:rPr>
          <w:rFonts w:ascii="Times New Roman" w:eastAsia="Calibri" w:hAnsi="Times New Roman" w:cs="Times New Roman"/>
          <w:b/>
          <w:sz w:val="24"/>
          <w:szCs w:val="24"/>
          <w:u w:val="single"/>
        </w:rPr>
      </w:pPr>
    </w:p>
    <w:p w14:paraId="7CFB9E45" w14:textId="77777777" w:rsidR="00C34C18" w:rsidRPr="00C34C18" w:rsidRDefault="00C34C18" w:rsidP="00C34C18">
      <w:pPr>
        <w:spacing w:after="0" w:line="240" w:lineRule="auto"/>
        <w:jc w:val="both"/>
        <w:rPr>
          <w:rFonts w:ascii="Times New Roman" w:eastAsia="Calibri" w:hAnsi="Times New Roman" w:cs="Times New Roman"/>
          <w:sz w:val="24"/>
          <w:szCs w:val="24"/>
        </w:rPr>
      </w:pPr>
      <w:r w:rsidRPr="00C34C18">
        <w:rPr>
          <w:rFonts w:ascii="Times New Roman" w:eastAsia="Calibri" w:hAnsi="Times New Roman" w:cs="Times New Roman"/>
          <w:sz w:val="24"/>
          <w:szCs w:val="24"/>
        </w:rPr>
        <w:t>Barbara McDonald</w:t>
      </w:r>
      <w:r w:rsidRPr="00C34C18">
        <w:rPr>
          <w:rFonts w:ascii="Times New Roman" w:eastAsia="Calibri" w:hAnsi="Times New Roman" w:cs="Times New Roman"/>
          <w:sz w:val="24"/>
          <w:szCs w:val="24"/>
        </w:rPr>
        <w:tab/>
      </w:r>
      <w:r w:rsidRPr="00C34C18">
        <w:rPr>
          <w:rFonts w:ascii="Times New Roman" w:eastAsia="Calibri" w:hAnsi="Times New Roman" w:cs="Times New Roman"/>
          <w:sz w:val="24"/>
          <w:szCs w:val="24"/>
        </w:rPr>
        <w:tab/>
      </w:r>
      <w:r w:rsidRPr="00C34C18">
        <w:rPr>
          <w:rFonts w:ascii="Times New Roman" w:eastAsia="Calibri" w:hAnsi="Times New Roman" w:cs="Times New Roman"/>
          <w:sz w:val="24"/>
          <w:szCs w:val="24"/>
        </w:rPr>
        <w:tab/>
      </w:r>
      <w:r w:rsidRPr="00C34C18">
        <w:rPr>
          <w:rFonts w:ascii="Times New Roman" w:eastAsia="Calibri" w:hAnsi="Times New Roman" w:cs="Times New Roman"/>
          <w:sz w:val="24"/>
          <w:szCs w:val="24"/>
        </w:rPr>
        <w:tab/>
      </w:r>
      <w:r w:rsidRPr="00C34C18">
        <w:rPr>
          <w:rFonts w:ascii="Times New Roman" w:eastAsia="Calibri" w:hAnsi="Times New Roman" w:cs="Times New Roman"/>
          <w:sz w:val="24"/>
          <w:szCs w:val="24"/>
        </w:rPr>
        <w:tab/>
        <w:t>:</w:t>
      </w:r>
    </w:p>
    <w:p w14:paraId="5BF3B7FC" w14:textId="77777777" w:rsidR="00C34C18" w:rsidRPr="00C34C18" w:rsidRDefault="00C34C18" w:rsidP="00C34C18">
      <w:pPr>
        <w:spacing w:after="0" w:line="240" w:lineRule="auto"/>
        <w:jc w:val="both"/>
        <w:rPr>
          <w:rFonts w:ascii="Times New Roman" w:eastAsia="Calibri" w:hAnsi="Times New Roman" w:cs="Times New Roman"/>
          <w:sz w:val="24"/>
          <w:szCs w:val="24"/>
        </w:rPr>
      </w:pPr>
      <w:r w:rsidRPr="00C34C18">
        <w:rPr>
          <w:rFonts w:ascii="Times New Roman" w:eastAsia="Calibri" w:hAnsi="Times New Roman" w:cs="Times New Roman"/>
          <w:sz w:val="24"/>
          <w:szCs w:val="24"/>
        </w:rPr>
        <w:tab/>
      </w:r>
      <w:r w:rsidRPr="00C34C18">
        <w:rPr>
          <w:rFonts w:ascii="Times New Roman" w:eastAsia="Calibri" w:hAnsi="Times New Roman" w:cs="Times New Roman"/>
          <w:sz w:val="24"/>
          <w:szCs w:val="24"/>
        </w:rPr>
        <w:tab/>
      </w:r>
      <w:r w:rsidRPr="00C34C18">
        <w:rPr>
          <w:rFonts w:ascii="Times New Roman" w:eastAsia="Calibri" w:hAnsi="Times New Roman" w:cs="Times New Roman"/>
          <w:sz w:val="24"/>
          <w:szCs w:val="24"/>
        </w:rPr>
        <w:tab/>
      </w:r>
      <w:r w:rsidRPr="00C34C18">
        <w:rPr>
          <w:rFonts w:ascii="Times New Roman" w:eastAsia="Calibri" w:hAnsi="Times New Roman" w:cs="Times New Roman"/>
          <w:sz w:val="24"/>
          <w:szCs w:val="24"/>
        </w:rPr>
        <w:tab/>
      </w:r>
      <w:r w:rsidRPr="00C34C18">
        <w:rPr>
          <w:rFonts w:ascii="Times New Roman" w:eastAsia="Calibri" w:hAnsi="Times New Roman" w:cs="Times New Roman"/>
          <w:sz w:val="24"/>
          <w:szCs w:val="24"/>
        </w:rPr>
        <w:tab/>
      </w:r>
      <w:r w:rsidRPr="00C34C18">
        <w:rPr>
          <w:rFonts w:ascii="Times New Roman" w:eastAsia="Calibri" w:hAnsi="Times New Roman" w:cs="Times New Roman"/>
          <w:sz w:val="24"/>
          <w:szCs w:val="24"/>
        </w:rPr>
        <w:tab/>
      </w:r>
      <w:r w:rsidRPr="00C34C18">
        <w:rPr>
          <w:rFonts w:ascii="Times New Roman" w:eastAsia="Calibri" w:hAnsi="Times New Roman" w:cs="Times New Roman"/>
          <w:sz w:val="24"/>
          <w:szCs w:val="24"/>
        </w:rPr>
        <w:tab/>
        <w:t>:</w:t>
      </w:r>
    </w:p>
    <w:p w14:paraId="2FE62AF8" w14:textId="77777777" w:rsidR="00C34C18" w:rsidRPr="00C34C18" w:rsidRDefault="00C34C18" w:rsidP="00C34C18">
      <w:pPr>
        <w:spacing w:after="0" w:line="240" w:lineRule="auto"/>
        <w:jc w:val="both"/>
        <w:rPr>
          <w:rFonts w:ascii="Times New Roman" w:eastAsia="Calibri" w:hAnsi="Times New Roman" w:cs="Times New Roman"/>
          <w:sz w:val="24"/>
          <w:szCs w:val="24"/>
        </w:rPr>
      </w:pPr>
      <w:r w:rsidRPr="00C34C18">
        <w:rPr>
          <w:rFonts w:ascii="Times New Roman" w:eastAsia="Calibri" w:hAnsi="Times New Roman" w:cs="Times New Roman"/>
          <w:sz w:val="24"/>
          <w:szCs w:val="24"/>
        </w:rPr>
        <w:tab/>
        <w:t>v.</w:t>
      </w:r>
      <w:r w:rsidRPr="00C34C18">
        <w:rPr>
          <w:rFonts w:ascii="Times New Roman" w:eastAsia="Calibri" w:hAnsi="Times New Roman" w:cs="Times New Roman"/>
          <w:sz w:val="24"/>
          <w:szCs w:val="24"/>
        </w:rPr>
        <w:tab/>
      </w:r>
      <w:r w:rsidRPr="00C34C18">
        <w:rPr>
          <w:rFonts w:ascii="Times New Roman" w:eastAsia="Calibri" w:hAnsi="Times New Roman" w:cs="Times New Roman"/>
          <w:sz w:val="24"/>
          <w:szCs w:val="24"/>
        </w:rPr>
        <w:tab/>
      </w:r>
      <w:r w:rsidRPr="00C34C18">
        <w:rPr>
          <w:rFonts w:ascii="Times New Roman" w:eastAsia="Calibri" w:hAnsi="Times New Roman" w:cs="Times New Roman"/>
          <w:sz w:val="24"/>
          <w:szCs w:val="24"/>
        </w:rPr>
        <w:tab/>
      </w:r>
      <w:r w:rsidRPr="00C34C18">
        <w:rPr>
          <w:rFonts w:ascii="Times New Roman" w:eastAsia="Calibri" w:hAnsi="Times New Roman" w:cs="Times New Roman"/>
          <w:sz w:val="24"/>
          <w:szCs w:val="24"/>
        </w:rPr>
        <w:tab/>
      </w:r>
      <w:r w:rsidRPr="00C34C18">
        <w:rPr>
          <w:rFonts w:ascii="Times New Roman" w:eastAsia="Calibri" w:hAnsi="Times New Roman" w:cs="Times New Roman"/>
          <w:sz w:val="24"/>
          <w:szCs w:val="24"/>
        </w:rPr>
        <w:tab/>
      </w:r>
      <w:r w:rsidRPr="00C34C18">
        <w:rPr>
          <w:rFonts w:ascii="Times New Roman" w:eastAsia="Calibri" w:hAnsi="Times New Roman" w:cs="Times New Roman"/>
          <w:sz w:val="24"/>
          <w:szCs w:val="24"/>
        </w:rPr>
        <w:tab/>
        <w:t>:</w:t>
      </w:r>
      <w:r w:rsidRPr="00C34C18">
        <w:rPr>
          <w:rFonts w:ascii="Times New Roman" w:eastAsia="Calibri" w:hAnsi="Times New Roman" w:cs="Times New Roman"/>
          <w:sz w:val="24"/>
          <w:szCs w:val="24"/>
        </w:rPr>
        <w:tab/>
      </w:r>
      <w:r w:rsidRPr="00C34C18">
        <w:rPr>
          <w:rFonts w:ascii="Times New Roman" w:eastAsia="Calibri" w:hAnsi="Times New Roman" w:cs="Times New Roman"/>
          <w:sz w:val="24"/>
          <w:szCs w:val="24"/>
        </w:rPr>
        <w:tab/>
      </w:r>
      <w:bookmarkStart w:id="0" w:name="_GoBack"/>
      <w:r w:rsidRPr="00C34C18">
        <w:rPr>
          <w:rFonts w:ascii="Times New Roman" w:eastAsia="Calibri" w:hAnsi="Times New Roman" w:cs="Times New Roman"/>
          <w:sz w:val="24"/>
          <w:szCs w:val="24"/>
        </w:rPr>
        <w:t>C-2018-3003758</w:t>
      </w:r>
      <w:bookmarkEnd w:id="0"/>
    </w:p>
    <w:p w14:paraId="2C0B3F91" w14:textId="77777777" w:rsidR="00C34C18" w:rsidRPr="00C34C18" w:rsidRDefault="00C34C18" w:rsidP="00C34C18">
      <w:pPr>
        <w:spacing w:after="0" w:line="240" w:lineRule="auto"/>
        <w:jc w:val="both"/>
        <w:rPr>
          <w:rFonts w:ascii="Times New Roman" w:eastAsia="Calibri" w:hAnsi="Times New Roman" w:cs="Times New Roman"/>
          <w:sz w:val="24"/>
          <w:szCs w:val="24"/>
        </w:rPr>
      </w:pPr>
      <w:r w:rsidRPr="00C34C18">
        <w:rPr>
          <w:rFonts w:ascii="Times New Roman" w:eastAsia="Calibri" w:hAnsi="Times New Roman" w:cs="Times New Roman"/>
          <w:sz w:val="24"/>
          <w:szCs w:val="24"/>
        </w:rPr>
        <w:tab/>
      </w:r>
      <w:r w:rsidRPr="00C34C18">
        <w:rPr>
          <w:rFonts w:ascii="Times New Roman" w:eastAsia="Calibri" w:hAnsi="Times New Roman" w:cs="Times New Roman"/>
          <w:sz w:val="24"/>
          <w:szCs w:val="24"/>
        </w:rPr>
        <w:tab/>
      </w:r>
      <w:r w:rsidRPr="00C34C18">
        <w:rPr>
          <w:rFonts w:ascii="Times New Roman" w:eastAsia="Calibri" w:hAnsi="Times New Roman" w:cs="Times New Roman"/>
          <w:sz w:val="24"/>
          <w:szCs w:val="24"/>
        </w:rPr>
        <w:tab/>
      </w:r>
      <w:r w:rsidRPr="00C34C18">
        <w:rPr>
          <w:rFonts w:ascii="Times New Roman" w:eastAsia="Calibri" w:hAnsi="Times New Roman" w:cs="Times New Roman"/>
          <w:sz w:val="24"/>
          <w:szCs w:val="24"/>
        </w:rPr>
        <w:tab/>
      </w:r>
      <w:r w:rsidRPr="00C34C18">
        <w:rPr>
          <w:rFonts w:ascii="Times New Roman" w:eastAsia="Calibri" w:hAnsi="Times New Roman" w:cs="Times New Roman"/>
          <w:sz w:val="24"/>
          <w:szCs w:val="24"/>
        </w:rPr>
        <w:tab/>
      </w:r>
      <w:r w:rsidRPr="00C34C18">
        <w:rPr>
          <w:rFonts w:ascii="Times New Roman" w:eastAsia="Calibri" w:hAnsi="Times New Roman" w:cs="Times New Roman"/>
          <w:sz w:val="24"/>
          <w:szCs w:val="24"/>
        </w:rPr>
        <w:tab/>
      </w:r>
      <w:r w:rsidRPr="00C34C18">
        <w:rPr>
          <w:rFonts w:ascii="Times New Roman" w:eastAsia="Calibri" w:hAnsi="Times New Roman" w:cs="Times New Roman"/>
          <w:sz w:val="24"/>
          <w:szCs w:val="24"/>
        </w:rPr>
        <w:tab/>
        <w:t>:</w:t>
      </w:r>
    </w:p>
    <w:p w14:paraId="46925E7D" w14:textId="77777777" w:rsidR="00C34C18" w:rsidRPr="00C34C18" w:rsidRDefault="00C34C18" w:rsidP="00C34C18">
      <w:pPr>
        <w:spacing w:after="0" w:line="240" w:lineRule="auto"/>
        <w:jc w:val="both"/>
        <w:rPr>
          <w:rFonts w:ascii="Times New Roman" w:eastAsia="Calibri" w:hAnsi="Times New Roman" w:cs="Times New Roman"/>
          <w:sz w:val="24"/>
          <w:szCs w:val="24"/>
        </w:rPr>
      </w:pPr>
      <w:r w:rsidRPr="00C34C18">
        <w:rPr>
          <w:rFonts w:ascii="Times New Roman" w:eastAsia="Calibri" w:hAnsi="Times New Roman" w:cs="Times New Roman"/>
          <w:sz w:val="24"/>
          <w:szCs w:val="24"/>
        </w:rPr>
        <w:t xml:space="preserve">Metropolitan Edison Company     </w:t>
      </w:r>
      <w:r w:rsidRPr="00C34C18">
        <w:rPr>
          <w:rFonts w:ascii="Times New Roman" w:eastAsia="Calibri" w:hAnsi="Times New Roman" w:cs="Times New Roman"/>
          <w:sz w:val="24"/>
          <w:szCs w:val="24"/>
        </w:rPr>
        <w:tab/>
      </w:r>
      <w:r w:rsidRPr="00C34C18">
        <w:rPr>
          <w:rFonts w:ascii="Times New Roman" w:eastAsia="Calibri" w:hAnsi="Times New Roman" w:cs="Times New Roman"/>
          <w:sz w:val="24"/>
          <w:szCs w:val="24"/>
        </w:rPr>
        <w:tab/>
      </w:r>
      <w:r w:rsidRPr="00C34C18">
        <w:rPr>
          <w:rFonts w:ascii="Times New Roman" w:eastAsia="Calibri" w:hAnsi="Times New Roman" w:cs="Times New Roman"/>
          <w:sz w:val="24"/>
          <w:szCs w:val="24"/>
        </w:rPr>
        <w:tab/>
        <w:t>:</w:t>
      </w:r>
    </w:p>
    <w:p w14:paraId="783FBFD1" w14:textId="77777777" w:rsidR="00C34C18" w:rsidRPr="00C34C18" w:rsidRDefault="00C34C18" w:rsidP="00C34C18">
      <w:pPr>
        <w:spacing w:after="0" w:line="240" w:lineRule="auto"/>
        <w:jc w:val="both"/>
        <w:rPr>
          <w:rFonts w:ascii="Times New Roman" w:eastAsia="Calibri" w:hAnsi="Times New Roman" w:cs="Times New Roman"/>
          <w:sz w:val="24"/>
          <w:szCs w:val="24"/>
        </w:rPr>
      </w:pPr>
      <w:r w:rsidRPr="00C34C18">
        <w:rPr>
          <w:rFonts w:ascii="Times New Roman" w:eastAsia="Calibri" w:hAnsi="Times New Roman" w:cs="Times New Roman"/>
          <w:sz w:val="24"/>
          <w:szCs w:val="24"/>
        </w:rPr>
        <w:tab/>
      </w:r>
      <w:r w:rsidRPr="00C34C18">
        <w:rPr>
          <w:rFonts w:ascii="Times New Roman" w:eastAsia="Calibri" w:hAnsi="Times New Roman" w:cs="Times New Roman"/>
          <w:sz w:val="24"/>
          <w:szCs w:val="24"/>
        </w:rPr>
        <w:tab/>
      </w:r>
      <w:r w:rsidRPr="00C34C18">
        <w:rPr>
          <w:rFonts w:ascii="Times New Roman" w:eastAsia="Calibri" w:hAnsi="Times New Roman" w:cs="Times New Roman"/>
          <w:sz w:val="24"/>
          <w:szCs w:val="24"/>
        </w:rPr>
        <w:tab/>
      </w:r>
      <w:r w:rsidRPr="00C34C18">
        <w:rPr>
          <w:rFonts w:ascii="Times New Roman" w:eastAsia="Calibri" w:hAnsi="Times New Roman" w:cs="Times New Roman"/>
          <w:sz w:val="24"/>
          <w:szCs w:val="24"/>
        </w:rPr>
        <w:tab/>
      </w:r>
      <w:r w:rsidRPr="00C34C18">
        <w:rPr>
          <w:rFonts w:ascii="Times New Roman" w:eastAsia="Calibri" w:hAnsi="Times New Roman" w:cs="Times New Roman"/>
          <w:sz w:val="24"/>
          <w:szCs w:val="24"/>
        </w:rPr>
        <w:tab/>
      </w:r>
    </w:p>
    <w:p w14:paraId="40AEB009" w14:textId="77777777" w:rsidR="00C34C18" w:rsidRPr="00C34C18" w:rsidRDefault="00C34C18" w:rsidP="00C34C18">
      <w:pPr>
        <w:spacing w:after="0" w:line="240" w:lineRule="auto"/>
        <w:jc w:val="both"/>
        <w:rPr>
          <w:rFonts w:ascii="Times New Roman" w:eastAsia="Calibri" w:hAnsi="Times New Roman" w:cs="Times New Roman"/>
          <w:sz w:val="24"/>
          <w:szCs w:val="24"/>
        </w:rPr>
      </w:pPr>
    </w:p>
    <w:p w14:paraId="08A40D88" w14:textId="77777777" w:rsidR="00C34C18" w:rsidRPr="00C34C18" w:rsidRDefault="00C34C18" w:rsidP="00C34C18">
      <w:pPr>
        <w:spacing w:after="0" w:line="240" w:lineRule="auto"/>
        <w:jc w:val="both"/>
        <w:rPr>
          <w:rFonts w:ascii="Times New Roman" w:eastAsia="Calibri" w:hAnsi="Times New Roman" w:cs="Times New Roman"/>
          <w:sz w:val="24"/>
          <w:szCs w:val="24"/>
        </w:rPr>
      </w:pPr>
      <w:r w:rsidRPr="00C34C18">
        <w:rPr>
          <w:rFonts w:ascii="Times New Roman" w:eastAsia="Calibri" w:hAnsi="Times New Roman" w:cs="Times New Roman"/>
          <w:sz w:val="24"/>
          <w:szCs w:val="24"/>
        </w:rPr>
        <w:tab/>
      </w:r>
      <w:r w:rsidRPr="00C34C18">
        <w:rPr>
          <w:rFonts w:ascii="Times New Roman" w:eastAsia="Calibri" w:hAnsi="Times New Roman" w:cs="Times New Roman"/>
          <w:sz w:val="24"/>
          <w:szCs w:val="24"/>
        </w:rPr>
        <w:tab/>
      </w:r>
      <w:r w:rsidRPr="00C34C18">
        <w:rPr>
          <w:rFonts w:ascii="Times New Roman" w:eastAsia="Calibri" w:hAnsi="Times New Roman" w:cs="Times New Roman"/>
          <w:sz w:val="24"/>
          <w:szCs w:val="24"/>
        </w:rPr>
        <w:tab/>
      </w:r>
      <w:r w:rsidRPr="00C34C18">
        <w:rPr>
          <w:rFonts w:ascii="Times New Roman" w:eastAsia="Calibri" w:hAnsi="Times New Roman" w:cs="Times New Roman"/>
          <w:sz w:val="24"/>
          <w:szCs w:val="24"/>
        </w:rPr>
        <w:tab/>
      </w:r>
      <w:r w:rsidRPr="00C34C18">
        <w:rPr>
          <w:rFonts w:ascii="Times New Roman" w:eastAsia="Calibri" w:hAnsi="Times New Roman" w:cs="Times New Roman"/>
          <w:sz w:val="24"/>
          <w:szCs w:val="24"/>
        </w:rPr>
        <w:tab/>
      </w:r>
      <w:r w:rsidRPr="00C34C18">
        <w:rPr>
          <w:rFonts w:ascii="Times New Roman" w:eastAsia="Calibri" w:hAnsi="Times New Roman" w:cs="Times New Roman"/>
          <w:sz w:val="24"/>
          <w:szCs w:val="24"/>
        </w:rPr>
        <w:tab/>
      </w:r>
      <w:r w:rsidRPr="00C34C18">
        <w:rPr>
          <w:rFonts w:ascii="Times New Roman" w:eastAsia="Calibri" w:hAnsi="Times New Roman" w:cs="Times New Roman"/>
          <w:sz w:val="24"/>
          <w:szCs w:val="24"/>
        </w:rPr>
        <w:tab/>
      </w:r>
    </w:p>
    <w:p w14:paraId="18A7E018" w14:textId="77777777" w:rsidR="00C34C18" w:rsidRPr="00C34C18" w:rsidRDefault="00C34C18" w:rsidP="00C34C1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C34C18">
        <w:rPr>
          <w:rFonts w:ascii="Times New Roman" w:eastAsia="Times New Roman" w:hAnsi="Times New Roman" w:cs="Times New Roman"/>
          <w:b/>
          <w:bCs/>
          <w:color w:val="000000"/>
          <w:sz w:val="24"/>
          <w:szCs w:val="24"/>
        </w:rPr>
        <w:t>INTERIM ORDER</w:t>
      </w:r>
    </w:p>
    <w:p w14:paraId="7B4CA958" w14:textId="77777777" w:rsidR="00C34C18" w:rsidRPr="006935DD" w:rsidRDefault="00C34C18" w:rsidP="00C34C1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6935DD">
        <w:rPr>
          <w:rFonts w:ascii="Times New Roman" w:eastAsia="Times New Roman" w:hAnsi="Times New Roman" w:cs="Times New Roman"/>
          <w:b/>
          <w:bCs/>
          <w:color w:val="000000"/>
          <w:sz w:val="24"/>
          <w:szCs w:val="24"/>
          <w:u w:val="single"/>
        </w:rPr>
        <w:t xml:space="preserve">CLOSING THE EVIDENTIARY RECORD </w:t>
      </w:r>
    </w:p>
    <w:p w14:paraId="470990C0" w14:textId="77777777" w:rsidR="00C34C18" w:rsidRPr="00C34C18" w:rsidRDefault="00C34C18" w:rsidP="006935DD">
      <w:pPr>
        <w:spacing w:after="0" w:line="360" w:lineRule="auto"/>
        <w:rPr>
          <w:rFonts w:ascii="Times New Roman" w:eastAsia="Calibri" w:hAnsi="Times New Roman" w:cs="Times New Roman"/>
          <w:sz w:val="24"/>
          <w:szCs w:val="24"/>
        </w:rPr>
      </w:pPr>
    </w:p>
    <w:p w14:paraId="5502F249" w14:textId="00666372" w:rsidR="00C34C18" w:rsidRDefault="00C34C18" w:rsidP="006935D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July 30, 2018, Barbara McDonald (Complainant) filed a </w:t>
      </w:r>
      <w:r w:rsidR="006935DD">
        <w:rPr>
          <w:rFonts w:ascii="Times New Roman" w:eastAsia="Calibri" w:hAnsi="Times New Roman" w:cs="Times New Roman"/>
          <w:sz w:val="24"/>
          <w:szCs w:val="24"/>
        </w:rPr>
        <w:t>formal complaint</w:t>
      </w:r>
      <w:r>
        <w:rPr>
          <w:rFonts w:ascii="Times New Roman" w:eastAsia="Calibri" w:hAnsi="Times New Roman" w:cs="Times New Roman"/>
          <w:sz w:val="24"/>
          <w:szCs w:val="24"/>
        </w:rPr>
        <w:t xml:space="preserve"> (Complaint) with the Pennsylvania Public Utility Commission (Commission) against Metropolitan Edison Company (Respondent or Company). </w:t>
      </w:r>
    </w:p>
    <w:p w14:paraId="6D15C0DF" w14:textId="77777777" w:rsidR="00C34C18" w:rsidRDefault="00C34C18" w:rsidP="006935DD">
      <w:pPr>
        <w:spacing w:after="0" w:line="360" w:lineRule="auto"/>
        <w:ind w:firstLine="1440"/>
        <w:rPr>
          <w:rFonts w:ascii="Times New Roman" w:eastAsia="Calibri" w:hAnsi="Times New Roman" w:cs="Times New Roman"/>
          <w:sz w:val="24"/>
          <w:szCs w:val="24"/>
        </w:rPr>
      </w:pPr>
    </w:p>
    <w:p w14:paraId="7695097E" w14:textId="2719C942" w:rsidR="00C34C18" w:rsidRDefault="00C34C18" w:rsidP="006935D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August 21, 2018, Respondent filed an </w:t>
      </w:r>
      <w:r w:rsidR="006935DD">
        <w:rPr>
          <w:rFonts w:ascii="Times New Roman" w:eastAsia="Calibri" w:hAnsi="Times New Roman" w:cs="Times New Roman"/>
          <w:sz w:val="24"/>
          <w:szCs w:val="24"/>
        </w:rPr>
        <w:t xml:space="preserve">answer and new matter </w:t>
      </w:r>
      <w:r>
        <w:rPr>
          <w:rFonts w:ascii="Times New Roman" w:eastAsia="Calibri" w:hAnsi="Times New Roman" w:cs="Times New Roman"/>
          <w:sz w:val="24"/>
          <w:szCs w:val="24"/>
        </w:rPr>
        <w:t xml:space="preserve">to the Complaint, essentially denying the material allegations set forth in the Complaint.  On August 21, 2018, Respondent also filed preliminary objections to the Complaint.  </w:t>
      </w:r>
    </w:p>
    <w:p w14:paraId="4E9A28EC" w14:textId="77777777" w:rsidR="00C34C18" w:rsidRDefault="00C34C18" w:rsidP="006935DD">
      <w:pPr>
        <w:spacing w:after="0" w:line="360" w:lineRule="auto"/>
        <w:rPr>
          <w:rFonts w:ascii="Times New Roman" w:eastAsia="Calibri" w:hAnsi="Times New Roman" w:cs="Times New Roman"/>
          <w:sz w:val="24"/>
          <w:szCs w:val="24"/>
        </w:rPr>
      </w:pPr>
    </w:p>
    <w:p w14:paraId="0B20D335" w14:textId="77777777" w:rsidR="00C34C18" w:rsidRDefault="00C34C18" w:rsidP="006935D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August 31, 2018, Complainant filed a letter with the Commission dated August 30, 2018, requesting an extension of time to file a response to the preliminary objections, answer and new matter filed by Respondent.  </w:t>
      </w:r>
    </w:p>
    <w:p w14:paraId="05535A32" w14:textId="77777777" w:rsidR="00C34C18" w:rsidRDefault="00C34C18" w:rsidP="006935DD">
      <w:pPr>
        <w:spacing w:after="0" w:line="360" w:lineRule="auto"/>
        <w:rPr>
          <w:rFonts w:ascii="Times New Roman" w:eastAsia="Calibri" w:hAnsi="Times New Roman" w:cs="Times New Roman"/>
          <w:sz w:val="24"/>
          <w:szCs w:val="24"/>
        </w:rPr>
      </w:pPr>
    </w:p>
    <w:p w14:paraId="69B7DDA5" w14:textId="73FCBFF5" w:rsidR="00C34C18" w:rsidRPr="00304F60" w:rsidRDefault="00C34C18" w:rsidP="006935DD">
      <w:pPr>
        <w:spacing w:after="0" w:line="360" w:lineRule="auto"/>
        <w:ind w:firstLine="720"/>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sidRPr="006E36EE">
        <w:rPr>
          <w:rFonts w:ascii="Times New Roman" w:eastAsia="Calibri" w:hAnsi="Times New Roman" w:cs="Times New Roman"/>
          <w:sz w:val="24"/>
          <w:szCs w:val="24"/>
        </w:rPr>
        <w:t>On September 10, 2018, an interim order was entered</w:t>
      </w:r>
      <w:r>
        <w:rPr>
          <w:rFonts w:ascii="Times New Roman" w:eastAsia="Calibri" w:hAnsi="Times New Roman" w:cs="Times New Roman"/>
          <w:sz w:val="24"/>
          <w:szCs w:val="24"/>
        </w:rPr>
        <w:t xml:space="preserve"> granting </w:t>
      </w:r>
      <w:r w:rsidRPr="006E36EE">
        <w:rPr>
          <w:rFonts w:ascii="Times New Roman" w:eastAsia="Times New Roman" w:hAnsi="Times New Roman" w:cs="Times New Roman"/>
          <w:sz w:val="24"/>
          <w:szCs w:val="24"/>
        </w:rPr>
        <w:t xml:space="preserve">Complainant’s request for an extension of time to file a response to </w:t>
      </w:r>
      <w:r w:rsidRPr="006E36EE">
        <w:rPr>
          <w:rFonts w:ascii="Times New Roman" w:eastAsia="Calibri" w:hAnsi="Times New Roman" w:cs="Times New Roman"/>
          <w:sz w:val="24"/>
          <w:szCs w:val="24"/>
        </w:rPr>
        <w:t xml:space="preserve">the preliminary objections, </w:t>
      </w:r>
      <w:r w:rsidR="006935DD">
        <w:rPr>
          <w:rFonts w:ascii="Times New Roman" w:eastAsia="Calibri" w:hAnsi="Times New Roman" w:cs="Times New Roman"/>
          <w:sz w:val="24"/>
          <w:szCs w:val="24"/>
        </w:rPr>
        <w:t>a</w:t>
      </w:r>
      <w:r w:rsidR="006935DD" w:rsidRPr="006E36EE">
        <w:rPr>
          <w:rFonts w:ascii="Times New Roman" w:eastAsia="Calibri" w:hAnsi="Times New Roman" w:cs="Times New Roman"/>
          <w:sz w:val="24"/>
          <w:szCs w:val="24"/>
        </w:rPr>
        <w:t xml:space="preserve">nswer and </w:t>
      </w:r>
      <w:r w:rsidR="006935DD">
        <w:rPr>
          <w:rFonts w:ascii="Times New Roman" w:eastAsia="Calibri" w:hAnsi="Times New Roman" w:cs="Times New Roman"/>
          <w:sz w:val="24"/>
          <w:szCs w:val="24"/>
        </w:rPr>
        <w:t>n</w:t>
      </w:r>
      <w:r w:rsidR="006935DD" w:rsidRPr="006E36EE">
        <w:rPr>
          <w:rFonts w:ascii="Times New Roman" w:eastAsia="Calibri" w:hAnsi="Times New Roman" w:cs="Times New Roman"/>
          <w:sz w:val="24"/>
          <w:szCs w:val="24"/>
        </w:rPr>
        <w:t xml:space="preserve">ew </w:t>
      </w:r>
      <w:r w:rsidR="006935DD">
        <w:rPr>
          <w:rFonts w:ascii="Times New Roman" w:eastAsia="Calibri" w:hAnsi="Times New Roman" w:cs="Times New Roman"/>
          <w:sz w:val="24"/>
          <w:szCs w:val="24"/>
        </w:rPr>
        <w:t>m</w:t>
      </w:r>
      <w:r w:rsidR="006935DD" w:rsidRPr="006E36EE">
        <w:rPr>
          <w:rFonts w:ascii="Times New Roman" w:eastAsia="Calibri" w:hAnsi="Times New Roman" w:cs="Times New Roman"/>
          <w:sz w:val="24"/>
          <w:szCs w:val="24"/>
        </w:rPr>
        <w:t xml:space="preserve">atter </w:t>
      </w:r>
      <w:r w:rsidRPr="006E36EE">
        <w:rPr>
          <w:rFonts w:ascii="Times New Roman" w:eastAsia="Calibri" w:hAnsi="Times New Roman" w:cs="Times New Roman"/>
          <w:sz w:val="24"/>
          <w:szCs w:val="24"/>
        </w:rPr>
        <w:t xml:space="preserve">filed by Respondent </w:t>
      </w:r>
      <w:r>
        <w:rPr>
          <w:rFonts w:ascii="Times New Roman" w:eastAsia="Calibri" w:hAnsi="Times New Roman" w:cs="Times New Roman"/>
          <w:sz w:val="24"/>
          <w:szCs w:val="24"/>
        </w:rPr>
        <w:t>until September 17, 2018.</w:t>
      </w:r>
    </w:p>
    <w:p w14:paraId="4DBEE698" w14:textId="77777777" w:rsidR="00C34C18" w:rsidRDefault="00C34C18" w:rsidP="006935DD">
      <w:pPr>
        <w:pStyle w:val="ListParagraph"/>
        <w:spacing w:after="0" w:line="360" w:lineRule="auto"/>
        <w:rPr>
          <w:rFonts w:ascii="Times New Roman" w:eastAsia="Times New Roman" w:hAnsi="Times New Roman" w:cs="Times New Roman"/>
          <w:sz w:val="24"/>
          <w:szCs w:val="24"/>
        </w:rPr>
      </w:pPr>
    </w:p>
    <w:p w14:paraId="2FA14563" w14:textId="6B96BD38" w:rsidR="00C34C18" w:rsidRDefault="00C34C18" w:rsidP="006935D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or about September 13, 2018, the undersigned received a second request from Complainant requesting an extension of time to file a response to the preliminary objections, </w:t>
      </w:r>
      <w:r w:rsidR="006935DD">
        <w:rPr>
          <w:rFonts w:ascii="Times New Roman" w:eastAsia="Calibri" w:hAnsi="Times New Roman" w:cs="Times New Roman"/>
          <w:sz w:val="24"/>
          <w:szCs w:val="24"/>
        </w:rPr>
        <w:t xml:space="preserve">answer and new matter </w:t>
      </w:r>
      <w:r>
        <w:rPr>
          <w:rFonts w:ascii="Times New Roman" w:eastAsia="Calibri" w:hAnsi="Times New Roman" w:cs="Times New Roman"/>
          <w:sz w:val="24"/>
          <w:szCs w:val="24"/>
        </w:rPr>
        <w:t xml:space="preserve">filed by Respondent.  </w:t>
      </w:r>
    </w:p>
    <w:p w14:paraId="58EFBD95" w14:textId="70039C18" w:rsidR="00C34C18" w:rsidRPr="00304F60" w:rsidRDefault="00C34C18" w:rsidP="006935DD">
      <w:pPr>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t xml:space="preserve">On September 17, 2018, an interim order was entered granting </w:t>
      </w:r>
      <w:r w:rsidRPr="00E82C36">
        <w:rPr>
          <w:rFonts w:ascii="Times New Roman" w:eastAsia="Times New Roman" w:hAnsi="Times New Roman" w:cs="Times New Roman"/>
          <w:sz w:val="24"/>
          <w:szCs w:val="24"/>
        </w:rPr>
        <w:t>Complainant</w:t>
      </w:r>
      <w:r>
        <w:rPr>
          <w:rFonts w:ascii="Times New Roman" w:eastAsia="Times New Roman" w:hAnsi="Times New Roman" w:cs="Times New Roman"/>
          <w:sz w:val="24"/>
          <w:szCs w:val="24"/>
        </w:rPr>
        <w:t>’</w:t>
      </w:r>
      <w:r w:rsidRPr="00E82C36">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second </w:t>
      </w:r>
      <w:r w:rsidRPr="00E82C36">
        <w:rPr>
          <w:rFonts w:ascii="Times New Roman" w:eastAsia="Times New Roman" w:hAnsi="Times New Roman" w:cs="Times New Roman"/>
          <w:sz w:val="24"/>
          <w:szCs w:val="24"/>
        </w:rPr>
        <w:t xml:space="preserve">request for an extension of time to file a response to </w:t>
      </w:r>
      <w:r w:rsidRPr="00E82C36">
        <w:rPr>
          <w:rFonts w:ascii="Times New Roman" w:eastAsia="Calibri" w:hAnsi="Times New Roman" w:cs="Times New Roman"/>
          <w:sz w:val="24"/>
          <w:szCs w:val="24"/>
        </w:rPr>
        <w:t>the</w:t>
      </w:r>
      <w:r>
        <w:rPr>
          <w:rFonts w:ascii="Times New Roman" w:eastAsia="Calibri" w:hAnsi="Times New Roman" w:cs="Times New Roman"/>
          <w:sz w:val="24"/>
          <w:szCs w:val="24"/>
        </w:rPr>
        <w:t xml:space="preserve"> </w:t>
      </w:r>
      <w:r w:rsidRPr="00E82C36">
        <w:rPr>
          <w:rFonts w:ascii="Times New Roman" w:eastAsia="Calibri" w:hAnsi="Times New Roman" w:cs="Times New Roman"/>
          <w:sz w:val="24"/>
          <w:szCs w:val="24"/>
        </w:rPr>
        <w:t>preliminary objections</w:t>
      </w:r>
      <w:r>
        <w:rPr>
          <w:rFonts w:ascii="Times New Roman" w:eastAsia="Calibri" w:hAnsi="Times New Roman" w:cs="Times New Roman"/>
          <w:sz w:val="24"/>
          <w:szCs w:val="24"/>
        </w:rPr>
        <w:t xml:space="preserve">, </w:t>
      </w:r>
      <w:r w:rsidR="006935DD" w:rsidRPr="006935DD">
        <w:rPr>
          <w:rFonts w:ascii="Times New Roman" w:eastAsia="Calibri" w:hAnsi="Times New Roman" w:cs="Times New Roman"/>
          <w:sz w:val="24"/>
          <w:szCs w:val="24"/>
        </w:rPr>
        <w:t xml:space="preserve">answer and new matter </w:t>
      </w:r>
      <w:r w:rsidRPr="00E82C36">
        <w:rPr>
          <w:rFonts w:ascii="Times New Roman" w:eastAsia="Calibri" w:hAnsi="Times New Roman" w:cs="Times New Roman"/>
          <w:sz w:val="24"/>
          <w:szCs w:val="24"/>
        </w:rPr>
        <w:t xml:space="preserve">filed by </w:t>
      </w:r>
      <w:r>
        <w:rPr>
          <w:rFonts w:ascii="Times New Roman" w:eastAsia="Calibri" w:hAnsi="Times New Roman" w:cs="Times New Roman"/>
          <w:sz w:val="24"/>
          <w:szCs w:val="24"/>
        </w:rPr>
        <w:t>R</w:t>
      </w:r>
      <w:r w:rsidRPr="00E82C36">
        <w:rPr>
          <w:rFonts w:ascii="Times New Roman" w:eastAsia="Calibri" w:hAnsi="Times New Roman" w:cs="Times New Roman"/>
          <w:sz w:val="24"/>
          <w:szCs w:val="24"/>
        </w:rPr>
        <w:t>espondent</w:t>
      </w:r>
      <w:r>
        <w:rPr>
          <w:rFonts w:ascii="Times New Roman" w:eastAsia="Calibri" w:hAnsi="Times New Roman" w:cs="Times New Roman"/>
          <w:sz w:val="24"/>
          <w:szCs w:val="24"/>
        </w:rPr>
        <w:t>, to be filed not later than October 1, 2018.</w:t>
      </w:r>
    </w:p>
    <w:p w14:paraId="0048D613" w14:textId="77777777" w:rsidR="00C34C18" w:rsidRDefault="00C34C18" w:rsidP="006935DD">
      <w:pPr>
        <w:pStyle w:val="ListParagraph"/>
        <w:spacing w:after="0" w:line="360" w:lineRule="auto"/>
        <w:rPr>
          <w:rFonts w:ascii="Times New Roman" w:eastAsia="Times New Roman" w:hAnsi="Times New Roman" w:cs="Times New Roman"/>
          <w:sz w:val="24"/>
          <w:szCs w:val="24"/>
        </w:rPr>
      </w:pPr>
    </w:p>
    <w:p w14:paraId="05493B52" w14:textId="4A815441" w:rsidR="00C34C18" w:rsidRDefault="00C34C18" w:rsidP="006935DD">
      <w:pPr>
        <w:spacing w:after="0" w:line="360" w:lineRule="auto"/>
        <w:ind w:firstLine="1440"/>
        <w:rPr>
          <w:rFonts w:ascii="Times New Roman" w:hAnsi="Times New Roman" w:cs="Times New Roman"/>
          <w:sz w:val="24"/>
          <w:szCs w:val="24"/>
        </w:rPr>
      </w:pPr>
      <w:r w:rsidRPr="00AD020F">
        <w:rPr>
          <w:rFonts w:ascii="Times New Roman" w:hAnsi="Times New Roman" w:cs="Times New Roman"/>
          <w:sz w:val="24"/>
          <w:szCs w:val="24"/>
        </w:rPr>
        <w:t xml:space="preserve">On or about October 1, 2018, Complainant filed an amended formal complaint with the Commission.  </w:t>
      </w:r>
      <w:r>
        <w:rPr>
          <w:rFonts w:ascii="Times New Roman" w:hAnsi="Times New Roman" w:cs="Times New Roman"/>
          <w:sz w:val="24"/>
          <w:szCs w:val="24"/>
        </w:rPr>
        <w:t>Complainant averred that she is sensitive to electromagnetic field  and radio frequency radiation and that she suffers from other medical conditions that would be exacerbated by the installation of a smart meter and that the smart meter would cause unsafe conditions.  Complainant further averred that Respondent’s smart meter “is in violation of 66</w:t>
      </w:r>
      <w:r w:rsidR="006935DD">
        <w:rPr>
          <w:rFonts w:ascii="Times New Roman" w:hAnsi="Times New Roman" w:cs="Times New Roman"/>
          <w:sz w:val="24"/>
          <w:szCs w:val="24"/>
        </w:rPr>
        <w:t> </w:t>
      </w:r>
      <w:r>
        <w:rPr>
          <w:rFonts w:ascii="Times New Roman" w:hAnsi="Times New Roman" w:cs="Times New Roman"/>
          <w:sz w:val="24"/>
          <w:szCs w:val="24"/>
        </w:rPr>
        <w:t xml:space="preserve">Pa.C.S. </w:t>
      </w:r>
      <w:r w:rsidR="006935DD">
        <w:rPr>
          <w:rFonts w:ascii="Times New Roman" w:hAnsi="Times New Roman" w:cs="Times New Roman"/>
          <w:sz w:val="24"/>
          <w:szCs w:val="24"/>
        </w:rPr>
        <w:t>§§</w:t>
      </w:r>
      <w:r>
        <w:rPr>
          <w:rFonts w:ascii="Times New Roman" w:hAnsi="Times New Roman" w:cs="Times New Roman"/>
          <w:sz w:val="24"/>
          <w:szCs w:val="24"/>
        </w:rPr>
        <w:t xml:space="preserve"> 1501 and 1502 of the Public Utility Code.”  Complainant also referenced the Americans with Disabilities Act and raised issues including fire hazards and other health and safety issues.  As relief, Complainant requests that she be permitted to keep her old analog meter, that Respondent be compelled to provide safe utility service to Complainant, and that Respondent refrain from termination of Complainant’s service.</w:t>
      </w:r>
    </w:p>
    <w:p w14:paraId="657576E7" w14:textId="77777777" w:rsidR="00C34C18" w:rsidRDefault="00C34C18" w:rsidP="006935DD">
      <w:pPr>
        <w:spacing w:after="0" w:line="360" w:lineRule="auto"/>
        <w:ind w:firstLine="1440"/>
        <w:rPr>
          <w:rFonts w:ascii="Times New Roman" w:hAnsi="Times New Roman" w:cs="Times New Roman"/>
          <w:sz w:val="24"/>
          <w:szCs w:val="24"/>
        </w:rPr>
      </w:pPr>
    </w:p>
    <w:p w14:paraId="665F7A62" w14:textId="0AD8BB96" w:rsidR="00C34C18" w:rsidRDefault="00C34C18" w:rsidP="006935DD">
      <w:pPr>
        <w:spacing w:after="0" w:line="360" w:lineRule="auto"/>
        <w:ind w:firstLine="1440"/>
        <w:rPr>
          <w:rFonts w:ascii="Times New Roman" w:eastAsia="Calibri" w:hAnsi="Times New Roman" w:cs="Times New Roman"/>
          <w:sz w:val="24"/>
          <w:szCs w:val="24"/>
        </w:rPr>
      </w:pPr>
      <w:r>
        <w:rPr>
          <w:rFonts w:ascii="Times New Roman" w:hAnsi="Times New Roman" w:cs="Times New Roman"/>
          <w:sz w:val="24"/>
          <w:szCs w:val="24"/>
        </w:rPr>
        <w:t xml:space="preserve"> </w:t>
      </w:r>
      <w:r w:rsidRPr="00AD020F">
        <w:rPr>
          <w:rFonts w:ascii="Times New Roman" w:hAnsi="Times New Roman" w:cs="Times New Roman"/>
          <w:sz w:val="24"/>
          <w:szCs w:val="24"/>
        </w:rPr>
        <w:t xml:space="preserve">On October 22, 2018, Respondent filed an </w:t>
      </w:r>
      <w:r w:rsidR="006935DD">
        <w:rPr>
          <w:rFonts w:ascii="Times New Roman" w:hAnsi="Times New Roman" w:cs="Times New Roman"/>
          <w:sz w:val="24"/>
          <w:szCs w:val="24"/>
        </w:rPr>
        <w:t>a</w:t>
      </w:r>
      <w:r w:rsidRPr="00AD020F">
        <w:rPr>
          <w:rFonts w:ascii="Times New Roman" w:hAnsi="Times New Roman" w:cs="Times New Roman"/>
          <w:sz w:val="24"/>
          <w:szCs w:val="24"/>
        </w:rPr>
        <w:t>nswer and new matter and preliminary objections to the amended formal complaint.</w:t>
      </w:r>
      <w:r>
        <w:rPr>
          <w:rFonts w:ascii="Times New Roman" w:hAnsi="Times New Roman" w:cs="Times New Roman"/>
          <w:sz w:val="24"/>
          <w:szCs w:val="24"/>
        </w:rPr>
        <w:t xml:space="preserve">  In its preliminary objections to the amended formal complaint, </w:t>
      </w:r>
      <w:r w:rsidRPr="0013221A">
        <w:rPr>
          <w:rFonts w:ascii="Times New Roman" w:eastAsia="Calibri" w:hAnsi="Times New Roman" w:cs="Times New Roman"/>
          <w:sz w:val="24"/>
          <w:szCs w:val="24"/>
        </w:rPr>
        <w:t>Respondent avers that the request for relief for an exemption</w:t>
      </w:r>
      <w:r>
        <w:rPr>
          <w:rFonts w:ascii="Times New Roman" w:eastAsia="Calibri" w:hAnsi="Times New Roman" w:cs="Times New Roman"/>
          <w:sz w:val="24"/>
          <w:szCs w:val="24"/>
        </w:rPr>
        <w:t xml:space="preserve"> </w:t>
      </w:r>
      <w:r w:rsidRPr="0013221A">
        <w:rPr>
          <w:rFonts w:ascii="Times New Roman" w:eastAsia="Calibri" w:hAnsi="Times New Roman" w:cs="Times New Roman"/>
          <w:sz w:val="24"/>
          <w:szCs w:val="24"/>
        </w:rPr>
        <w:t>from the installation of a smart meter is not legally recoverable in the cause of action and that</w:t>
      </w:r>
      <w:r w:rsidRPr="0013221A">
        <w:rPr>
          <w:rFonts w:ascii="Times New Roman" w:eastAsia="Calibri" w:hAnsi="Times New Roman" w:cs="Times New Roman"/>
          <w:b/>
          <w:sz w:val="24"/>
          <w:szCs w:val="24"/>
        </w:rPr>
        <w:t xml:space="preserve"> </w:t>
      </w:r>
      <w:r w:rsidRPr="0013221A">
        <w:rPr>
          <w:rFonts w:ascii="Times New Roman" w:hAnsi="Times New Roman"/>
          <w:sz w:val="24"/>
          <w:szCs w:val="24"/>
        </w:rPr>
        <w:t>Complainant ha</w:t>
      </w:r>
      <w:r>
        <w:rPr>
          <w:rFonts w:ascii="Times New Roman" w:hAnsi="Times New Roman"/>
          <w:sz w:val="24"/>
          <w:szCs w:val="24"/>
        </w:rPr>
        <w:t>s</w:t>
      </w:r>
      <w:r w:rsidRPr="0013221A">
        <w:rPr>
          <w:rFonts w:ascii="Times New Roman" w:hAnsi="Times New Roman"/>
          <w:sz w:val="24"/>
          <w:szCs w:val="24"/>
        </w:rPr>
        <w:t xml:space="preserve"> failed to allege that Respondent violated any Commission statute, regulation, order or tariff provision with regard to the installation of the smart meter</w:t>
      </w:r>
      <w:r>
        <w:rPr>
          <w:rFonts w:ascii="Times New Roman" w:hAnsi="Times New Roman"/>
          <w:sz w:val="24"/>
          <w:szCs w:val="24"/>
        </w:rPr>
        <w:t>.</w:t>
      </w:r>
      <w:r w:rsidRPr="0013221A">
        <w:rPr>
          <w:rFonts w:ascii="Times New Roman" w:hAnsi="Times New Roman"/>
          <w:sz w:val="24"/>
          <w:szCs w:val="24"/>
        </w:rPr>
        <w:t xml:space="preserve">  </w:t>
      </w:r>
      <w:r w:rsidRPr="0013221A">
        <w:rPr>
          <w:rFonts w:ascii="Times New Roman" w:eastAsia="Calibri" w:hAnsi="Times New Roman" w:cs="Times New Roman"/>
          <w:sz w:val="24"/>
          <w:szCs w:val="24"/>
        </w:rPr>
        <w:t xml:space="preserve">Respondent further avers it is required by Act 129 to install a smart meter at the service location and that, as a matter of law, the Company is required to install a smart meter at the service location.  Finally, Respondent argues that the </w:t>
      </w:r>
      <w:r w:rsidR="006935DD" w:rsidRPr="0013221A">
        <w:rPr>
          <w:rFonts w:ascii="Times New Roman" w:eastAsia="Calibri" w:hAnsi="Times New Roman" w:cs="Times New Roman"/>
          <w:sz w:val="24"/>
          <w:szCs w:val="24"/>
        </w:rPr>
        <w:t>formal complaint</w:t>
      </w:r>
      <w:r w:rsidRPr="0013221A">
        <w:rPr>
          <w:rFonts w:ascii="Times New Roman" w:eastAsia="Calibri" w:hAnsi="Times New Roman" w:cs="Times New Roman"/>
          <w:sz w:val="24"/>
          <w:szCs w:val="24"/>
        </w:rPr>
        <w:t xml:space="preserve">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14:paraId="77E6DBF6" w14:textId="77777777" w:rsidR="00C34C18" w:rsidRDefault="00C34C18" w:rsidP="006935DD">
      <w:pPr>
        <w:spacing w:after="0" w:line="360" w:lineRule="auto"/>
        <w:rPr>
          <w:rFonts w:ascii="Times New Roman" w:hAnsi="Times New Roman" w:cs="Times New Roman"/>
          <w:sz w:val="24"/>
          <w:szCs w:val="24"/>
        </w:rPr>
      </w:pPr>
    </w:p>
    <w:p w14:paraId="6E916ED1" w14:textId="77777777" w:rsidR="00C34C18" w:rsidRDefault="00C34C18" w:rsidP="006935DD">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D020F">
        <w:rPr>
          <w:rFonts w:ascii="Times New Roman" w:hAnsi="Times New Roman" w:cs="Times New Roman"/>
          <w:sz w:val="24"/>
          <w:szCs w:val="24"/>
        </w:rPr>
        <w:t>On October 30, 2018, the undersigned presiding officer received correspondence from Complainant requesting an extension of time to file a responsive pleading to answer, new matter and preliminary objection</w:t>
      </w:r>
      <w:r>
        <w:rPr>
          <w:rFonts w:ascii="Times New Roman" w:hAnsi="Times New Roman" w:cs="Times New Roman"/>
          <w:sz w:val="24"/>
          <w:szCs w:val="24"/>
        </w:rPr>
        <w:t>s</w:t>
      </w:r>
      <w:r w:rsidRPr="00AD020F">
        <w:rPr>
          <w:rFonts w:ascii="Times New Roman" w:hAnsi="Times New Roman" w:cs="Times New Roman"/>
          <w:sz w:val="24"/>
          <w:szCs w:val="24"/>
        </w:rPr>
        <w:t xml:space="preserve"> filed by Respondent on October 22, 2018.</w:t>
      </w:r>
    </w:p>
    <w:p w14:paraId="5C552AE8" w14:textId="77777777" w:rsidR="00C34C18" w:rsidRPr="00304F60" w:rsidRDefault="00C34C18" w:rsidP="006935DD">
      <w:pPr>
        <w:spacing w:after="0" w:line="360" w:lineRule="auto"/>
        <w:rPr>
          <w:rFonts w:ascii="Times New Roman" w:eastAsia="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On October 31, 2018, an interim order was entered granting C</w:t>
      </w:r>
      <w:r w:rsidRPr="00E82C36">
        <w:rPr>
          <w:rFonts w:ascii="Times New Roman" w:eastAsia="Times New Roman" w:hAnsi="Times New Roman" w:cs="Times New Roman"/>
          <w:sz w:val="24"/>
          <w:szCs w:val="24"/>
        </w:rPr>
        <w:t>omplainant</w:t>
      </w:r>
      <w:r>
        <w:rPr>
          <w:rFonts w:ascii="Times New Roman" w:eastAsia="Times New Roman" w:hAnsi="Times New Roman" w:cs="Times New Roman"/>
          <w:sz w:val="24"/>
          <w:szCs w:val="24"/>
        </w:rPr>
        <w:t>’</w:t>
      </w:r>
      <w:r w:rsidRPr="00E82C36">
        <w:rPr>
          <w:rFonts w:ascii="Times New Roman" w:eastAsia="Times New Roman" w:hAnsi="Times New Roman" w:cs="Times New Roman"/>
          <w:sz w:val="24"/>
          <w:szCs w:val="24"/>
        </w:rPr>
        <w:t xml:space="preserve">s request for an extension of time to file a response to </w:t>
      </w:r>
      <w:r w:rsidRPr="00E82C36">
        <w:rPr>
          <w:rFonts w:ascii="Times New Roman" w:eastAsia="Calibri" w:hAnsi="Times New Roman" w:cs="Times New Roman"/>
          <w:sz w:val="24"/>
          <w:szCs w:val="24"/>
        </w:rPr>
        <w:t>the</w:t>
      </w:r>
      <w:r>
        <w:rPr>
          <w:rFonts w:ascii="Times New Roman" w:eastAsia="Calibri" w:hAnsi="Times New Roman" w:cs="Times New Roman"/>
          <w:sz w:val="24"/>
          <w:szCs w:val="24"/>
        </w:rPr>
        <w:t xml:space="preserve"> </w:t>
      </w:r>
      <w:r w:rsidRPr="00E82C36">
        <w:rPr>
          <w:rFonts w:ascii="Times New Roman" w:eastAsia="Calibri" w:hAnsi="Times New Roman" w:cs="Times New Roman"/>
          <w:sz w:val="24"/>
          <w:szCs w:val="24"/>
        </w:rPr>
        <w:t>preliminary objections</w:t>
      </w:r>
      <w:r>
        <w:rPr>
          <w:rFonts w:ascii="Times New Roman" w:eastAsia="Calibri" w:hAnsi="Times New Roman" w:cs="Times New Roman"/>
          <w:sz w:val="24"/>
          <w:szCs w:val="24"/>
        </w:rPr>
        <w:t>, answer</w:t>
      </w:r>
      <w:r w:rsidRPr="00E82C36">
        <w:rPr>
          <w:rFonts w:ascii="Times New Roman" w:eastAsia="Calibri" w:hAnsi="Times New Roman" w:cs="Times New Roman"/>
          <w:sz w:val="24"/>
          <w:szCs w:val="24"/>
        </w:rPr>
        <w:t xml:space="preserve"> </w:t>
      </w:r>
      <w:r>
        <w:rPr>
          <w:rFonts w:ascii="Times New Roman" w:eastAsia="Calibri" w:hAnsi="Times New Roman" w:cs="Times New Roman"/>
          <w:sz w:val="24"/>
          <w:szCs w:val="24"/>
        </w:rPr>
        <w:t>and new matter to the amended formal complaint, to be filed not later than November 12, 2018.</w:t>
      </w:r>
    </w:p>
    <w:p w14:paraId="4A5BDE2C" w14:textId="77777777" w:rsidR="00C34C18" w:rsidRDefault="00C34C18" w:rsidP="006935DD">
      <w:pPr>
        <w:pStyle w:val="ListParagraph"/>
        <w:spacing w:after="0" w:line="360" w:lineRule="auto"/>
        <w:rPr>
          <w:rFonts w:ascii="Times New Roman" w:eastAsia="Times New Roman" w:hAnsi="Times New Roman" w:cs="Times New Roman"/>
          <w:sz w:val="24"/>
          <w:szCs w:val="24"/>
        </w:rPr>
      </w:pPr>
    </w:p>
    <w:p w14:paraId="41671A4C" w14:textId="77777777" w:rsidR="00C34C18" w:rsidRDefault="00C34C18" w:rsidP="006935D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November 5, 2018, the undersigned presiding officer was notified that a motion judge assignment was issued in this proceeding on October 31, 2018, assigning this proceeding to the undersigned presiding officer to rule on issues arising during the preliminary phase of this proceeding.  </w:t>
      </w:r>
    </w:p>
    <w:p w14:paraId="2B68A70F" w14:textId="77777777" w:rsidR="00C34C18" w:rsidRDefault="00C34C18" w:rsidP="006935DD">
      <w:pPr>
        <w:spacing w:after="0" w:line="360" w:lineRule="auto"/>
        <w:rPr>
          <w:rFonts w:ascii="Times New Roman" w:hAnsi="Times New Roman" w:cs="Times New Roman"/>
          <w:sz w:val="24"/>
          <w:szCs w:val="24"/>
        </w:rPr>
      </w:pPr>
    </w:p>
    <w:p w14:paraId="68DDAEEE" w14:textId="77777777" w:rsidR="00C34C18" w:rsidRDefault="00C34C18" w:rsidP="006935DD">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November 10, 2018, Complainant filed a reply to the preliminary objections to the amended formal complaint and a reply to the answer and new matter.  </w:t>
      </w:r>
    </w:p>
    <w:p w14:paraId="1B8CE16A" w14:textId="77777777" w:rsidR="00C34C18" w:rsidRPr="00AD020F" w:rsidRDefault="00C34C18" w:rsidP="006935DD">
      <w:pPr>
        <w:spacing w:after="0" w:line="360" w:lineRule="auto"/>
        <w:rPr>
          <w:rFonts w:ascii="Times New Roman" w:hAnsi="Times New Roman" w:cs="Times New Roman"/>
          <w:sz w:val="24"/>
          <w:szCs w:val="24"/>
        </w:rPr>
      </w:pPr>
    </w:p>
    <w:p w14:paraId="06B06A24" w14:textId="77777777" w:rsidR="00C34C18" w:rsidRPr="0013221A" w:rsidRDefault="00C34C18" w:rsidP="006935DD">
      <w:pPr>
        <w:spacing w:after="0" w:line="360" w:lineRule="auto"/>
        <w:rPr>
          <w:rFonts w:ascii="Times New Roman" w:eastAsia="Calibri" w:hAnsi="Times New Roman" w:cs="Times New Roman"/>
          <w:sz w:val="24"/>
          <w:szCs w:val="24"/>
        </w:rPr>
      </w:pPr>
      <w:r w:rsidRPr="00AD020F">
        <w:rPr>
          <w:rFonts w:ascii="Times New Roman" w:hAnsi="Times New Roman" w:cs="Times New Roman"/>
          <w:sz w:val="24"/>
          <w:szCs w:val="24"/>
        </w:rPr>
        <w:tab/>
      </w:r>
      <w:r w:rsidRPr="00AD020F">
        <w:rPr>
          <w:rFonts w:ascii="Times New Roman" w:hAnsi="Times New Roman" w:cs="Times New Roman"/>
          <w:sz w:val="24"/>
          <w:szCs w:val="24"/>
        </w:rPr>
        <w:tab/>
      </w:r>
      <w:r>
        <w:rPr>
          <w:rFonts w:ascii="Times New Roman" w:hAnsi="Times New Roman" w:cs="Times New Roman"/>
          <w:sz w:val="24"/>
          <w:szCs w:val="24"/>
        </w:rPr>
        <w:t>On December 27, 2018, an interim order was entered denying the preliminary objections filed by Respondent.</w:t>
      </w:r>
      <w:r w:rsidRPr="0013221A">
        <w:rPr>
          <w:rFonts w:ascii="Times New Roman" w:eastAsia="Calibri" w:hAnsi="Times New Roman" w:cs="Times New Roman"/>
          <w:sz w:val="24"/>
          <w:szCs w:val="24"/>
        </w:rPr>
        <w:t xml:space="preserve">  </w:t>
      </w:r>
    </w:p>
    <w:p w14:paraId="38E49742" w14:textId="77777777" w:rsidR="00C34C18" w:rsidRDefault="00C34C18" w:rsidP="006935DD">
      <w:pPr>
        <w:autoSpaceDE w:val="0"/>
        <w:autoSpaceDN w:val="0"/>
        <w:adjustRightInd w:val="0"/>
        <w:spacing w:after="0" w:line="360" w:lineRule="auto"/>
        <w:ind w:firstLine="1440"/>
        <w:rPr>
          <w:rFonts w:ascii="Times New Roman" w:eastAsia="Calibri" w:hAnsi="Times New Roman" w:cs="Times New Roman"/>
          <w:sz w:val="24"/>
          <w:szCs w:val="24"/>
        </w:rPr>
      </w:pPr>
    </w:p>
    <w:p w14:paraId="348B90F3" w14:textId="77777777" w:rsidR="00C34C18" w:rsidRPr="00C34C18" w:rsidRDefault="00C34C18" w:rsidP="006935DD">
      <w:pPr>
        <w:spacing w:after="0" w:line="360" w:lineRule="auto"/>
        <w:rPr>
          <w:rFonts w:ascii="Times New Roman" w:eastAsia="Calibri" w:hAnsi="Times New Roman" w:cs="Times New Roman"/>
          <w:sz w:val="24"/>
          <w:szCs w:val="24"/>
        </w:rPr>
      </w:pPr>
    </w:p>
    <w:p w14:paraId="6944892D" w14:textId="77777777" w:rsidR="00C34C18" w:rsidRPr="00C34C18" w:rsidRDefault="00C34C18" w:rsidP="006935DD">
      <w:pPr>
        <w:spacing w:after="0" w:line="360" w:lineRule="auto"/>
        <w:rPr>
          <w:rFonts w:ascii="Times New Roman" w:eastAsia="Calibri" w:hAnsi="Times New Roman" w:cs="Times New Roman"/>
          <w:sz w:val="24"/>
          <w:szCs w:val="24"/>
        </w:rPr>
      </w:pPr>
      <w:r w:rsidRPr="00C34C18">
        <w:rPr>
          <w:rFonts w:ascii="Times New Roman" w:eastAsia="Calibri" w:hAnsi="Times New Roman" w:cs="Times New Roman"/>
          <w:sz w:val="24"/>
          <w:szCs w:val="24"/>
        </w:rPr>
        <w:tab/>
      </w:r>
      <w:r w:rsidRPr="00C34C18">
        <w:rPr>
          <w:rFonts w:ascii="Times New Roman" w:eastAsia="Calibri" w:hAnsi="Times New Roman" w:cs="Times New Roman"/>
          <w:sz w:val="24"/>
          <w:szCs w:val="24"/>
        </w:rPr>
        <w:tab/>
        <w:t xml:space="preserve">On February 19, 2019, Complainant submitted a letter indicating she would not be moving forward on her case.  However, she stated that she was reserving her right to take up this action again. </w:t>
      </w:r>
    </w:p>
    <w:p w14:paraId="054F6775" w14:textId="77777777" w:rsidR="00C34C18" w:rsidRPr="00C34C18" w:rsidRDefault="00C34C18" w:rsidP="006935DD">
      <w:pPr>
        <w:spacing w:after="0" w:line="360" w:lineRule="auto"/>
        <w:rPr>
          <w:rFonts w:ascii="Times New Roman" w:eastAsia="Calibri" w:hAnsi="Times New Roman" w:cs="Times New Roman"/>
          <w:sz w:val="24"/>
          <w:szCs w:val="24"/>
        </w:rPr>
      </w:pPr>
    </w:p>
    <w:p w14:paraId="52409A64" w14:textId="77777777" w:rsidR="00C34C18" w:rsidRDefault="00C34C18" w:rsidP="006935DD">
      <w:pPr>
        <w:spacing w:after="0" w:line="360" w:lineRule="auto"/>
        <w:rPr>
          <w:rFonts w:ascii="Times New Roman" w:eastAsia="Calibri" w:hAnsi="Times New Roman" w:cs="Times New Roman"/>
          <w:sz w:val="24"/>
          <w:szCs w:val="24"/>
        </w:rPr>
      </w:pPr>
      <w:r w:rsidRPr="00C34C18">
        <w:rPr>
          <w:rFonts w:ascii="Times New Roman" w:eastAsia="Calibri" w:hAnsi="Times New Roman" w:cs="Times New Roman"/>
          <w:sz w:val="24"/>
          <w:szCs w:val="24"/>
        </w:rPr>
        <w:tab/>
      </w:r>
      <w:r w:rsidRPr="00C34C18">
        <w:rPr>
          <w:rFonts w:ascii="Times New Roman" w:eastAsia="Calibri" w:hAnsi="Times New Roman" w:cs="Times New Roman"/>
          <w:sz w:val="24"/>
          <w:szCs w:val="24"/>
        </w:rPr>
        <w:tab/>
        <w:t xml:space="preserve">On April 17, 2019, Complainant submitted an additional letter indicating her request to withdraw her complaint.  Complainant indicated she “would like to reserve my right, should and if ever in the ‘future’ I decide to take up this issue – at which time I will definitely need an attorney, and that is if I can find one, which has been very, very difficult.” </w:t>
      </w:r>
    </w:p>
    <w:p w14:paraId="136FD296" w14:textId="77777777" w:rsidR="00C34C18" w:rsidRDefault="00C34C18" w:rsidP="006935DD">
      <w:pPr>
        <w:spacing w:after="0" w:line="360" w:lineRule="auto"/>
        <w:rPr>
          <w:rFonts w:ascii="Times New Roman" w:eastAsia="Calibri" w:hAnsi="Times New Roman" w:cs="Times New Roman"/>
          <w:sz w:val="24"/>
          <w:szCs w:val="24"/>
        </w:rPr>
      </w:pPr>
    </w:p>
    <w:p w14:paraId="43EE7951" w14:textId="77777777" w:rsidR="00C34C18" w:rsidRDefault="00C34C18" w:rsidP="006935DD">
      <w:pPr>
        <w:spacing w:after="0" w:line="360" w:lineRule="auto"/>
        <w:rPr>
          <w:rFonts w:ascii="Times New Roman" w:eastAsia="Calibri" w:hAnsi="Times New Roman" w:cs="Times New Roman"/>
          <w:sz w:val="24"/>
          <w:szCs w:val="24"/>
        </w:rPr>
      </w:pPr>
    </w:p>
    <w:p w14:paraId="2EB0F470" w14:textId="08D8ADA5" w:rsidR="00C34C18" w:rsidRPr="00C34C18" w:rsidRDefault="000E4D18" w:rsidP="006935DD">
      <w:pPr>
        <w:pStyle w:val="ListNumber"/>
        <w:numPr>
          <w:ilvl w:val="0"/>
          <w:numId w:val="0"/>
        </w:numPr>
        <w:spacing w:line="360" w:lineRule="auto"/>
        <w:ind w:firstLine="720"/>
        <w:rPr>
          <w:rFonts w:eastAsia="Calibri"/>
          <w:color w:val="000000"/>
          <w:szCs w:val="24"/>
        </w:rPr>
      </w:pPr>
      <w:r>
        <w:rPr>
          <w:rFonts w:eastAsia="Calibri"/>
          <w:color w:val="000000"/>
          <w:szCs w:val="24"/>
        </w:rPr>
        <w:t xml:space="preserve">            </w:t>
      </w:r>
      <w:r w:rsidR="00C34C18" w:rsidRPr="00C34C18">
        <w:rPr>
          <w:rFonts w:eastAsia="Calibri"/>
          <w:color w:val="000000"/>
          <w:szCs w:val="24"/>
        </w:rPr>
        <w:t xml:space="preserve">On May 9, 2019, Respondent filed a motion to dismiss the Complaint in this proceeding, with prejudice. </w:t>
      </w:r>
      <w:r>
        <w:rPr>
          <w:rFonts w:eastAsia="Calibri"/>
          <w:color w:val="000000"/>
          <w:szCs w:val="24"/>
        </w:rPr>
        <w:t xml:space="preserve"> Respondent argued that as </w:t>
      </w:r>
      <w:r w:rsidRPr="00286B7F">
        <w:rPr>
          <w:rFonts w:eastAsia="Calibri"/>
          <w:szCs w:val="24"/>
        </w:rPr>
        <w:t>a result of the Complainant</w:t>
      </w:r>
      <w:r>
        <w:rPr>
          <w:rFonts w:eastAsia="Calibri"/>
          <w:szCs w:val="24"/>
        </w:rPr>
        <w:t>’s</w:t>
      </w:r>
      <w:r w:rsidRPr="00286B7F">
        <w:rPr>
          <w:rFonts w:eastAsia="Calibri"/>
          <w:szCs w:val="24"/>
        </w:rPr>
        <w:t xml:space="preserve"> failure to </w:t>
      </w:r>
      <w:r>
        <w:rPr>
          <w:rFonts w:eastAsia="Calibri"/>
          <w:szCs w:val="24"/>
        </w:rPr>
        <w:t xml:space="preserve">provide any response to the Company’s Discovery Requests, failure to provide notification of any potential witnesses in contradiction to the Interim Order, and her written letters stating that she no longer intends to pursue the </w:t>
      </w:r>
      <w:r w:rsidR="006935DD">
        <w:rPr>
          <w:rFonts w:eastAsia="Calibri"/>
          <w:szCs w:val="24"/>
        </w:rPr>
        <w:t>amended formal complaint</w:t>
      </w:r>
      <w:r w:rsidRPr="00286B7F">
        <w:rPr>
          <w:rFonts w:eastAsia="Calibri"/>
          <w:szCs w:val="24"/>
        </w:rPr>
        <w:t xml:space="preserve">, </w:t>
      </w:r>
      <w:r>
        <w:rPr>
          <w:rFonts w:eastAsia="Calibri"/>
          <w:szCs w:val="24"/>
        </w:rPr>
        <w:t xml:space="preserve">she has </w:t>
      </w:r>
      <w:r w:rsidRPr="00286B7F">
        <w:rPr>
          <w:rFonts w:eastAsia="Calibri"/>
          <w:szCs w:val="24"/>
        </w:rPr>
        <w:t>demonstrate</w:t>
      </w:r>
      <w:r>
        <w:rPr>
          <w:rFonts w:eastAsia="Calibri"/>
          <w:szCs w:val="24"/>
        </w:rPr>
        <w:t>d</w:t>
      </w:r>
      <w:r w:rsidRPr="00286B7F">
        <w:rPr>
          <w:rFonts w:eastAsia="Calibri"/>
          <w:szCs w:val="24"/>
        </w:rPr>
        <w:t xml:space="preserve"> h</w:t>
      </w:r>
      <w:r>
        <w:rPr>
          <w:rFonts w:eastAsia="Calibri"/>
          <w:szCs w:val="24"/>
        </w:rPr>
        <w:t>er</w:t>
      </w:r>
      <w:r w:rsidRPr="00286B7F">
        <w:rPr>
          <w:rFonts w:eastAsia="Calibri"/>
          <w:szCs w:val="24"/>
        </w:rPr>
        <w:t xml:space="preserve"> lack of </w:t>
      </w:r>
      <w:r w:rsidRPr="00286B7F">
        <w:rPr>
          <w:rFonts w:eastAsia="Calibri"/>
          <w:szCs w:val="24"/>
        </w:rPr>
        <w:lastRenderedPageBreak/>
        <w:t>cooperation and willingness to participate in this proceeding as required under the Commission’s regulations</w:t>
      </w:r>
      <w:r>
        <w:rPr>
          <w:rFonts w:eastAsia="Calibri"/>
          <w:szCs w:val="24"/>
        </w:rPr>
        <w:t xml:space="preserve">. </w:t>
      </w:r>
      <w:r w:rsidRPr="00286B7F">
        <w:rPr>
          <w:rFonts w:eastAsia="Calibri"/>
          <w:szCs w:val="24"/>
        </w:rPr>
        <w:t xml:space="preserve"> </w:t>
      </w:r>
      <w:r>
        <w:rPr>
          <w:rFonts w:eastAsia="Calibri"/>
          <w:szCs w:val="24"/>
        </w:rPr>
        <w:t xml:space="preserve">As a result, </w:t>
      </w:r>
      <w:r w:rsidR="00A90C9B">
        <w:rPr>
          <w:rFonts w:eastAsia="Calibri"/>
          <w:szCs w:val="24"/>
        </w:rPr>
        <w:t xml:space="preserve">Respondent argued </w:t>
      </w:r>
      <w:r w:rsidRPr="00286B7F">
        <w:rPr>
          <w:rFonts w:eastAsia="Calibri"/>
          <w:szCs w:val="24"/>
        </w:rPr>
        <w:t xml:space="preserve">the </w:t>
      </w:r>
      <w:r w:rsidR="006935DD" w:rsidRPr="00286B7F">
        <w:rPr>
          <w:rFonts w:eastAsia="Calibri"/>
          <w:szCs w:val="24"/>
        </w:rPr>
        <w:t>formal complaint</w:t>
      </w:r>
      <w:r w:rsidRPr="00286B7F">
        <w:rPr>
          <w:rFonts w:eastAsia="Calibri"/>
          <w:szCs w:val="24"/>
        </w:rPr>
        <w:t xml:space="preserve"> in this proceeding should be dismissed in its entirety.</w:t>
      </w:r>
      <w:r w:rsidR="00A90C9B">
        <w:rPr>
          <w:rFonts w:eastAsia="Calibri"/>
          <w:szCs w:val="24"/>
        </w:rPr>
        <w:t xml:space="preserve"> </w:t>
      </w:r>
      <w:r w:rsidR="00C34C18" w:rsidRPr="00C34C18">
        <w:rPr>
          <w:rFonts w:eastAsia="Calibri"/>
          <w:color w:val="000000"/>
          <w:szCs w:val="24"/>
        </w:rPr>
        <w:t xml:space="preserve"> The motion to dismiss was held in abeyance by Interim Order entered on June 5, 2019.</w:t>
      </w:r>
    </w:p>
    <w:p w14:paraId="559E48A0" w14:textId="77777777" w:rsidR="00C34C18" w:rsidRPr="00C34C18" w:rsidRDefault="00C34C18" w:rsidP="006935DD">
      <w:pPr>
        <w:spacing w:after="0" w:line="360" w:lineRule="auto"/>
        <w:rPr>
          <w:rFonts w:ascii="Times New Roman" w:eastAsia="Calibri" w:hAnsi="Times New Roman" w:cs="Times New Roman"/>
          <w:sz w:val="24"/>
          <w:szCs w:val="24"/>
        </w:rPr>
      </w:pPr>
    </w:p>
    <w:p w14:paraId="3454F718" w14:textId="77777777" w:rsidR="00C34C18" w:rsidRPr="00C34C18" w:rsidRDefault="00C34C18" w:rsidP="006935DD">
      <w:pPr>
        <w:spacing w:after="0" w:line="360" w:lineRule="auto"/>
        <w:rPr>
          <w:rFonts w:ascii="Times New Roman" w:eastAsia="Calibri" w:hAnsi="Times New Roman" w:cs="Times New Roman"/>
          <w:sz w:val="24"/>
          <w:szCs w:val="24"/>
        </w:rPr>
      </w:pPr>
    </w:p>
    <w:p w14:paraId="3A982CCF" w14:textId="77777777" w:rsidR="00C34C18" w:rsidRPr="00C34C18" w:rsidRDefault="00C34C18" w:rsidP="006935DD">
      <w:pPr>
        <w:spacing w:after="0" w:line="360" w:lineRule="auto"/>
        <w:rPr>
          <w:rFonts w:ascii="Times New Roman" w:eastAsia="Calibri" w:hAnsi="Times New Roman" w:cs="Times New Roman"/>
          <w:sz w:val="24"/>
          <w:szCs w:val="24"/>
        </w:rPr>
      </w:pPr>
      <w:r w:rsidRPr="00C34C18">
        <w:rPr>
          <w:rFonts w:ascii="Times New Roman" w:eastAsia="Calibri" w:hAnsi="Times New Roman" w:cs="Times New Roman"/>
          <w:sz w:val="24"/>
          <w:szCs w:val="24"/>
        </w:rPr>
        <w:tab/>
      </w:r>
      <w:r w:rsidRPr="00C34C18">
        <w:rPr>
          <w:rFonts w:ascii="Times New Roman" w:eastAsia="Calibri" w:hAnsi="Times New Roman" w:cs="Times New Roman"/>
          <w:sz w:val="24"/>
          <w:szCs w:val="24"/>
        </w:rPr>
        <w:tab/>
        <w:t>On May 14, 2019, Complainant filed a letter which, among other things, requested an extension of time to respond to Discovery Requests and also requests to withdraw her complaint because she cannot find an attorney to represent her at this time.</w:t>
      </w:r>
    </w:p>
    <w:p w14:paraId="7AFBD9E9" w14:textId="77777777" w:rsidR="00C34C18" w:rsidRPr="00C34C18" w:rsidRDefault="00C34C18" w:rsidP="006935DD">
      <w:pPr>
        <w:spacing w:after="0" w:line="360" w:lineRule="auto"/>
        <w:rPr>
          <w:rFonts w:ascii="Times New Roman" w:eastAsia="Calibri" w:hAnsi="Times New Roman" w:cs="Times New Roman"/>
          <w:sz w:val="24"/>
          <w:szCs w:val="24"/>
        </w:rPr>
      </w:pPr>
    </w:p>
    <w:p w14:paraId="2AE3C23F" w14:textId="77777777" w:rsidR="00C34C18" w:rsidRPr="00C34C18" w:rsidRDefault="00C34C18" w:rsidP="006935DD">
      <w:pPr>
        <w:spacing w:after="0" w:line="360" w:lineRule="auto"/>
        <w:ind w:firstLine="1440"/>
        <w:rPr>
          <w:rFonts w:ascii="Times New Roman" w:eastAsia="Calibri" w:hAnsi="Times New Roman" w:cs="Times New Roman"/>
          <w:sz w:val="24"/>
          <w:szCs w:val="24"/>
        </w:rPr>
      </w:pPr>
      <w:r w:rsidRPr="00C34C18">
        <w:rPr>
          <w:rFonts w:ascii="Times New Roman" w:eastAsia="Calibri" w:hAnsi="Times New Roman" w:cs="Times New Roman"/>
          <w:color w:val="000000"/>
          <w:sz w:val="24"/>
          <w:szCs w:val="24"/>
        </w:rPr>
        <w:t>Accordingly, an Interim Order was entered on May 24, 2019, requiring that the parties participate in a prehearing conference on Tuesday, June 4, 2019, at 10:30</w:t>
      </w:r>
      <w:r w:rsidRPr="00C34C18">
        <w:rPr>
          <w:rFonts w:ascii="Times New Roman" w:eastAsia="Calibri" w:hAnsi="Times New Roman" w:cs="Times New Roman"/>
          <w:sz w:val="24"/>
          <w:szCs w:val="24"/>
        </w:rPr>
        <w:t xml:space="preserve"> a.m.  The Interim Order reminded the parties that a complaint may only be withdrawn upon the entry of an initial decision of the administrative law judge approving the request, which has not occurred.  The parties were further advised that the request of the Complainant to withdraw her Complaint would be addressed at the prehearing conference on June 4, 2019.  The parties were</w:t>
      </w:r>
      <w:r>
        <w:rPr>
          <w:rFonts w:ascii="Times New Roman" w:eastAsia="Calibri" w:hAnsi="Times New Roman" w:cs="Times New Roman"/>
          <w:sz w:val="24"/>
          <w:szCs w:val="24"/>
        </w:rPr>
        <w:t xml:space="preserve"> also</w:t>
      </w:r>
      <w:r w:rsidRPr="00C34C18">
        <w:rPr>
          <w:rFonts w:ascii="Times New Roman" w:eastAsia="Calibri" w:hAnsi="Times New Roman" w:cs="Times New Roman"/>
          <w:sz w:val="24"/>
          <w:szCs w:val="24"/>
        </w:rPr>
        <w:t xml:space="preserve"> advised that they were expected to be prepared to fully address the litigation schedule in this matter and to address all concerns identified by Complainant in her correspondence dated February 13, 2019, April 12, 2019, and May 14, 2019, Complainant’s request for an extension and statements about obtaining counsel, and any outstanding issues in this case.  In addition, the Interim Order discussed the withdrawal of a complaint with prejudice, and explained this means, in part, that Complainant will not be able to file another complaint raising the issues in dispute in this case.  </w:t>
      </w:r>
    </w:p>
    <w:p w14:paraId="7E9FB570" w14:textId="77777777" w:rsidR="00C34C18" w:rsidRPr="00C34C18" w:rsidRDefault="00C34C18" w:rsidP="006935DD">
      <w:pPr>
        <w:tabs>
          <w:tab w:val="left" w:pos="2070"/>
        </w:tabs>
        <w:spacing w:after="0" w:line="360" w:lineRule="auto"/>
        <w:ind w:right="1440"/>
        <w:rPr>
          <w:rFonts w:ascii="Times New Roman" w:eastAsia="Calibri" w:hAnsi="Times New Roman" w:cs="Times New Roman"/>
          <w:sz w:val="24"/>
          <w:szCs w:val="24"/>
        </w:rPr>
      </w:pPr>
    </w:p>
    <w:p w14:paraId="50007FA0" w14:textId="77777777" w:rsidR="00C34C18" w:rsidRPr="00C34C18" w:rsidRDefault="00C34C18" w:rsidP="006935DD">
      <w:pPr>
        <w:spacing w:after="0" w:line="360" w:lineRule="auto"/>
        <w:rPr>
          <w:rFonts w:ascii="Times New Roman" w:eastAsia="Calibri" w:hAnsi="Times New Roman" w:cs="Times New Roman"/>
          <w:sz w:val="24"/>
          <w:szCs w:val="24"/>
        </w:rPr>
      </w:pPr>
      <w:r w:rsidRPr="00C34C18">
        <w:rPr>
          <w:rFonts w:ascii="Times New Roman" w:eastAsia="Calibri" w:hAnsi="Times New Roman" w:cs="Times New Roman"/>
          <w:sz w:val="24"/>
          <w:szCs w:val="24"/>
        </w:rPr>
        <w:tab/>
      </w:r>
      <w:r w:rsidRPr="00C34C18">
        <w:rPr>
          <w:rFonts w:ascii="Times New Roman" w:eastAsia="Calibri" w:hAnsi="Times New Roman" w:cs="Times New Roman"/>
          <w:sz w:val="24"/>
          <w:szCs w:val="24"/>
        </w:rPr>
        <w:tab/>
        <w:t xml:space="preserve">Complainant and Lauren Lepkoski, Esquire, counsel for Respondent, attended the prehearing conference.  Complainant stated that it was her desire to withdraw her complaint but to refile the complaint if she would obtain legal counsel.  Counsel for Respondent stated that Respondent did not object to the withdrawal of the complaint with prejudice but objected to the withdrawal of the Complaint without prejudice.  Counsel argued that permitting Complainant to withdraw a Complaint that has been the subject of litigation since July 30, 2019 and to permit Complainant to refile the Complaint was not in the public interest and would result in a further </w:t>
      </w:r>
      <w:r w:rsidRPr="00C34C18">
        <w:rPr>
          <w:rFonts w:ascii="Times New Roman" w:eastAsia="Calibri" w:hAnsi="Times New Roman" w:cs="Times New Roman"/>
          <w:sz w:val="24"/>
          <w:szCs w:val="24"/>
        </w:rPr>
        <w:lastRenderedPageBreak/>
        <w:t>expenditure of Company and Commission resources which would unnecessarily be borne by ratepayers.</w:t>
      </w:r>
    </w:p>
    <w:p w14:paraId="3E2CF35E" w14:textId="77777777" w:rsidR="00C34C18" w:rsidRPr="00C34C18" w:rsidRDefault="00C34C18" w:rsidP="006935DD">
      <w:pPr>
        <w:tabs>
          <w:tab w:val="left" w:pos="2070"/>
        </w:tabs>
        <w:spacing w:after="0" w:line="360" w:lineRule="auto"/>
        <w:ind w:right="1440"/>
        <w:rPr>
          <w:rFonts w:ascii="Times New Roman" w:eastAsia="Calibri" w:hAnsi="Times New Roman" w:cs="Times New Roman"/>
          <w:sz w:val="24"/>
          <w:szCs w:val="24"/>
        </w:rPr>
      </w:pPr>
    </w:p>
    <w:p w14:paraId="5D81399C" w14:textId="45274552" w:rsidR="00C34C18" w:rsidRPr="00C34C18" w:rsidRDefault="00C34C18" w:rsidP="006935DD">
      <w:pPr>
        <w:spacing w:after="0" w:line="360" w:lineRule="auto"/>
        <w:rPr>
          <w:rFonts w:ascii="Times New Roman" w:eastAsia="Calibri" w:hAnsi="Times New Roman" w:cs="Times New Roman"/>
          <w:sz w:val="24"/>
          <w:szCs w:val="24"/>
        </w:rPr>
      </w:pPr>
      <w:r w:rsidRPr="00C34C18">
        <w:rPr>
          <w:rFonts w:ascii="Times New Roman" w:eastAsia="Calibri" w:hAnsi="Times New Roman" w:cs="Times New Roman"/>
          <w:sz w:val="24"/>
          <w:szCs w:val="24"/>
        </w:rPr>
        <w:tab/>
      </w:r>
      <w:r w:rsidRPr="00C34C18">
        <w:rPr>
          <w:rFonts w:ascii="Times New Roman" w:eastAsia="Calibri" w:hAnsi="Times New Roman" w:cs="Times New Roman"/>
          <w:sz w:val="24"/>
          <w:szCs w:val="24"/>
        </w:rPr>
        <w:tab/>
        <w:t xml:space="preserve">Complainant requested a delay in the proceeding for a period of two years in order to obtain legal counsel and indicated that it is difficult to locate an attorney in Pennsylvania.  Under the circumstances, the parties were advised that this proceeding would be stayed until August 30, 2019, to permit Complainant </w:t>
      </w:r>
      <w:r w:rsidR="00E04C1B">
        <w:rPr>
          <w:rFonts w:ascii="Times New Roman" w:eastAsia="Calibri" w:hAnsi="Times New Roman" w:cs="Times New Roman"/>
          <w:sz w:val="24"/>
          <w:szCs w:val="24"/>
        </w:rPr>
        <w:t xml:space="preserve">time </w:t>
      </w:r>
      <w:r w:rsidRPr="00C34C18">
        <w:rPr>
          <w:rFonts w:ascii="Times New Roman" w:eastAsia="Calibri" w:hAnsi="Times New Roman" w:cs="Times New Roman"/>
          <w:sz w:val="24"/>
          <w:szCs w:val="24"/>
        </w:rPr>
        <w:t>to secure counsel and have counsel file and serve his or her entry of appearance.</w:t>
      </w:r>
    </w:p>
    <w:p w14:paraId="3144FCB1" w14:textId="77777777" w:rsidR="00C34C18" w:rsidRDefault="00C34C18" w:rsidP="006935DD">
      <w:pPr>
        <w:spacing w:after="0" w:line="360" w:lineRule="auto"/>
        <w:ind w:firstLine="1440"/>
        <w:rPr>
          <w:rFonts w:ascii="Times New Roman" w:eastAsia="Calibri" w:hAnsi="Times New Roman" w:cs="Times New Roman"/>
          <w:color w:val="000000"/>
          <w:sz w:val="24"/>
          <w:szCs w:val="24"/>
        </w:rPr>
      </w:pPr>
    </w:p>
    <w:p w14:paraId="3E9EEDA4" w14:textId="77777777" w:rsidR="00C34C18" w:rsidRPr="00C34C18" w:rsidRDefault="00C34C18" w:rsidP="006935DD">
      <w:pPr>
        <w:spacing w:after="0" w:line="360" w:lineRule="auto"/>
        <w:ind w:firstLine="1440"/>
        <w:rPr>
          <w:rFonts w:ascii="Times New Roman" w:eastAsia="Calibri" w:hAnsi="Times New Roman" w:cs="Times New Roman"/>
          <w:color w:val="000000"/>
          <w:sz w:val="24"/>
          <w:szCs w:val="24"/>
        </w:rPr>
      </w:pPr>
      <w:r w:rsidRPr="00C34C18">
        <w:rPr>
          <w:rFonts w:ascii="Times New Roman" w:eastAsia="Calibri" w:hAnsi="Times New Roman" w:cs="Times New Roman"/>
          <w:color w:val="000000"/>
          <w:sz w:val="24"/>
          <w:szCs w:val="24"/>
        </w:rPr>
        <w:t xml:space="preserve">On September 9, 2019, I received correspondence from Complainant dated September 6, 2019, requesting to withdraw her Complaint without prejudice.  Complainant indicated, among other things, that she was not able to obtain legal counsel.  The letter was treated as Complainant’s petition to withdraw Complaint without prejudice.  </w:t>
      </w:r>
    </w:p>
    <w:p w14:paraId="720F7029" w14:textId="77777777" w:rsidR="00C34C18" w:rsidRPr="00C34C18" w:rsidRDefault="00C34C18" w:rsidP="006935DD">
      <w:pPr>
        <w:spacing w:after="0" w:line="360" w:lineRule="auto"/>
        <w:ind w:firstLine="1440"/>
        <w:rPr>
          <w:rFonts w:ascii="Times New Roman" w:eastAsia="Calibri" w:hAnsi="Times New Roman" w:cs="Times New Roman"/>
          <w:color w:val="000000"/>
          <w:sz w:val="24"/>
          <w:szCs w:val="24"/>
        </w:rPr>
      </w:pPr>
    </w:p>
    <w:p w14:paraId="554ECEF4" w14:textId="77777777" w:rsidR="00C34C18" w:rsidRPr="00C34C18" w:rsidRDefault="00C34C18" w:rsidP="006935DD">
      <w:pPr>
        <w:spacing w:after="0" w:line="360" w:lineRule="auto"/>
        <w:ind w:firstLine="1440"/>
        <w:rPr>
          <w:rFonts w:ascii="Times New Roman" w:eastAsia="Calibri" w:hAnsi="Times New Roman" w:cs="Times New Roman"/>
          <w:color w:val="000000"/>
          <w:sz w:val="24"/>
          <w:szCs w:val="24"/>
        </w:rPr>
      </w:pPr>
      <w:r w:rsidRPr="00C34C18">
        <w:rPr>
          <w:rFonts w:ascii="Times New Roman" w:eastAsia="Calibri" w:hAnsi="Times New Roman" w:cs="Times New Roman"/>
          <w:color w:val="000000"/>
          <w:sz w:val="24"/>
          <w:szCs w:val="24"/>
        </w:rPr>
        <w:t xml:space="preserve">On September 9, 2019, an Interim Order was entered permitting Respondent to file a response to the Petition to Withdraw Complaint, without prejudice, by September 20, 2019.  </w:t>
      </w:r>
    </w:p>
    <w:p w14:paraId="4B663C6F" w14:textId="77777777" w:rsidR="00C34C18" w:rsidRPr="00C34C18" w:rsidRDefault="00C34C18" w:rsidP="006935DD">
      <w:pPr>
        <w:spacing w:after="0" w:line="360" w:lineRule="auto"/>
        <w:ind w:firstLine="1440"/>
        <w:rPr>
          <w:rFonts w:ascii="Times New Roman" w:eastAsia="Calibri" w:hAnsi="Times New Roman" w:cs="Times New Roman"/>
          <w:color w:val="000000"/>
          <w:sz w:val="24"/>
          <w:szCs w:val="24"/>
        </w:rPr>
      </w:pPr>
    </w:p>
    <w:p w14:paraId="2C294757" w14:textId="77777777" w:rsidR="00C34C18" w:rsidRPr="00C34C18" w:rsidRDefault="00C34C18" w:rsidP="006935DD">
      <w:pPr>
        <w:spacing w:after="0" w:line="360" w:lineRule="auto"/>
        <w:ind w:firstLine="1440"/>
        <w:rPr>
          <w:rFonts w:ascii="Times New Roman" w:eastAsia="Calibri" w:hAnsi="Times New Roman" w:cs="Times New Roman"/>
          <w:color w:val="000000"/>
          <w:sz w:val="24"/>
          <w:szCs w:val="24"/>
        </w:rPr>
      </w:pPr>
      <w:r w:rsidRPr="00C34C18">
        <w:rPr>
          <w:rFonts w:ascii="Times New Roman" w:eastAsia="Calibri" w:hAnsi="Times New Roman" w:cs="Times New Roman"/>
          <w:color w:val="000000"/>
          <w:sz w:val="24"/>
          <w:szCs w:val="24"/>
        </w:rPr>
        <w:t>On September 20, 2019, Respondent filed a letter with the Commission objecting to the Withdrawal of the Complaint, without prejudice, under the circumstances, and renewed its Motion to Dismiss the Formal Complaint filed by Complainant with prejudice.</w:t>
      </w:r>
    </w:p>
    <w:p w14:paraId="46A2A65A" w14:textId="77777777" w:rsidR="00C34C18" w:rsidRPr="00C34C18" w:rsidRDefault="00C34C18" w:rsidP="006935DD">
      <w:pPr>
        <w:spacing w:after="0" w:line="360" w:lineRule="auto"/>
        <w:ind w:firstLine="1440"/>
        <w:rPr>
          <w:rFonts w:ascii="Times New Roman" w:eastAsia="Calibri" w:hAnsi="Times New Roman" w:cs="Times New Roman"/>
          <w:color w:val="000000"/>
          <w:sz w:val="24"/>
          <w:szCs w:val="24"/>
        </w:rPr>
      </w:pPr>
    </w:p>
    <w:p w14:paraId="68D4AB0D" w14:textId="0E9B4770" w:rsidR="00C34C18" w:rsidRDefault="000E4D18" w:rsidP="006935DD">
      <w:pPr>
        <w:spacing w:after="0" w:line="360" w:lineRule="auto"/>
        <w:ind w:firstLine="1440"/>
        <w:rPr>
          <w:rFonts w:ascii="Times New Roman" w:eastAsia="Times New Roman" w:hAnsi="Times New Roman" w:cs="Times New Roman"/>
          <w:color w:val="000000"/>
          <w:sz w:val="24"/>
          <w:szCs w:val="24"/>
        </w:rPr>
      </w:pPr>
      <w:r>
        <w:rPr>
          <w:rFonts w:ascii="Times New Roman" w:eastAsia="Calibri" w:hAnsi="Times New Roman" w:cs="Times New Roman"/>
          <w:color w:val="000000"/>
          <w:sz w:val="24"/>
          <w:szCs w:val="24"/>
        </w:rPr>
        <w:t xml:space="preserve">On October 11, 2019, an interim order was entered extending </w:t>
      </w:r>
      <w:r w:rsidR="00C34C18" w:rsidRPr="00C34C18">
        <w:rPr>
          <w:rFonts w:ascii="Times New Roman" w:eastAsia="Times New Roman" w:hAnsi="Times New Roman" w:cs="Times New Roman"/>
          <w:color w:val="000000"/>
          <w:sz w:val="24"/>
          <w:szCs w:val="24"/>
        </w:rPr>
        <w:t>Complainant’s deadline to file a response to the Motion to Dismiss the Complaint with prejudice, filed by Respondent on May 9, 2019 and the letter from respondent dated September 20, 2019, renewing the Motion to Dismiss with prejudice, until October 30, 2019.</w:t>
      </w:r>
    </w:p>
    <w:p w14:paraId="41B30231" w14:textId="77777777" w:rsidR="000E4D18" w:rsidRDefault="000E4D18" w:rsidP="006935DD">
      <w:pPr>
        <w:spacing w:after="0" w:line="360" w:lineRule="auto"/>
        <w:ind w:firstLine="1440"/>
        <w:rPr>
          <w:rFonts w:ascii="Times New Roman" w:eastAsia="Times New Roman" w:hAnsi="Times New Roman" w:cs="Times New Roman"/>
          <w:color w:val="000000"/>
          <w:sz w:val="24"/>
          <w:szCs w:val="24"/>
        </w:rPr>
      </w:pPr>
    </w:p>
    <w:p w14:paraId="0B67DDEE" w14:textId="6BB48ED7" w:rsidR="000E4D18" w:rsidRPr="00C34C18" w:rsidRDefault="000E4D18" w:rsidP="006935DD">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Complainant did not file a response to the averments set forth in the Motion to Dismiss, but filed a letter dated October 30, 2019 stating</w:t>
      </w:r>
      <w:r w:rsidR="00E04C1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“Again, I wish to withdraw my complaint Without Prejudice.” </w:t>
      </w:r>
    </w:p>
    <w:p w14:paraId="2AB9BBEB" w14:textId="77777777" w:rsidR="00C34C18" w:rsidRDefault="00C34C18" w:rsidP="006935DD">
      <w:pPr>
        <w:widowControl w:val="0"/>
        <w:tabs>
          <w:tab w:val="left" w:pos="0"/>
        </w:tabs>
        <w:autoSpaceDE w:val="0"/>
        <w:autoSpaceDN w:val="0"/>
        <w:adjustRightInd w:val="0"/>
        <w:spacing w:after="0" w:line="360" w:lineRule="auto"/>
        <w:jc w:val="both"/>
        <w:rPr>
          <w:rFonts w:ascii="Times New Roman" w:eastAsia="Calibri" w:hAnsi="Times New Roman" w:cs="Times New Roman"/>
          <w:sz w:val="24"/>
          <w:szCs w:val="24"/>
        </w:rPr>
      </w:pPr>
    </w:p>
    <w:p w14:paraId="326AF2A6" w14:textId="77777777" w:rsidR="000E4D18" w:rsidRDefault="000E4D18" w:rsidP="006935DD">
      <w:pPr>
        <w:widowControl w:val="0"/>
        <w:tabs>
          <w:tab w:val="left" w:pos="0"/>
        </w:tabs>
        <w:autoSpaceDE w:val="0"/>
        <w:autoSpaceDN w:val="0"/>
        <w:adjustRightInd w:val="0"/>
        <w:spacing w:after="0" w:line="360" w:lineRule="auto"/>
        <w:jc w:val="both"/>
        <w:rPr>
          <w:rFonts w:ascii="Times New Roman" w:eastAsia="Calibri" w:hAnsi="Times New Roman" w:cs="Times New Roman"/>
          <w:sz w:val="24"/>
          <w:szCs w:val="24"/>
        </w:rPr>
      </w:pPr>
    </w:p>
    <w:p w14:paraId="4BEBA0B2" w14:textId="77777777" w:rsidR="00A90C9B" w:rsidRPr="0016708D" w:rsidRDefault="00A90C9B" w:rsidP="006935D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Under the circumstances, t</w:t>
      </w:r>
      <w:r w:rsidRPr="0016708D">
        <w:rPr>
          <w:rFonts w:ascii="Times New Roman" w:eastAsia="Calibri" w:hAnsi="Times New Roman" w:cs="Times New Roman"/>
          <w:sz w:val="24"/>
          <w:szCs w:val="24"/>
        </w:rPr>
        <w:t>h</w:t>
      </w:r>
      <w:r>
        <w:rPr>
          <w:rFonts w:ascii="Times New Roman" w:eastAsia="Calibri" w:hAnsi="Times New Roman" w:cs="Times New Roman"/>
          <w:sz w:val="24"/>
          <w:szCs w:val="24"/>
        </w:rPr>
        <w:t>is matter is ripe for a ruling on the Motion to Dismiss.</w:t>
      </w:r>
    </w:p>
    <w:p w14:paraId="49FBB7F4" w14:textId="77777777" w:rsidR="00A90C9B" w:rsidRPr="00173C72" w:rsidRDefault="00A90C9B" w:rsidP="006935DD">
      <w:pPr>
        <w:spacing w:after="0" w:line="360" w:lineRule="auto"/>
        <w:rPr>
          <w:rFonts w:ascii="Times New Roman" w:hAnsi="Times New Roman" w:cs="Times New Roman"/>
          <w:sz w:val="24"/>
          <w:szCs w:val="24"/>
        </w:rPr>
      </w:pPr>
      <w:r>
        <w:tab/>
      </w:r>
      <w:r>
        <w:tab/>
      </w:r>
    </w:p>
    <w:p w14:paraId="58CCEEFF" w14:textId="6B0C613E" w:rsidR="00A90C9B" w:rsidRDefault="00A90C9B" w:rsidP="006935DD">
      <w:pPr>
        <w:suppressAutoHyphens/>
        <w:spacing w:after="0" w:line="360" w:lineRule="auto"/>
        <w:ind w:firstLine="1440"/>
        <w:rPr>
          <w:rFonts w:ascii="Times New Roman" w:hAnsi="Times New Roman" w:cs="Times New Roman"/>
          <w:sz w:val="24"/>
          <w:szCs w:val="24"/>
        </w:rPr>
      </w:pPr>
      <w:r w:rsidRPr="00173C72">
        <w:rPr>
          <w:rFonts w:ascii="Times New Roman" w:hAnsi="Times New Roman" w:cs="Times New Roman"/>
          <w:sz w:val="24"/>
          <w:szCs w:val="24"/>
        </w:rPr>
        <w:t>THEREFORE,</w:t>
      </w:r>
    </w:p>
    <w:p w14:paraId="54FB74FE" w14:textId="77777777" w:rsidR="006935DD" w:rsidRPr="00173C72" w:rsidRDefault="006935DD" w:rsidP="006935DD">
      <w:pPr>
        <w:suppressAutoHyphens/>
        <w:spacing w:after="0" w:line="360" w:lineRule="auto"/>
        <w:ind w:firstLine="1440"/>
        <w:rPr>
          <w:rFonts w:ascii="Times New Roman" w:hAnsi="Times New Roman" w:cs="Times New Roman"/>
          <w:sz w:val="24"/>
          <w:szCs w:val="24"/>
        </w:rPr>
      </w:pPr>
    </w:p>
    <w:p w14:paraId="48F980EE" w14:textId="77777777" w:rsidR="00A90C9B" w:rsidRPr="00173C72" w:rsidRDefault="00A90C9B" w:rsidP="006935DD">
      <w:pPr>
        <w:spacing w:after="0" w:line="360" w:lineRule="auto"/>
        <w:ind w:left="720" w:firstLine="720"/>
        <w:rPr>
          <w:rFonts w:ascii="Times New Roman" w:hAnsi="Times New Roman" w:cs="Times New Roman"/>
          <w:sz w:val="24"/>
          <w:szCs w:val="24"/>
        </w:rPr>
      </w:pPr>
      <w:r w:rsidRPr="00173C72">
        <w:rPr>
          <w:rFonts w:ascii="Times New Roman" w:hAnsi="Times New Roman" w:cs="Times New Roman"/>
          <w:sz w:val="24"/>
          <w:szCs w:val="24"/>
        </w:rPr>
        <w:t>IT IS ORDERED:</w:t>
      </w:r>
    </w:p>
    <w:p w14:paraId="26D41190" w14:textId="77777777" w:rsidR="00A90C9B" w:rsidRPr="00173C72" w:rsidRDefault="00A90C9B" w:rsidP="006935DD">
      <w:pPr>
        <w:spacing w:after="0" w:line="360" w:lineRule="auto"/>
        <w:rPr>
          <w:rFonts w:ascii="Times New Roman" w:hAnsi="Times New Roman" w:cs="Times New Roman"/>
          <w:sz w:val="24"/>
          <w:szCs w:val="24"/>
        </w:rPr>
      </w:pPr>
    </w:p>
    <w:p w14:paraId="30B298C1" w14:textId="77777777" w:rsidR="00A90C9B" w:rsidRPr="00173C72" w:rsidRDefault="00A90C9B" w:rsidP="006935DD">
      <w:pPr>
        <w:numPr>
          <w:ilvl w:val="0"/>
          <w:numId w:val="5"/>
        </w:numPr>
        <w:spacing w:after="0" w:line="360" w:lineRule="auto"/>
        <w:ind w:left="0" w:firstLine="1440"/>
        <w:textAlignment w:val="baseline"/>
        <w:rPr>
          <w:rFonts w:ascii="Times New Roman" w:eastAsia="Times New Roman" w:hAnsi="Times New Roman" w:cs="Times New Roman"/>
          <w:sz w:val="24"/>
          <w:szCs w:val="24"/>
        </w:rPr>
      </w:pPr>
      <w:r w:rsidRPr="00173C72">
        <w:rPr>
          <w:rFonts w:ascii="Times New Roman" w:eastAsia="Times New Roman" w:hAnsi="Times New Roman" w:cs="Times New Roman"/>
          <w:sz w:val="24"/>
          <w:szCs w:val="24"/>
        </w:rPr>
        <w:t>That the record in the above-captioned matter filed at  C-201</w:t>
      </w:r>
      <w:r>
        <w:rPr>
          <w:rFonts w:ascii="Times New Roman" w:eastAsia="Times New Roman" w:hAnsi="Times New Roman" w:cs="Times New Roman"/>
          <w:sz w:val="24"/>
          <w:szCs w:val="24"/>
        </w:rPr>
        <w:t>8-</w:t>
      </w:r>
      <w:r w:rsidRPr="00173C72">
        <w:rPr>
          <w:rFonts w:ascii="Times New Roman" w:eastAsia="Times New Roman" w:hAnsi="Times New Roman" w:cs="Times New Roman"/>
          <w:sz w:val="24"/>
          <w:szCs w:val="24"/>
        </w:rPr>
        <w:t>300</w:t>
      </w:r>
      <w:r w:rsidR="000E66BA">
        <w:rPr>
          <w:rFonts w:ascii="Times New Roman" w:eastAsia="Times New Roman" w:hAnsi="Times New Roman" w:cs="Times New Roman"/>
          <w:sz w:val="24"/>
          <w:szCs w:val="24"/>
        </w:rPr>
        <w:t>3758</w:t>
      </w:r>
      <w:r w:rsidRPr="00173C72">
        <w:rPr>
          <w:rFonts w:ascii="Times New Roman" w:eastAsia="Times New Roman" w:hAnsi="Times New Roman" w:cs="Times New Roman"/>
          <w:sz w:val="24"/>
          <w:szCs w:val="24"/>
        </w:rPr>
        <w:t xml:space="preserve"> is closed.</w:t>
      </w:r>
    </w:p>
    <w:p w14:paraId="4E9AFCFA" w14:textId="77777777" w:rsidR="00A90C9B" w:rsidRPr="00173C72" w:rsidRDefault="00A90C9B" w:rsidP="006935DD">
      <w:pPr>
        <w:spacing w:after="0" w:line="360" w:lineRule="auto"/>
        <w:contextualSpacing/>
        <w:rPr>
          <w:rFonts w:ascii="Times New Roman" w:eastAsia="Times New Roman" w:hAnsi="Times New Roman" w:cs="Times New Roman"/>
          <w:sz w:val="24"/>
          <w:szCs w:val="24"/>
        </w:rPr>
      </w:pPr>
    </w:p>
    <w:p w14:paraId="2AE7ECFF" w14:textId="77777777" w:rsidR="00A90C9B" w:rsidRPr="00173C72" w:rsidRDefault="00A90C9B" w:rsidP="006935DD">
      <w:pPr>
        <w:numPr>
          <w:ilvl w:val="0"/>
          <w:numId w:val="5"/>
        </w:numPr>
        <w:tabs>
          <w:tab w:val="left" w:pos="1440"/>
        </w:tabs>
        <w:spacing w:after="0" w:line="360" w:lineRule="auto"/>
        <w:ind w:left="0" w:firstLine="1440"/>
        <w:rPr>
          <w:rFonts w:ascii="Times New Roman" w:eastAsia="Times New Roman" w:hAnsi="Times New Roman" w:cs="Times New Roman"/>
          <w:sz w:val="24"/>
          <w:szCs w:val="24"/>
        </w:rPr>
      </w:pPr>
      <w:r w:rsidRPr="00173C72">
        <w:rPr>
          <w:rFonts w:ascii="Times New Roman" w:eastAsia="Times New Roman" w:hAnsi="Times New Roman" w:cs="Times New Roman"/>
          <w:sz w:val="24"/>
          <w:szCs w:val="24"/>
        </w:rPr>
        <w:t>That a</w:t>
      </w:r>
      <w:r>
        <w:rPr>
          <w:rFonts w:ascii="Times New Roman" w:eastAsia="Times New Roman" w:hAnsi="Times New Roman" w:cs="Times New Roman"/>
          <w:sz w:val="24"/>
          <w:szCs w:val="24"/>
        </w:rPr>
        <w:t>n initial</w:t>
      </w:r>
      <w:r w:rsidRPr="00173C72">
        <w:rPr>
          <w:rFonts w:ascii="Times New Roman" w:eastAsia="Times New Roman" w:hAnsi="Times New Roman" w:cs="Times New Roman"/>
          <w:sz w:val="24"/>
          <w:szCs w:val="24"/>
        </w:rPr>
        <w:t xml:space="preserve"> decision will be issued </w:t>
      </w:r>
      <w:r>
        <w:rPr>
          <w:rFonts w:ascii="Times New Roman" w:eastAsia="Times New Roman" w:hAnsi="Times New Roman" w:cs="Times New Roman"/>
          <w:sz w:val="24"/>
          <w:szCs w:val="24"/>
        </w:rPr>
        <w:t xml:space="preserve">in this proceeding filed at </w:t>
      </w:r>
      <w:r w:rsidRPr="00173C72">
        <w:rPr>
          <w:rFonts w:ascii="Times New Roman" w:eastAsia="Times New Roman" w:hAnsi="Times New Roman" w:cs="Times New Roman"/>
          <w:sz w:val="24"/>
          <w:szCs w:val="24"/>
        </w:rPr>
        <w:t>C-201</w:t>
      </w:r>
      <w:r>
        <w:rPr>
          <w:rFonts w:ascii="Times New Roman" w:eastAsia="Times New Roman" w:hAnsi="Times New Roman" w:cs="Times New Roman"/>
          <w:sz w:val="24"/>
          <w:szCs w:val="24"/>
        </w:rPr>
        <w:t>8</w:t>
      </w:r>
      <w:r w:rsidRPr="00173C72">
        <w:rPr>
          <w:rFonts w:ascii="Times New Roman" w:eastAsia="Times New Roman" w:hAnsi="Times New Roman" w:cs="Times New Roman"/>
          <w:sz w:val="24"/>
          <w:szCs w:val="24"/>
        </w:rPr>
        <w:t>-300</w:t>
      </w:r>
      <w:r w:rsidR="000E66BA">
        <w:rPr>
          <w:rFonts w:ascii="Times New Roman" w:eastAsia="Times New Roman" w:hAnsi="Times New Roman" w:cs="Times New Roman"/>
          <w:sz w:val="24"/>
          <w:szCs w:val="24"/>
        </w:rPr>
        <w:t>3758</w:t>
      </w:r>
      <w:r w:rsidRPr="00173C72">
        <w:rPr>
          <w:rFonts w:ascii="Times New Roman" w:eastAsia="Times New Roman" w:hAnsi="Times New Roman" w:cs="Times New Roman"/>
          <w:sz w:val="24"/>
          <w:szCs w:val="24"/>
        </w:rPr>
        <w:t>.</w:t>
      </w:r>
    </w:p>
    <w:p w14:paraId="0AD6BEBC" w14:textId="77777777" w:rsidR="00A90C9B" w:rsidRPr="00173C72" w:rsidRDefault="00A90C9B" w:rsidP="006935DD">
      <w:pPr>
        <w:spacing w:after="0" w:line="360" w:lineRule="auto"/>
        <w:ind w:left="1800"/>
        <w:contextualSpacing/>
        <w:rPr>
          <w:rFonts w:ascii="Times New Roman" w:eastAsia="Times New Roman" w:hAnsi="Times New Roman" w:cs="Times New Roman"/>
          <w:sz w:val="24"/>
          <w:szCs w:val="24"/>
        </w:rPr>
      </w:pPr>
    </w:p>
    <w:p w14:paraId="6B5FDF1A" w14:textId="77777777" w:rsidR="00A90C9B" w:rsidRPr="00173C72" w:rsidRDefault="00A90C9B" w:rsidP="006935DD">
      <w:pPr>
        <w:spacing w:after="0" w:line="360" w:lineRule="auto"/>
        <w:ind w:left="1800"/>
        <w:contextualSpacing/>
        <w:rPr>
          <w:rFonts w:ascii="Times New Roman" w:eastAsia="Times New Roman" w:hAnsi="Times New Roman" w:cs="Times New Roman"/>
          <w:sz w:val="24"/>
          <w:szCs w:val="24"/>
        </w:rPr>
      </w:pPr>
    </w:p>
    <w:p w14:paraId="1BF9C22B" w14:textId="32CA5B29" w:rsidR="006935DD" w:rsidRPr="006935DD" w:rsidRDefault="006935DD" w:rsidP="006935DD">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6935DD">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December 17, 2019</w:t>
      </w:r>
      <w:r w:rsidRPr="006935DD">
        <w:rPr>
          <w:rFonts w:ascii="Times New Roman" w:eastAsia="Times New Roman" w:hAnsi="Times New Roman" w:cs="Times New Roman"/>
          <w:sz w:val="24"/>
          <w:szCs w:val="24"/>
        </w:rPr>
        <w:tab/>
      </w:r>
      <w:r w:rsidRPr="006935DD">
        <w:rPr>
          <w:rFonts w:ascii="Times New Roman" w:eastAsia="Times New Roman" w:hAnsi="Times New Roman" w:cs="Times New Roman"/>
          <w:sz w:val="24"/>
          <w:szCs w:val="24"/>
        </w:rPr>
        <w:tab/>
      </w:r>
      <w:r w:rsidRPr="006935DD">
        <w:rPr>
          <w:rFonts w:ascii="Times New Roman" w:eastAsia="Times New Roman" w:hAnsi="Times New Roman" w:cs="Times New Roman"/>
          <w:sz w:val="24"/>
          <w:szCs w:val="24"/>
        </w:rPr>
        <w:tab/>
      </w:r>
      <w:r w:rsidRPr="006935DD">
        <w:rPr>
          <w:rFonts w:ascii="Times New Roman" w:eastAsia="Times New Roman" w:hAnsi="Times New Roman" w:cs="Times New Roman"/>
          <w:sz w:val="24"/>
          <w:szCs w:val="24"/>
        </w:rPr>
        <w:tab/>
      </w:r>
      <w:r w:rsidRPr="006935DD">
        <w:rPr>
          <w:rFonts w:ascii="Times New Roman" w:eastAsia="Times New Roman" w:hAnsi="Times New Roman" w:cs="Times New Roman"/>
          <w:sz w:val="24"/>
          <w:szCs w:val="24"/>
        </w:rPr>
        <w:tab/>
      </w:r>
      <w:r w:rsidRPr="006935DD">
        <w:rPr>
          <w:rFonts w:ascii="Times New Roman" w:eastAsia="Times New Roman" w:hAnsi="Times New Roman" w:cs="Times New Roman"/>
          <w:sz w:val="24"/>
          <w:szCs w:val="24"/>
          <w:u w:val="single"/>
        </w:rPr>
        <w:tab/>
      </w:r>
      <w:r w:rsidRPr="006935DD">
        <w:rPr>
          <w:rFonts w:ascii="Times New Roman" w:eastAsia="Times New Roman" w:hAnsi="Times New Roman" w:cs="Times New Roman"/>
          <w:sz w:val="24"/>
          <w:szCs w:val="24"/>
          <w:u w:val="single"/>
        </w:rPr>
        <w:tab/>
        <w:t>/s/</w:t>
      </w:r>
      <w:r w:rsidRPr="006935DD">
        <w:rPr>
          <w:rFonts w:ascii="Times New Roman" w:eastAsia="Times New Roman" w:hAnsi="Times New Roman" w:cs="Times New Roman"/>
          <w:sz w:val="24"/>
          <w:szCs w:val="24"/>
          <w:u w:val="single"/>
        </w:rPr>
        <w:tab/>
      </w:r>
      <w:r w:rsidRPr="006935DD">
        <w:rPr>
          <w:rFonts w:ascii="Times New Roman" w:eastAsia="Times New Roman" w:hAnsi="Times New Roman" w:cs="Times New Roman"/>
          <w:sz w:val="24"/>
          <w:szCs w:val="24"/>
          <w:u w:val="single"/>
        </w:rPr>
        <w:tab/>
      </w:r>
      <w:r w:rsidRPr="006935DD">
        <w:rPr>
          <w:rFonts w:ascii="Times New Roman" w:eastAsia="Times New Roman" w:hAnsi="Times New Roman" w:cs="Times New Roman"/>
          <w:sz w:val="24"/>
          <w:szCs w:val="24"/>
          <w:u w:val="single"/>
        </w:rPr>
        <w:tab/>
      </w:r>
    </w:p>
    <w:p w14:paraId="579AB20D" w14:textId="77777777" w:rsidR="006935DD" w:rsidRPr="006935DD" w:rsidRDefault="006935DD" w:rsidP="006935DD">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935DD">
        <w:rPr>
          <w:rFonts w:ascii="Times New Roman" w:eastAsia="Times New Roman" w:hAnsi="Times New Roman" w:cs="Times New Roman"/>
          <w:sz w:val="24"/>
          <w:szCs w:val="24"/>
        </w:rPr>
        <w:tab/>
      </w:r>
      <w:r w:rsidRPr="006935DD">
        <w:rPr>
          <w:rFonts w:ascii="Times New Roman" w:eastAsia="Times New Roman" w:hAnsi="Times New Roman" w:cs="Times New Roman"/>
          <w:sz w:val="24"/>
          <w:szCs w:val="24"/>
        </w:rPr>
        <w:tab/>
      </w:r>
      <w:r w:rsidRPr="006935DD">
        <w:rPr>
          <w:rFonts w:ascii="Times New Roman" w:eastAsia="Times New Roman" w:hAnsi="Times New Roman" w:cs="Times New Roman"/>
          <w:sz w:val="24"/>
          <w:szCs w:val="24"/>
        </w:rPr>
        <w:tab/>
      </w:r>
      <w:r w:rsidRPr="006935DD">
        <w:rPr>
          <w:rFonts w:ascii="Times New Roman" w:eastAsia="Times New Roman" w:hAnsi="Times New Roman" w:cs="Times New Roman"/>
          <w:sz w:val="24"/>
          <w:szCs w:val="24"/>
        </w:rPr>
        <w:tab/>
      </w:r>
      <w:r w:rsidRPr="006935DD">
        <w:rPr>
          <w:rFonts w:ascii="Times New Roman" w:eastAsia="Times New Roman" w:hAnsi="Times New Roman" w:cs="Times New Roman"/>
          <w:sz w:val="24"/>
          <w:szCs w:val="24"/>
        </w:rPr>
        <w:tab/>
      </w:r>
      <w:r w:rsidRPr="006935DD">
        <w:rPr>
          <w:rFonts w:ascii="Times New Roman" w:eastAsia="Times New Roman" w:hAnsi="Times New Roman" w:cs="Times New Roman"/>
          <w:sz w:val="24"/>
          <w:szCs w:val="24"/>
        </w:rPr>
        <w:tab/>
      </w:r>
      <w:r w:rsidRPr="006935DD">
        <w:rPr>
          <w:rFonts w:ascii="Times New Roman" w:eastAsia="Times New Roman" w:hAnsi="Times New Roman" w:cs="Times New Roman"/>
          <w:sz w:val="24"/>
          <w:szCs w:val="24"/>
        </w:rPr>
        <w:tab/>
      </w:r>
      <w:r w:rsidRPr="006935DD">
        <w:rPr>
          <w:rFonts w:ascii="Times New Roman" w:eastAsia="Times New Roman" w:hAnsi="Times New Roman" w:cs="Times New Roman"/>
          <w:sz w:val="24"/>
          <w:szCs w:val="24"/>
        </w:rPr>
        <w:tab/>
        <w:t>Jeffrey A. Watson</w:t>
      </w:r>
    </w:p>
    <w:p w14:paraId="64AD9308" w14:textId="77777777" w:rsidR="006935DD" w:rsidRPr="006935DD" w:rsidRDefault="006935DD" w:rsidP="006935DD">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935DD">
        <w:rPr>
          <w:rFonts w:ascii="Times New Roman" w:eastAsia="Times New Roman" w:hAnsi="Times New Roman" w:cs="Times New Roman"/>
          <w:sz w:val="24"/>
          <w:szCs w:val="24"/>
        </w:rPr>
        <w:tab/>
      </w:r>
      <w:r w:rsidRPr="006935DD">
        <w:rPr>
          <w:rFonts w:ascii="Times New Roman" w:eastAsia="Times New Roman" w:hAnsi="Times New Roman" w:cs="Times New Roman"/>
          <w:sz w:val="24"/>
          <w:szCs w:val="24"/>
        </w:rPr>
        <w:tab/>
      </w:r>
      <w:r w:rsidRPr="006935DD">
        <w:rPr>
          <w:rFonts w:ascii="Times New Roman" w:eastAsia="Times New Roman" w:hAnsi="Times New Roman" w:cs="Times New Roman"/>
          <w:sz w:val="24"/>
          <w:szCs w:val="24"/>
        </w:rPr>
        <w:tab/>
      </w:r>
      <w:r w:rsidRPr="006935DD">
        <w:rPr>
          <w:rFonts w:ascii="Times New Roman" w:eastAsia="Times New Roman" w:hAnsi="Times New Roman" w:cs="Times New Roman"/>
          <w:sz w:val="24"/>
          <w:szCs w:val="24"/>
        </w:rPr>
        <w:tab/>
      </w:r>
      <w:r w:rsidRPr="006935DD">
        <w:rPr>
          <w:rFonts w:ascii="Times New Roman" w:eastAsia="Times New Roman" w:hAnsi="Times New Roman" w:cs="Times New Roman"/>
          <w:sz w:val="24"/>
          <w:szCs w:val="24"/>
        </w:rPr>
        <w:tab/>
      </w:r>
      <w:r w:rsidRPr="006935DD">
        <w:rPr>
          <w:rFonts w:ascii="Times New Roman" w:eastAsia="Times New Roman" w:hAnsi="Times New Roman" w:cs="Times New Roman"/>
          <w:sz w:val="24"/>
          <w:szCs w:val="24"/>
        </w:rPr>
        <w:tab/>
      </w:r>
      <w:r w:rsidRPr="006935DD">
        <w:rPr>
          <w:rFonts w:ascii="Times New Roman" w:eastAsia="Times New Roman" w:hAnsi="Times New Roman" w:cs="Times New Roman"/>
          <w:sz w:val="24"/>
          <w:szCs w:val="24"/>
        </w:rPr>
        <w:tab/>
      </w:r>
      <w:r w:rsidRPr="006935DD">
        <w:rPr>
          <w:rFonts w:ascii="Times New Roman" w:eastAsia="Times New Roman" w:hAnsi="Times New Roman" w:cs="Times New Roman"/>
          <w:sz w:val="24"/>
          <w:szCs w:val="24"/>
        </w:rPr>
        <w:tab/>
        <w:t>Administrative Law Judge</w:t>
      </w:r>
    </w:p>
    <w:bookmarkEnd w:id="1"/>
    <w:p w14:paraId="2B2D1966" w14:textId="77777777" w:rsidR="00A90C9B" w:rsidRDefault="00A90C9B" w:rsidP="00A90C9B"/>
    <w:p w14:paraId="7C3422D6" w14:textId="77777777" w:rsidR="00A90C9B" w:rsidRDefault="00A90C9B" w:rsidP="00A90C9B">
      <w:pPr>
        <w:spacing w:after="0" w:line="360" w:lineRule="auto"/>
        <w:rPr>
          <w:rFonts w:ascii="Times New Roman" w:eastAsia="Calibri" w:hAnsi="Times New Roman" w:cs="Times New Roman"/>
          <w:sz w:val="24"/>
          <w:szCs w:val="24"/>
        </w:rPr>
      </w:pPr>
    </w:p>
    <w:p w14:paraId="77296233" w14:textId="77777777" w:rsidR="00A90C9B" w:rsidRDefault="00A90C9B" w:rsidP="00A90C9B">
      <w:pPr>
        <w:spacing w:after="0" w:line="360" w:lineRule="auto"/>
        <w:rPr>
          <w:rFonts w:ascii="Times New Roman" w:eastAsia="Calibri" w:hAnsi="Times New Roman" w:cs="Times New Roman"/>
          <w:sz w:val="24"/>
          <w:szCs w:val="24"/>
        </w:rPr>
      </w:pPr>
    </w:p>
    <w:p w14:paraId="09A9457A" w14:textId="77777777" w:rsidR="000E4D18" w:rsidRPr="00C34C18" w:rsidRDefault="000E4D18" w:rsidP="00C34C18">
      <w:pPr>
        <w:widowControl w:val="0"/>
        <w:tabs>
          <w:tab w:val="left" w:pos="0"/>
        </w:tabs>
        <w:autoSpaceDE w:val="0"/>
        <w:autoSpaceDN w:val="0"/>
        <w:adjustRightInd w:val="0"/>
        <w:spacing w:after="0" w:line="240" w:lineRule="auto"/>
        <w:jc w:val="both"/>
        <w:rPr>
          <w:rFonts w:ascii="Times New Roman" w:eastAsia="Calibri" w:hAnsi="Times New Roman" w:cs="Times New Roman"/>
          <w:sz w:val="24"/>
          <w:szCs w:val="24"/>
        </w:rPr>
        <w:sectPr w:rsidR="000E4D18" w:rsidRPr="00C34C18" w:rsidSect="002A599D">
          <w:footerReference w:type="default" r:id="rId7"/>
          <w:pgSz w:w="12240" w:h="15840"/>
          <w:pgMar w:top="1440" w:right="1440" w:bottom="1440" w:left="1440" w:header="720" w:footer="720" w:gutter="0"/>
          <w:cols w:space="720"/>
          <w:titlePg/>
          <w:docGrid w:linePitch="360"/>
        </w:sectPr>
      </w:pPr>
    </w:p>
    <w:p w14:paraId="3DDB120B" w14:textId="77777777" w:rsidR="00C34C18" w:rsidRPr="00C34C18" w:rsidRDefault="00C34C18" w:rsidP="00C34C18">
      <w:pPr>
        <w:spacing w:after="0" w:line="240" w:lineRule="auto"/>
        <w:rPr>
          <w:rFonts w:ascii="Microsoft Sans Serif" w:eastAsia="Microsoft Sans Serif" w:hAnsi="Microsoft Sans Serif" w:cs="Microsoft Sans Serif"/>
          <w:b/>
          <w:sz w:val="24"/>
          <w:u w:val="single"/>
        </w:rPr>
      </w:pPr>
      <w:r w:rsidRPr="00C34C18">
        <w:rPr>
          <w:rFonts w:ascii="Microsoft Sans Serif" w:eastAsia="Microsoft Sans Serif" w:hAnsi="Microsoft Sans Serif" w:cs="Microsoft Sans Serif"/>
          <w:b/>
          <w:sz w:val="24"/>
          <w:u w:val="single"/>
        </w:rPr>
        <w:lastRenderedPageBreak/>
        <w:t>C-2018-3003758 – BARBARA MCDONALD v. METROPOLITAN EDISON COMPANY</w:t>
      </w:r>
    </w:p>
    <w:p w14:paraId="184FF6BB" w14:textId="77777777" w:rsidR="00C34C18" w:rsidRPr="00C34C18" w:rsidRDefault="00C34C18" w:rsidP="00C34C18">
      <w:pPr>
        <w:spacing w:after="0" w:line="240" w:lineRule="auto"/>
        <w:rPr>
          <w:rFonts w:ascii="Microsoft Sans Serif" w:eastAsia="Microsoft Sans Serif" w:hAnsi="Microsoft Sans Serif" w:cs="Microsoft Sans Serif"/>
          <w:i/>
          <w:sz w:val="24"/>
        </w:rPr>
      </w:pPr>
      <w:r w:rsidRPr="00C34C18">
        <w:rPr>
          <w:rFonts w:ascii="Microsoft Sans Serif" w:eastAsia="Microsoft Sans Serif" w:hAnsi="Microsoft Sans Serif" w:cs="Microsoft Sans Serif"/>
          <w:i/>
          <w:sz w:val="24"/>
        </w:rPr>
        <w:t>(Revised 10/30/18)</w:t>
      </w:r>
    </w:p>
    <w:p w14:paraId="4EB92964" w14:textId="77777777" w:rsidR="00C34C18" w:rsidRPr="00C34C18" w:rsidRDefault="00C34C18" w:rsidP="00C34C18">
      <w:pPr>
        <w:spacing w:after="0" w:line="240" w:lineRule="auto"/>
        <w:rPr>
          <w:rFonts w:ascii="Microsoft Sans Serif" w:eastAsia="Microsoft Sans Serif" w:hAnsi="Microsoft Sans Serif" w:cs="Microsoft Sans Serif"/>
          <w:sz w:val="24"/>
        </w:rPr>
      </w:pPr>
    </w:p>
    <w:p w14:paraId="3075C9C8" w14:textId="77777777" w:rsidR="00C34C18" w:rsidRPr="00C34C18" w:rsidRDefault="00C34C18" w:rsidP="00C34C18">
      <w:pPr>
        <w:spacing w:after="0" w:line="240" w:lineRule="auto"/>
        <w:rPr>
          <w:rFonts w:ascii="Microsoft Sans Serif" w:eastAsia="Microsoft Sans Serif" w:hAnsi="Microsoft Sans Serif" w:cs="Microsoft Sans Serif"/>
          <w:sz w:val="24"/>
        </w:rPr>
      </w:pPr>
      <w:r w:rsidRPr="00C34C18">
        <w:rPr>
          <w:rFonts w:ascii="Microsoft Sans Serif" w:eastAsia="Microsoft Sans Serif" w:hAnsi="Microsoft Sans Serif" w:cs="Microsoft Sans Serif"/>
          <w:sz w:val="24"/>
        </w:rPr>
        <w:t>BARBARA MCDONALD</w:t>
      </w:r>
    </w:p>
    <w:p w14:paraId="31CAB913" w14:textId="77777777" w:rsidR="00C34C18" w:rsidRPr="00C34C18" w:rsidRDefault="00C34C18" w:rsidP="00C34C18">
      <w:pPr>
        <w:spacing w:after="0" w:line="240" w:lineRule="auto"/>
        <w:rPr>
          <w:rFonts w:ascii="Microsoft Sans Serif" w:eastAsia="Microsoft Sans Serif" w:hAnsi="Microsoft Sans Serif" w:cs="Microsoft Sans Serif"/>
          <w:sz w:val="24"/>
        </w:rPr>
      </w:pPr>
      <w:r w:rsidRPr="00C34C18">
        <w:rPr>
          <w:rFonts w:ascii="Microsoft Sans Serif" w:eastAsia="Microsoft Sans Serif" w:hAnsi="Microsoft Sans Serif" w:cs="Microsoft Sans Serif"/>
          <w:sz w:val="24"/>
        </w:rPr>
        <w:t>242 EAST BROAD STREET</w:t>
      </w:r>
    </w:p>
    <w:p w14:paraId="492AE951" w14:textId="77777777" w:rsidR="00C34C18" w:rsidRPr="00C34C18" w:rsidRDefault="00C34C18" w:rsidP="00C34C18">
      <w:pPr>
        <w:spacing w:after="0" w:line="240" w:lineRule="auto"/>
        <w:rPr>
          <w:rFonts w:ascii="Microsoft Sans Serif" w:eastAsia="Microsoft Sans Serif" w:hAnsi="Microsoft Sans Serif" w:cs="Microsoft Sans Serif"/>
          <w:sz w:val="24"/>
        </w:rPr>
      </w:pPr>
      <w:r w:rsidRPr="00C34C18">
        <w:rPr>
          <w:rFonts w:ascii="Microsoft Sans Serif" w:eastAsia="Microsoft Sans Serif" w:hAnsi="Microsoft Sans Serif" w:cs="Microsoft Sans Serif"/>
          <w:sz w:val="24"/>
        </w:rPr>
        <w:t>EAST STROUDSBURG PA  18301</w:t>
      </w:r>
    </w:p>
    <w:p w14:paraId="0E4592FC" w14:textId="77777777" w:rsidR="00C34C18" w:rsidRPr="00C34C18" w:rsidRDefault="00C34C18" w:rsidP="00C34C18">
      <w:pPr>
        <w:spacing w:after="0" w:line="240" w:lineRule="auto"/>
        <w:rPr>
          <w:rFonts w:ascii="Microsoft Sans Serif" w:eastAsia="Microsoft Sans Serif" w:hAnsi="Microsoft Sans Serif" w:cs="Microsoft Sans Serif"/>
          <w:b/>
          <w:sz w:val="24"/>
        </w:rPr>
      </w:pPr>
      <w:r w:rsidRPr="00C34C18">
        <w:rPr>
          <w:rFonts w:ascii="Microsoft Sans Serif" w:eastAsia="Microsoft Sans Serif" w:hAnsi="Microsoft Sans Serif" w:cs="Microsoft Sans Serif"/>
          <w:b/>
          <w:sz w:val="24"/>
        </w:rPr>
        <w:t>718.820.3004</w:t>
      </w:r>
    </w:p>
    <w:p w14:paraId="1E2476C3" w14:textId="77777777" w:rsidR="00C34C18" w:rsidRPr="00C34C18" w:rsidRDefault="00C34C18" w:rsidP="00C34C18">
      <w:pPr>
        <w:spacing w:after="0" w:line="240" w:lineRule="auto"/>
        <w:rPr>
          <w:rFonts w:ascii="Microsoft Sans Serif" w:eastAsia="Microsoft Sans Serif" w:hAnsi="Microsoft Sans Serif" w:cs="Microsoft Sans Serif"/>
          <w:b/>
          <w:i/>
          <w:sz w:val="24"/>
          <w:u w:val="single"/>
        </w:rPr>
      </w:pPr>
      <w:r w:rsidRPr="00C34C18">
        <w:rPr>
          <w:rFonts w:ascii="Microsoft Sans Serif" w:eastAsia="Microsoft Sans Serif" w:hAnsi="Microsoft Sans Serif" w:cs="Microsoft Sans Serif"/>
          <w:b/>
          <w:i/>
          <w:sz w:val="24"/>
          <w:u w:val="single"/>
        </w:rPr>
        <w:t>ACCEPTS E-SERVICE</w:t>
      </w:r>
    </w:p>
    <w:p w14:paraId="77ECC691" w14:textId="77777777" w:rsidR="00C34C18" w:rsidRPr="00C34C18" w:rsidRDefault="00C34C18" w:rsidP="00C34C18">
      <w:pPr>
        <w:spacing w:after="0" w:line="240" w:lineRule="auto"/>
        <w:rPr>
          <w:rFonts w:ascii="Microsoft Sans Serif" w:eastAsia="Microsoft Sans Serif" w:hAnsi="Microsoft Sans Serif" w:cs="Microsoft Sans Serif"/>
          <w:sz w:val="24"/>
        </w:rPr>
      </w:pPr>
      <w:r w:rsidRPr="00C34C18">
        <w:rPr>
          <w:rFonts w:ascii="Microsoft Sans Serif" w:eastAsia="Microsoft Sans Serif" w:hAnsi="Microsoft Sans Serif" w:cs="Microsoft Sans Serif"/>
          <w:sz w:val="24"/>
        </w:rPr>
        <w:t xml:space="preserve"> </w:t>
      </w:r>
    </w:p>
    <w:p w14:paraId="518A9D90" w14:textId="77777777" w:rsidR="00C34C18" w:rsidRPr="00C34C18" w:rsidRDefault="00C34C18" w:rsidP="00C34C18">
      <w:pPr>
        <w:spacing w:after="0" w:line="240" w:lineRule="auto"/>
        <w:contextualSpacing/>
        <w:rPr>
          <w:rFonts w:ascii="Microsoft Sans Serif"/>
          <w:sz w:val="24"/>
        </w:rPr>
      </w:pPr>
      <w:r w:rsidRPr="00C34C18">
        <w:rPr>
          <w:rFonts w:ascii="Microsoft Sans Serif"/>
          <w:sz w:val="24"/>
        </w:rPr>
        <w:t>LAUREN M LEPKOSKI ESQUIRE</w:t>
      </w:r>
    </w:p>
    <w:p w14:paraId="4DCB84F0" w14:textId="77777777" w:rsidR="00C34C18" w:rsidRPr="00C34C18" w:rsidRDefault="00C34C18" w:rsidP="00C34C18">
      <w:pPr>
        <w:spacing w:after="0" w:line="240" w:lineRule="auto"/>
        <w:contextualSpacing/>
        <w:rPr>
          <w:rFonts w:ascii="Microsoft Sans Serif"/>
          <w:sz w:val="24"/>
        </w:rPr>
      </w:pPr>
      <w:r w:rsidRPr="00C34C18">
        <w:rPr>
          <w:rFonts w:ascii="Microsoft Sans Serif"/>
          <w:sz w:val="24"/>
        </w:rPr>
        <w:t>TORI L GIESLER ESQUIRE</w:t>
      </w:r>
      <w:r w:rsidRPr="00C34C18">
        <w:rPr>
          <w:rFonts w:ascii="Microsoft Sans Serif"/>
          <w:sz w:val="24"/>
        </w:rPr>
        <w:cr/>
        <w:t>FIRSTENERGY SERVICE COMPANY</w:t>
      </w:r>
      <w:r w:rsidRPr="00C34C18">
        <w:rPr>
          <w:rFonts w:ascii="Microsoft Sans Serif"/>
          <w:sz w:val="24"/>
        </w:rPr>
        <w:cr/>
        <w:t>2800 POTTSVILLE PIKE</w:t>
      </w:r>
    </w:p>
    <w:p w14:paraId="13B7CD0C" w14:textId="77777777" w:rsidR="00C34C18" w:rsidRPr="00C34C18" w:rsidRDefault="00C34C18" w:rsidP="00C34C18">
      <w:pPr>
        <w:spacing w:after="0" w:line="240" w:lineRule="auto"/>
        <w:contextualSpacing/>
        <w:rPr>
          <w:rFonts w:ascii="Microsoft Sans Serif"/>
          <w:sz w:val="24"/>
        </w:rPr>
      </w:pPr>
      <w:r w:rsidRPr="00C34C18">
        <w:rPr>
          <w:rFonts w:ascii="Microsoft Sans Serif"/>
          <w:sz w:val="24"/>
        </w:rPr>
        <w:t>PO BOX 16001</w:t>
      </w:r>
    </w:p>
    <w:p w14:paraId="0D420161" w14:textId="77777777" w:rsidR="00C34C18" w:rsidRPr="00C34C18" w:rsidRDefault="00C34C18" w:rsidP="00C34C18">
      <w:pPr>
        <w:spacing w:after="0" w:line="240" w:lineRule="auto"/>
        <w:contextualSpacing/>
        <w:rPr>
          <w:rFonts w:ascii="Microsoft Sans Serif"/>
          <w:sz w:val="24"/>
        </w:rPr>
      </w:pPr>
      <w:r w:rsidRPr="00C34C18">
        <w:rPr>
          <w:rFonts w:ascii="Microsoft Sans Serif"/>
          <w:sz w:val="24"/>
        </w:rPr>
        <w:t>READING PA  19612-6001</w:t>
      </w:r>
    </w:p>
    <w:p w14:paraId="383BACAC" w14:textId="77777777" w:rsidR="00C34C18" w:rsidRPr="00C34C18" w:rsidRDefault="00C34C18" w:rsidP="00C34C18">
      <w:pPr>
        <w:spacing w:after="0" w:line="240" w:lineRule="auto"/>
        <w:contextualSpacing/>
        <w:rPr>
          <w:rFonts w:ascii="Microsoft Sans Serif"/>
          <w:b/>
          <w:sz w:val="24"/>
        </w:rPr>
      </w:pPr>
      <w:r w:rsidRPr="00C34C18">
        <w:rPr>
          <w:rFonts w:ascii="Microsoft Sans Serif"/>
          <w:b/>
          <w:sz w:val="24"/>
        </w:rPr>
        <w:t>610.921.6203</w:t>
      </w:r>
    </w:p>
    <w:p w14:paraId="645C126E" w14:textId="77777777" w:rsidR="00C34C18" w:rsidRPr="00C34C18" w:rsidRDefault="00C34C18" w:rsidP="00C34C18">
      <w:pPr>
        <w:spacing w:after="0" w:line="240" w:lineRule="auto"/>
        <w:contextualSpacing/>
        <w:rPr>
          <w:rFonts w:ascii="Microsoft Sans Serif"/>
          <w:b/>
          <w:sz w:val="24"/>
        </w:rPr>
      </w:pPr>
      <w:r w:rsidRPr="00C34C18">
        <w:rPr>
          <w:rFonts w:ascii="Microsoft Sans Serif"/>
          <w:b/>
          <w:sz w:val="24"/>
        </w:rPr>
        <w:t>610.921.6658</w:t>
      </w:r>
    </w:p>
    <w:p w14:paraId="3B3BFEE5" w14:textId="77777777" w:rsidR="00C34C18" w:rsidRPr="00C34C18" w:rsidRDefault="00C34C18" w:rsidP="00C34C18">
      <w:pPr>
        <w:spacing w:after="0" w:line="240" w:lineRule="auto"/>
        <w:contextualSpacing/>
        <w:rPr>
          <w:b/>
          <w:i/>
          <w:u w:val="single"/>
        </w:rPr>
      </w:pPr>
      <w:r w:rsidRPr="00C34C18">
        <w:rPr>
          <w:rFonts w:ascii="Microsoft Sans Serif"/>
          <w:b/>
          <w:i/>
          <w:sz w:val="24"/>
          <w:u w:val="single"/>
        </w:rPr>
        <w:t>ACCEPTS E-SERVICE</w:t>
      </w:r>
    </w:p>
    <w:p w14:paraId="07AE777A" w14:textId="77777777" w:rsidR="00C34C18" w:rsidRPr="00C34C18" w:rsidRDefault="00C34C18" w:rsidP="00C34C18">
      <w:pPr>
        <w:widowControl w:val="0"/>
        <w:tabs>
          <w:tab w:val="left" w:pos="0"/>
        </w:tabs>
        <w:autoSpaceDE w:val="0"/>
        <w:autoSpaceDN w:val="0"/>
        <w:adjustRightInd w:val="0"/>
        <w:spacing w:after="0" w:line="240" w:lineRule="auto"/>
        <w:jc w:val="both"/>
        <w:rPr>
          <w:rFonts w:ascii="Times New Roman" w:eastAsia="Calibri" w:hAnsi="Times New Roman" w:cs="Times New Roman"/>
          <w:sz w:val="24"/>
          <w:szCs w:val="24"/>
        </w:rPr>
      </w:pPr>
    </w:p>
    <w:p w14:paraId="4B2A4675" w14:textId="77777777" w:rsidR="00DC28A6" w:rsidRDefault="0023390C"/>
    <w:sectPr w:rsidR="00DC28A6" w:rsidSect="002A599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119BD" w14:textId="77777777" w:rsidR="0023390C" w:rsidRDefault="0023390C">
      <w:pPr>
        <w:spacing w:after="0" w:line="240" w:lineRule="auto"/>
      </w:pPr>
      <w:r>
        <w:separator/>
      </w:r>
    </w:p>
  </w:endnote>
  <w:endnote w:type="continuationSeparator" w:id="0">
    <w:p w14:paraId="57B70D05" w14:textId="77777777" w:rsidR="0023390C" w:rsidRDefault="00233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489202"/>
      <w:docPartObj>
        <w:docPartGallery w:val="Page Numbers (Bottom of Page)"/>
        <w:docPartUnique/>
      </w:docPartObj>
    </w:sdtPr>
    <w:sdtEndPr>
      <w:rPr>
        <w:noProof/>
      </w:rPr>
    </w:sdtEndPr>
    <w:sdtContent>
      <w:p w14:paraId="187A25A6" w14:textId="77777777" w:rsidR="002A599D" w:rsidRDefault="000E66BA">
        <w:pPr>
          <w:pStyle w:val="Footer"/>
          <w:jc w:val="center"/>
        </w:pPr>
        <w:r w:rsidRPr="002A599D">
          <w:rPr>
            <w:rFonts w:ascii="Times New Roman" w:hAnsi="Times New Roman"/>
            <w:sz w:val="20"/>
            <w:szCs w:val="20"/>
          </w:rPr>
          <w:fldChar w:fldCharType="begin"/>
        </w:r>
        <w:r w:rsidRPr="002A599D">
          <w:rPr>
            <w:rFonts w:ascii="Times New Roman" w:hAnsi="Times New Roman"/>
            <w:sz w:val="20"/>
            <w:szCs w:val="20"/>
          </w:rPr>
          <w:instrText xml:space="preserve"> PAGE   \* MERGEFORMAT </w:instrText>
        </w:r>
        <w:r w:rsidRPr="002A599D">
          <w:rPr>
            <w:rFonts w:ascii="Times New Roman" w:hAnsi="Times New Roman"/>
            <w:sz w:val="20"/>
            <w:szCs w:val="20"/>
          </w:rPr>
          <w:fldChar w:fldCharType="separate"/>
        </w:r>
        <w:r w:rsidRPr="002A599D">
          <w:rPr>
            <w:rFonts w:ascii="Times New Roman" w:hAnsi="Times New Roman"/>
            <w:noProof/>
            <w:sz w:val="20"/>
            <w:szCs w:val="20"/>
          </w:rPr>
          <w:t>2</w:t>
        </w:r>
        <w:r w:rsidRPr="002A599D">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A3927" w14:textId="77777777" w:rsidR="0023390C" w:rsidRDefault="0023390C">
      <w:pPr>
        <w:spacing w:after="0" w:line="240" w:lineRule="auto"/>
      </w:pPr>
      <w:r>
        <w:separator/>
      </w:r>
    </w:p>
  </w:footnote>
  <w:footnote w:type="continuationSeparator" w:id="0">
    <w:p w14:paraId="2AB08228" w14:textId="77777777" w:rsidR="0023390C" w:rsidRDefault="00233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42952167"/>
    <w:multiLevelType w:val="hybridMultilevel"/>
    <w:tmpl w:val="3D5C3E72"/>
    <w:lvl w:ilvl="0" w:tplc="1E34168C">
      <w:start w:val="1"/>
      <w:numFmt w:val="decimal"/>
      <w:lvlText w:val="%1."/>
      <w:lvlJc w:val="left"/>
      <w:pPr>
        <w:ind w:left="2160" w:hanging="72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71E6642D"/>
    <w:multiLevelType w:val="hybridMultilevel"/>
    <w:tmpl w:val="BA144876"/>
    <w:lvl w:ilvl="0" w:tplc="A7781480">
      <w:start w:val="1"/>
      <w:numFmt w:val="decimal"/>
      <w:lvlText w:val="%1."/>
      <w:lvlJc w:val="left"/>
      <w:pPr>
        <w:ind w:left="153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C18"/>
    <w:rsid w:val="000E4D18"/>
    <w:rsid w:val="000E66BA"/>
    <w:rsid w:val="0023390C"/>
    <w:rsid w:val="006935DD"/>
    <w:rsid w:val="007B5C79"/>
    <w:rsid w:val="009B01C3"/>
    <w:rsid w:val="00A90C9B"/>
    <w:rsid w:val="00BC4FBE"/>
    <w:rsid w:val="00C34C18"/>
    <w:rsid w:val="00E04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B79A1"/>
  <w15:chartTrackingRefBased/>
  <w15:docId w15:val="{B63F9275-DC62-4998-913B-1F07980C8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34C1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C34C18"/>
    <w:rPr>
      <w:rFonts w:ascii="Calibri" w:eastAsia="Calibri" w:hAnsi="Calibri" w:cs="Times New Roman"/>
    </w:rPr>
  </w:style>
  <w:style w:type="paragraph" w:styleId="ListParagraph">
    <w:name w:val="List Paragraph"/>
    <w:basedOn w:val="Normal"/>
    <w:uiPriority w:val="34"/>
    <w:qFormat/>
    <w:rsid w:val="00C34C18"/>
    <w:pPr>
      <w:ind w:left="720"/>
      <w:contextualSpacing/>
    </w:pPr>
  </w:style>
  <w:style w:type="paragraph" w:styleId="ListNumber">
    <w:name w:val="List Number"/>
    <w:basedOn w:val="Normal"/>
    <w:uiPriority w:val="99"/>
    <w:unhideWhenUsed/>
    <w:rsid w:val="000E4D18"/>
    <w:pPr>
      <w:numPr>
        <w:numId w:val="4"/>
      </w:numPr>
      <w:spacing w:after="0" w:line="480" w:lineRule="auto"/>
      <w:contextualSpacing/>
      <w:jc w:val="both"/>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693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1571</Words>
  <Characters>8956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dcterms:created xsi:type="dcterms:W3CDTF">2019-12-17T20:53:00Z</dcterms:created>
  <dcterms:modified xsi:type="dcterms:W3CDTF">2019-12-17T20:53:00Z</dcterms:modified>
</cp:coreProperties>
</file>