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19512BBF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57A22AD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499117FF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5E52609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61045EE1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A080784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716C60A0" wp14:editId="65C3D94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115379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260226CC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B972785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0D3DC44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4AB5EEAD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09231B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38B507E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29BBF06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3BFC2D6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467D683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2E9D3B9A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6AC65F4" w14:textId="68C6B9D3" w:rsidR="00926C13" w:rsidRPr="001E7B51" w:rsidRDefault="003527F7" w:rsidP="00926C13">
      <w:pPr>
        <w:jc w:val="center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6C13">
        <w:rPr>
          <w:rFonts w:ascii="Arial" w:hAnsi="Arial" w:cs="Arial"/>
          <w:noProof/>
          <w:sz w:val="24"/>
        </w:rPr>
        <w:t>December 18, 2019</w:t>
      </w:r>
    </w:p>
    <w:p w14:paraId="0ED00860" w14:textId="77777777" w:rsidR="00926C13" w:rsidRPr="001E7B51" w:rsidRDefault="00926C13" w:rsidP="00926C13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 xml:space="preserve"> </w:t>
      </w:r>
    </w:p>
    <w:p w14:paraId="5DDE1055" w14:textId="2EAF6BF1" w:rsidR="00926C13" w:rsidRDefault="00926C13" w:rsidP="00926C13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Docket# C-2019-3014395</w:t>
      </w:r>
    </w:p>
    <w:p w14:paraId="2B257555" w14:textId="77777777" w:rsidR="00926C13" w:rsidRDefault="00926C13" w:rsidP="00926C13">
      <w:pPr>
        <w:jc w:val="both"/>
        <w:rPr>
          <w:rFonts w:ascii="Arial" w:hAnsi="Arial" w:cs="Arial"/>
          <w:sz w:val="24"/>
        </w:rPr>
      </w:pPr>
    </w:p>
    <w:p w14:paraId="5712F94C" w14:textId="77777777" w:rsidR="00926C13" w:rsidRPr="001E7B51" w:rsidRDefault="00926C13" w:rsidP="00926C13">
      <w:pPr>
        <w:jc w:val="both"/>
        <w:rPr>
          <w:rFonts w:ascii="Arial" w:hAnsi="Arial" w:cs="Arial"/>
          <w:sz w:val="24"/>
        </w:rPr>
      </w:pPr>
    </w:p>
    <w:p w14:paraId="2532592A" w14:textId="77777777" w:rsidR="00926C13" w:rsidRPr="00926C13" w:rsidRDefault="00926C13" w:rsidP="00926C1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26C13">
        <w:rPr>
          <w:rFonts w:ascii="Arial" w:hAnsi="Arial" w:cs="Arial"/>
          <w:sz w:val="24"/>
          <w:szCs w:val="24"/>
        </w:rPr>
        <w:t>ENERGY TRANSFER RETAIL POWER LLC</w:t>
      </w:r>
    </w:p>
    <w:p w14:paraId="17936F16" w14:textId="77777777" w:rsidR="00926C13" w:rsidRPr="00926C13" w:rsidRDefault="00926C13" w:rsidP="00926C1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26C13">
        <w:rPr>
          <w:rFonts w:ascii="Arial" w:hAnsi="Arial" w:cs="Arial"/>
          <w:sz w:val="24"/>
          <w:szCs w:val="24"/>
        </w:rPr>
        <w:t>C/O WHITNEY SNYDER, ESQ.</w:t>
      </w:r>
    </w:p>
    <w:p w14:paraId="0E1955C5" w14:textId="77777777" w:rsidR="00926C13" w:rsidRPr="00926C13" w:rsidRDefault="00926C13" w:rsidP="00926C1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26C13">
        <w:rPr>
          <w:rFonts w:ascii="Arial" w:hAnsi="Arial" w:cs="Arial"/>
          <w:sz w:val="24"/>
          <w:szCs w:val="24"/>
        </w:rPr>
        <w:t>HAWKE MCKEON &amp; SNISCAK LLP</w:t>
      </w:r>
    </w:p>
    <w:p w14:paraId="7CFC1192" w14:textId="77777777" w:rsidR="00926C13" w:rsidRPr="00926C13" w:rsidRDefault="00926C13" w:rsidP="00926C1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26C13">
        <w:rPr>
          <w:rFonts w:ascii="Arial" w:hAnsi="Arial" w:cs="Arial"/>
          <w:sz w:val="24"/>
          <w:szCs w:val="24"/>
        </w:rPr>
        <w:t>100 NORTH 10</w:t>
      </w:r>
      <w:r w:rsidRPr="00926C13">
        <w:rPr>
          <w:rFonts w:ascii="Arial" w:hAnsi="Arial" w:cs="Arial"/>
          <w:sz w:val="24"/>
          <w:szCs w:val="24"/>
          <w:vertAlign w:val="superscript"/>
        </w:rPr>
        <w:t>TH</w:t>
      </w:r>
      <w:r w:rsidRPr="00926C13">
        <w:rPr>
          <w:rFonts w:ascii="Arial" w:hAnsi="Arial" w:cs="Arial"/>
          <w:sz w:val="24"/>
          <w:szCs w:val="24"/>
        </w:rPr>
        <w:t xml:space="preserve"> STREET</w:t>
      </w:r>
    </w:p>
    <w:p w14:paraId="6D3B1848" w14:textId="77777777" w:rsidR="00926C13" w:rsidRPr="00926C13" w:rsidRDefault="00926C13" w:rsidP="00926C1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926C13">
        <w:rPr>
          <w:rFonts w:ascii="Arial" w:hAnsi="Arial" w:cs="Arial"/>
          <w:sz w:val="24"/>
          <w:szCs w:val="24"/>
        </w:rPr>
        <w:t>HARRISBURG PA  17105</w:t>
      </w:r>
    </w:p>
    <w:p w14:paraId="32F114BC" w14:textId="77777777" w:rsidR="00926C13" w:rsidRPr="001E7B51" w:rsidRDefault="00926C13" w:rsidP="00926C13">
      <w:pPr>
        <w:rPr>
          <w:rFonts w:ascii="Arial" w:hAnsi="Arial" w:cs="Arial"/>
          <w:sz w:val="24"/>
        </w:rPr>
      </w:pPr>
    </w:p>
    <w:p w14:paraId="6FA51A81" w14:textId="77777777" w:rsidR="00926C13" w:rsidRPr="001E7B51" w:rsidRDefault="00926C13" w:rsidP="00926C13">
      <w:pPr>
        <w:rPr>
          <w:rFonts w:ascii="Arial" w:hAnsi="Arial" w:cs="Arial"/>
          <w:sz w:val="24"/>
        </w:rPr>
      </w:pPr>
    </w:p>
    <w:p w14:paraId="2BF6A8B9" w14:textId="079DE6F3" w:rsidR="00926C13" w:rsidRPr="001E7B51" w:rsidRDefault="00926C13" w:rsidP="00926C13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Dear </w:t>
      </w:r>
      <w:r>
        <w:rPr>
          <w:rFonts w:ascii="Arial" w:hAnsi="Arial" w:cs="Arial"/>
          <w:sz w:val="24"/>
        </w:rPr>
        <w:t>Ms. Snyder:</w:t>
      </w:r>
    </w:p>
    <w:p w14:paraId="30B37D60" w14:textId="77777777" w:rsidR="00926C13" w:rsidRPr="001E7B51" w:rsidRDefault="00926C13" w:rsidP="00926C13">
      <w:pPr>
        <w:rPr>
          <w:rFonts w:ascii="Arial" w:hAnsi="Arial" w:cs="Arial"/>
          <w:sz w:val="24"/>
        </w:rPr>
      </w:pPr>
    </w:p>
    <w:p w14:paraId="70DDA03E" w14:textId="402ABB3B" w:rsidR="00926C13" w:rsidRDefault="00926C13" w:rsidP="00926C1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This is to advise that the Formal Complaint at Docket Number C-2019-3014395, Michelle Lutz vs Energy Transfer, was processed against Energy Transfer Retail Power LLC in error.  No other action is required of Energy Transfer Retail Power LLC</w:t>
      </w:r>
      <w:r w:rsidR="00583DAA">
        <w:rPr>
          <w:rFonts w:ascii="Arial" w:hAnsi="Arial" w:cs="Arial"/>
          <w:sz w:val="24"/>
        </w:rPr>
        <w:t xml:space="preserve"> concerning this matter.</w:t>
      </w:r>
    </w:p>
    <w:p w14:paraId="01595899" w14:textId="77777777" w:rsidR="00926C13" w:rsidRDefault="00926C13" w:rsidP="00926C13">
      <w:pPr>
        <w:rPr>
          <w:rFonts w:ascii="Arial" w:hAnsi="Arial" w:cs="Arial"/>
          <w:sz w:val="24"/>
        </w:rPr>
      </w:pPr>
    </w:p>
    <w:p w14:paraId="5BA8929D" w14:textId="77777777" w:rsidR="00926C13" w:rsidRPr="001E7B51" w:rsidRDefault="00926C13" w:rsidP="00926C1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We are sorry for any inconvenience this may have caused you.</w:t>
      </w:r>
    </w:p>
    <w:p w14:paraId="6D0D713E" w14:textId="77777777" w:rsidR="00926C13" w:rsidRPr="001E7B51" w:rsidRDefault="00926C13" w:rsidP="00926C13">
      <w:pPr>
        <w:rPr>
          <w:rFonts w:ascii="Arial" w:hAnsi="Arial" w:cs="Arial"/>
          <w:sz w:val="24"/>
        </w:rPr>
      </w:pPr>
    </w:p>
    <w:p w14:paraId="37BE4585" w14:textId="77777777" w:rsidR="00926C13" w:rsidRPr="001E7B51" w:rsidRDefault="00926C13" w:rsidP="00926C13">
      <w:pPr>
        <w:jc w:val="center"/>
        <w:rPr>
          <w:rFonts w:ascii="Arial" w:hAnsi="Arial" w:cs="Arial"/>
          <w:sz w:val="24"/>
        </w:rPr>
      </w:pPr>
    </w:p>
    <w:p w14:paraId="197DCBAC" w14:textId="791D79B7" w:rsidR="00926C13" w:rsidRPr="001E7B51" w:rsidRDefault="00926C13" w:rsidP="00926C1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A37B877" wp14:editId="4115B715">
            <wp:simplePos x="0" y="0"/>
            <wp:positionH relativeFrom="column">
              <wp:posOffset>2292350</wp:posOffset>
            </wp:positionH>
            <wp:positionV relativeFrom="paragraph">
              <wp:posOffset>129540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09FB3C7C" w14:textId="77777777" w:rsidR="00926C13" w:rsidRPr="001E7B51" w:rsidRDefault="00926C13" w:rsidP="00926C13">
      <w:pPr>
        <w:jc w:val="center"/>
        <w:rPr>
          <w:rFonts w:ascii="Arial" w:hAnsi="Arial" w:cs="Arial"/>
          <w:sz w:val="24"/>
        </w:rPr>
      </w:pPr>
    </w:p>
    <w:p w14:paraId="064C20F7" w14:textId="77777777" w:rsidR="00926C13" w:rsidRDefault="00926C13" w:rsidP="00926C13">
      <w:pPr>
        <w:jc w:val="center"/>
        <w:rPr>
          <w:rFonts w:ascii="Arial" w:hAnsi="Arial" w:cs="Arial"/>
          <w:sz w:val="24"/>
        </w:rPr>
      </w:pPr>
    </w:p>
    <w:p w14:paraId="319954E2" w14:textId="77777777" w:rsidR="00926C13" w:rsidRPr="001E7B51" w:rsidRDefault="00926C13" w:rsidP="00926C13">
      <w:pPr>
        <w:jc w:val="center"/>
        <w:rPr>
          <w:rFonts w:ascii="Arial" w:hAnsi="Arial" w:cs="Arial"/>
          <w:sz w:val="24"/>
        </w:rPr>
      </w:pPr>
    </w:p>
    <w:p w14:paraId="625A41EF" w14:textId="77777777" w:rsidR="00926C13" w:rsidRPr="001E7B51" w:rsidRDefault="00926C13" w:rsidP="00926C13">
      <w:pPr>
        <w:jc w:val="center"/>
        <w:rPr>
          <w:rFonts w:ascii="Arial" w:hAnsi="Arial" w:cs="Arial"/>
          <w:sz w:val="24"/>
        </w:rPr>
      </w:pPr>
    </w:p>
    <w:p w14:paraId="3BA053E1" w14:textId="77777777" w:rsidR="00926C13" w:rsidRDefault="00926C13" w:rsidP="00926C1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Rosemary Chiavetta</w:t>
      </w:r>
    </w:p>
    <w:p w14:paraId="10BEA15A" w14:textId="77777777" w:rsidR="00926C13" w:rsidRPr="001E7B51" w:rsidRDefault="00926C13" w:rsidP="00926C13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7C40BF86" w14:textId="77777777" w:rsidR="00926C13" w:rsidRPr="001E7B51" w:rsidRDefault="00926C13" w:rsidP="00926C13">
      <w:pPr>
        <w:jc w:val="center"/>
        <w:rPr>
          <w:rFonts w:ascii="Arial" w:hAnsi="Arial" w:cs="Arial"/>
          <w:sz w:val="24"/>
        </w:rPr>
      </w:pPr>
    </w:p>
    <w:p w14:paraId="5B0082F8" w14:textId="77777777" w:rsidR="00926C13" w:rsidRPr="001E7B51" w:rsidRDefault="00926C13" w:rsidP="00926C13">
      <w:pPr>
        <w:rPr>
          <w:rFonts w:ascii="Arial" w:hAnsi="Arial" w:cs="Arial"/>
          <w:sz w:val="24"/>
        </w:rPr>
      </w:pPr>
    </w:p>
    <w:p w14:paraId="3DAD57B5" w14:textId="015B8519" w:rsidR="00926C13" w:rsidRPr="007C77B2" w:rsidRDefault="00926C13" w:rsidP="00926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r w:rsidRPr="007C77B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83DAA">
        <w:rPr>
          <w:rFonts w:ascii="Arial" w:hAnsi="Arial" w:cs="Arial"/>
          <w:sz w:val="24"/>
          <w:szCs w:val="24"/>
        </w:rPr>
        <w:t>ss</w:t>
      </w:r>
      <w:r w:rsidRPr="007C77B2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7C77B2">
        <w:rPr>
          <w:rFonts w:ascii="Arial" w:hAnsi="Arial" w:cs="Arial"/>
          <w:sz w:val="24"/>
          <w:szCs w:val="24"/>
        </w:rPr>
        <w:tab/>
      </w:r>
    </w:p>
    <w:p w14:paraId="7FB8D911" w14:textId="12DD185B" w:rsidR="00802668" w:rsidRDefault="003527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  <w:r w:rsidR="000B1300">
        <w:tab/>
      </w:r>
    </w:p>
    <w:sectPr w:rsidR="00802668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3DAA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6C13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4BDF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11E24F"/>
  <w15:docId w15:val="{223FC1AF-48BB-4231-AAE2-5A51E1EA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Spunaugle, Shirley A</cp:lastModifiedBy>
  <cp:revision>2</cp:revision>
  <dcterms:created xsi:type="dcterms:W3CDTF">2019-12-18T16:30:00Z</dcterms:created>
  <dcterms:modified xsi:type="dcterms:W3CDTF">2019-12-18T16:30:00Z</dcterms:modified>
</cp:coreProperties>
</file>